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Контрольная работа по теме: «Человек и природа».</w:t>
      </w: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1 - вариант.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Часть I.</w:t>
      </w: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0"/>
          <w:szCs w:val="20"/>
        </w:rPr>
        <w:t>При выполнении заданий этой части выберите один правильный ответ.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1</w:t>
      </w:r>
      <w:proofErr w:type="gramEnd"/>
      <w:r>
        <w:rPr>
          <w:b/>
          <w:bCs/>
          <w:color w:val="000000"/>
        </w:rPr>
        <w:t>.</w:t>
      </w:r>
      <w:r>
        <w:rPr>
          <w:color w:val="000000"/>
        </w:rPr>
        <w:t> Как называется земная оболочка, охваченная жизнью: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литосферы 2) ноосфера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биосфера 4) атмосфера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2</w:t>
      </w:r>
      <w:proofErr w:type="gramEnd"/>
      <w:r>
        <w:rPr>
          <w:b/>
          <w:bCs/>
          <w:color w:val="000000"/>
        </w:rPr>
        <w:t>.</w:t>
      </w:r>
      <w:r>
        <w:rPr>
          <w:color w:val="000000"/>
        </w:rPr>
        <w:t> Что из перечисленного способно улучшить экологическую обстановку: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строительство новых городов 2) создание заповедников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строительство ГЭС 4) освоение Крайнего Севера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А3. </w:t>
      </w:r>
      <w:r>
        <w:rPr>
          <w:color w:val="000000"/>
        </w:rPr>
        <w:t>Что относится к естественному природному загрязнению: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сжигание топлива 2) вырубка лесов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извержение вулканов 4) канализационные стоки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4</w:t>
      </w:r>
      <w:proofErr w:type="gramEnd"/>
      <w:r>
        <w:rPr>
          <w:b/>
          <w:bCs/>
          <w:color w:val="000000"/>
        </w:rPr>
        <w:t>.</w:t>
      </w:r>
      <w:r>
        <w:rPr>
          <w:color w:val="000000"/>
        </w:rPr>
        <w:t> В каком году был принят закон РФ «Об охране окружающей среды»: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1993 год 2) 1999 год 3) 2001 год 4) 2009 год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А5. </w:t>
      </w:r>
      <w:r>
        <w:rPr>
          <w:color w:val="000000"/>
        </w:rPr>
        <w:t>Верны ли следующие суждения об экологической проблеме?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 Экологическая проблема – это проблема отдельно взятого государства.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Б. Экологическая проблема – это глобальная проблема, её решение возможно только совместными силами всех стран мира.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верно только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2) верно только Б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оба суждения верны 4) оба суждения не верны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6</w:t>
      </w:r>
      <w:proofErr w:type="gramEnd"/>
      <w:r>
        <w:rPr>
          <w:b/>
          <w:bCs/>
          <w:color w:val="000000"/>
        </w:rPr>
        <w:t>.</w:t>
      </w:r>
      <w:r>
        <w:rPr>
          <w:color w:val="000000"/>
        </w:rPr>
        <w:t> Наука о взаимодействии человека с природой: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ботаника 2) биология 3) зоология 4) экология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7</w:t>
      </w:r>
      <w:proofErr w:type="gramEnd"/>
      <w:r>
        <w:rPr>
          <w:b/>
          <w:bCs/>
          <w:color w:val="000000"/>
        </w:rPr>
        <w:t>.</w:t>
      </w:r>
      <w:r>
        <w:rPr>
          <w:color w:val="000000"/>
        </w:rPr>
        <w:t> Человек, который охотится, ловит рыбу там, где запрещено.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браконьер 2) охотник 3) рыболов 4) крестьянин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А8. </w:t>
      </w:r>
      <w:r>
        <w:rPr>
          <w:color w:val="000000"/>
        </w:rPr>
        <w:t>Верны ли следующие суждения о взаимодействии человека и природы?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А. Переход от присваивающего хозяйства к </w:t>
      </w:r>
      <w:proofErr w:type="gramStart"/>
      <w:r>
        <w:rPr>
          <w:color w:val="000000"/>
        </w:rPr>
        <w:t>производящему</w:t>
      </w:r>
      <w:proofErr w:type="gramEnd"/>
      <w:r>
        <w:rPr>
          <w:color w:val="000000"/>
        </w:rPr>
        <w:t xml:space="preserve"> усилил влияние человека на природу.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Б. Человек начал активно вторгаться в жизнь природы, не всегда задумываясь о последствиях своего вмешательства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верно только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2) верно только Б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оба суждения верны 4) оба суждения не верны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9</w:t>
      </w:r>
      <w:proofErr w:type="gramEnd"/>
      <w:r>
        <w:rPr>
          <w:b/>
          <w:bCs/>
          <w:color w:val="000000"/>
        </w:rPr>
        <w:t>.</w:t>
      </w:r>
      <w:r>
        <w:rPr>
          <w:color w:val="000000"/>
        </w:rPr>
        <w:t> Великий русский учёный, академик, основоположник многих наук о Земле: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1) Н.А. Некрасов 2) А. </w:t>
      </w:r>
      <w:proofErr w:type="spellStart"/>
      <w:r>
        <w:rPr>
          <w:color w:val="000000"/>
        </w:rPr>
        <w:t>Швейцер</w:t>
      </w:r>
      <w:proofErr w:type="spellEnd"/>
      <w:r>
        <w:rPr>
          <w:color w:val="000000"/>
        </w:rPr>
        <w:t xml:space="preserve"> 3) В.И. Докучаев 4) В.И. Вернадский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А10. </w:t>
      </w:r>
      <w:r>
        <w:rPr>
          <w:color w:val="000000"/>
        </w:rPr>
        <w:t>Территория, на которой охраняются уникальные объекты природы: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национальный парк 2) заповедник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биосферный заповедник 4) парк культуры и отдыха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Часть II.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При выполнении заданий с кратким ответом В1-запишите ответ так, как указано в тексте задания.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</w:t>
      </w:r>
      <w:proofErr w:type="gramStart"/>
      <w:r>
        <w:rPr>
          <w:b/>
          <w:bCs/>
          <w:color w:val="000000"/>
        </w:rPr>
        <w:t>1</w:t>
      </w:r>
      <w:proofErr w:type="gramEnd"/>
      <w:r>
        <w:rPr>
          <w:b/>
          <w:bCs/>
          <w:color w:val="000000"/>
        </w:rPr>
        <w:t>. </w:t>
      </w:r>
      <w:r>
        <w:rPr>
          <w:color w:val="000000"/>
        </w:rPr>
        <w:t>В перечне загрязнений выберите те, которые появились в результате деятельности человека и запишите цифры, под которыми они указаны: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облако вулканического пепла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свалка промышленных отходов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смог в центре населённого пункта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упавший на землю фрагмент метеорита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5) нефтяное пятно в Средиземном море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Часть III.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Для ответов на задания этой части запишите сначала номер задания, а затем ответы к нему.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Прочтите текст писателя М. Пришвина и выполните задания С</w:t>
      </w:r>
      <w:proofErr w:type="gramStart"/>
      <w:r>
        <w:rPr>
          <w:i/>
          <w:iCs/>
          <w:color w:val="000000"/>
        </w:rPr>
        <w:t>1</w:t>
      </w:r>
      <w:proofErr w:type="gramEnd"/>
      <w:r>
        <w:rPr>
          <w:i/>
          <w:iCs/>
          <w:color w:val="000000"/>
        </w:rPr>
        <w:t xml:space="preserve"> – С4.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Для эстетически развитого и нравственно воспитанного человека важно не только уметь видеть, 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чувствовать красоту цветка, ветки, животного, но и оберегать эту красоту. Увидеть  и  не  испытать  соблазна  сорвать  красивый  лесной  цветок  могут  два совершенно  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непохожих  друг  на  друга  человека:  равнодушный  к  красоте,  эстетически неразвитый  человек  и,  наоборот,  тонкая  натура,  открытая  всякой  красоте  в  природе.  Первый не притронется, 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потому что не заметит, не оценит, второй потому что слишком  заметит, слишком оценит и пощадит. Сорвать цветок (а заодно и все другие на опушке) может  как  раз  тот,  кто  по - своему  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духовному  развитию  находится  как  бы  посередине между  этими  двумя  типами  людей.  Этот «промежуточный»  субъект  уже  не  настолько неразвит, чтобы слепо пройти мимо красоты, но и не настолько воспитан, чтобы оставить красоту нетронутой ради нее самой и всех других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путников. </w:t>
      </w:r>
      <w:r>
        <w:rPr>
          <w:color w:val="000000"/>
          <w:sz w:val="21"/>
          <w:szCs w:val="21"/>
        </w:rPr>
        <w:br/>
        <w:t>  Потребители  красоты  из  общения  с  природой  выносят  не  впечатления,  мысли, </w:t>
      </w:r>
      <w:r>
        <w:rPr>
          <w:color w:val="000000"/>
          <w:sz w:val="21"/>
          <w:szCs w:val="21"/>
        </w:rPr>
        <w:br/>
        <w:t>чувства, открытия, а вещественные доказательства своего пребывания на лоне природы. 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Подлинная  культура  предполагает  другой  способ  обладания  красотой:  она  хранится в душе, становится духовной ценностью человеческой личности, а не срывается, не уносится с собой, не 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укладывается в рюкзак, в багажник, в горсть или в охапку. </w:t>
      </w:r>
      <w:r>
        <w:rPr>
          <w:color w:val="000000"/>
          <w:sz w:val="21"/>
          <w:szCs w:val="21"/>
        </w:rPr>
        <w:br/>
        <w:t>  Красота мира принадлежит всем людям. Запечатлеть красоту в душе, запомнить ее, </w:t>
      </w:r>
      <w:r>
        <w:rPr>
          <w:color w:val="000000"/>
          <w:sz w:val="21"/>
          <w:szCs w:val="21"/>
        </w:rPr>
        <w:br/>
        <w:t>носить в сердце – это и есть высшее проявление культуры человека. </w:t>
      </w:r>
      <w:r>
        <w:rPr>
          <w:color w:val="000000"/>
          <w:sz w:val="21"/>
          <w:szCs w:val="21"/>
        </w:rPr>
        <w:br/>
        <w:t>  Однако  эстетическое  отношение  к  природе  не  должно  быть  пассивным. Отправляясь  на  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природу,  надо  быть  не  только  потребителями  ее  красоты  и  даров,  но  и  активными 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помощниками в сохранении и умножении этой красоты. Увидели родничок, укрепите  начавшийся  размыв,  заметили  рану  на  березе – залечите её. Развесьте зимой кормушки для птиц, подумайте о подкормке животных.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С</w:t>
      </w:r>
      <w:proofErr w:type="gramStart"/>
      <w:r>
        <w:rPr>
          <w:b/>
          <w:bCs/>
          <w:color w:val="000000"/>
          <w:sz w:val="21"/>
          <w:szCs w:val="21"/>
        </w:rPr>
        <w:t>1</w:t>
      </w:r>
      <w:proofErr w:type="gramEnd"/>
      <w:r>
        <w:rPr>
          <w:b/>
          <w:bCs/>
          <w:color w:val="000000"/>
          <w:sz w:val="21"/>
          <w:szCs w:val="21"/>
        </w:rPr>
        <w:t>. </w:t>
      </w:r>
      <w:r>
        <w:rPr>
          <w:color w:val="000000"/>
          <w:sz w:val="21"/>
          <w:szCs w:val="21"/>
        </w:rPr>
        <w:t>Составьте план текста. Для этого выделите основные смысловые фрагменты текста и озаглавьте каждый из них.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С</w:t>
      </w:r>
      <w:proofErr w:type="gramStart"/>
      <w:r>
        <w:rPr>
          <w:b/>
          <w:bCs/>
          <w:color w:val="000000"/>
          <w:sz w:val="21"/>
          <w:szCs w:val="21"/>
        </w:rPr>
        <w:t>2</w:t>
      </w:r>
      <w:proofErr w:type="gramEnd"/>
      <w:r>
        <w:rPr>
          <w:color w:val="000000"/>
          <w:sz w:val="21"/>
          <w:szCs w:val="21"/>
        </w:rPr>
        <w:t>. Какие типы людей описываются в тексте?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С3. </w:t>
      </w:r>
      <w:r>
        <w:rPr>
          <w:color w:val="000000"/>
          <w:sz w:val="21"/>
          <w:szCs w:val="21"/>
        </w:rPr>
        <w:t>В чём автор видит проявление подлинной культуры?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С</w:t>
      </w:r>
      <w:proofErr w:type="gramStart"/>
      <w:r>
        <w:rPr>
          <w:b/>
          <w:bCs/>
          <w:color w:val="000000"/>
          <w:sz w:val="21"/>
          <w:szCs w:val="21"/>
        </w:rPr>
        <w:t>4</w:t>
      </w:r>
      <w:proofErr w:type="gramEnd"/>
      <w:r>
        <w:rPr>
          <w:b/>
          <w:bCs/>
          <w:color w:val="000000"/>
          <w:sz w:val="21"/>
          <w:szCs w:val="21"/>
        </w:rPr>
        <w:t>. </w:t>
      </w:r>
      <w:r>
        <w:rPr>
          <w:color w:val="000000"/>
          <w:sz w:val="21"/>
          <w:szCs w:val="21"/>
        </w:rPr>
        <w:t>Опираясь на текст и знания обществоведческого курса, приведите примеры потребительского и культурного отношения к природе.</w:t>
      </w:r>
      <w:r>
        <w:rPr>
          <w:b/>
          <w:bCs/>
          <w:color w:val="000000"/>
          <w:sz w:val="21"/>
          <w:szCs w:val="21"/>
        </w:rPr>
        <w:br/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Контрольная работа по теме: «Человек и природа».</w:t>
      </w: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2 - вариант.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Часть I.</w:t>
      </w: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0"/>
          <w:szCs w:val="20"/>
        </w:rPr>
        <w:t>При выполнении заданий этой части выберите один правильный ответ.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1</w:t>
      </w:r>
      <w:proofErr w:type="gramEnd"/>
      <w:r>
        <w:rPr>
          <w:b/>
          <w:bCs/>
          <w:color w:val="000000"/>
        </w:rPr>
        <w:t>.</w:t>
      </w:r>
      <w:r>
        <w:rPr>
          <w:color w:val="000000"/>
        </w:rPr>
        <w:t> Как называется твёрдая оболочка Земли: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литосферы 2) ноосфера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биосфера 4) атмосфера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2</w:t>
      </w:r>
      <w:proofErr w:type="gramEnd"/>
      <w:r>
        <w:rPr>
          <w:b/>
          <w:bCs/>
          <w:color w:val="000000"/>
        </w:rPr>
        <w:t>.</w:t>
      </w:r>
      <w:r>
        <w:rPr>
          <w:color w:val="000000"/>
        </w:rPr>
        <w:t> Городской воздух, загрязнённый промышленными отходами – это: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дым 2) смог 3) туман 4) ресурс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А3. </w:t>
      </w:r>
      <w:r>
        <w:rPr>
          <w:color w:val="000000"/>
        </w:rPr>
        <w:t>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 как важнейшую составляющую окружающей среды, являющуюся основой жизни на Земле регулируются: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законом РФ «Об охране окружающей среды»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документами фонда Дикой природы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декларациями экологических обществ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постановлениями прокуратуры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4</w:t>
      </w:r>
      <w:proofErr w:type="gramEnd"/>
      <w:r>
        <w:rPr>
          <w:b/>
          <w:bCs/>
          <w:color w:val="000000"/>
        </w:rPr>
        <w:t>.</w:t>
      </w:r>
      <w:r>
        <w:rPr>
          <w:color w:val="000000"/>
        </w:rPr>
        <w:t xml:space="preserve"> К </w:t>
      </w:r>
      <w:proofErr w:type="spellStart"/>
      <w:r>
        <w:rPr>
          <w:color w:val="000000"/>
        </w:rPr>
        <w:t>исчерпаемым</w:t>
      </w:r>
      <w:proofErr w:type="spellEnd"/>
      <w:r>
        <w:rPr>
          <w:color w:val="000000"/>
        </w:rPr>
        <w:t xml:space="preserve"> природным ресурсам относят: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воду 2) воздух 3) газ 4) солнечную радиацию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А5. </w:t>
      </w:r>
      <w:r>
        <w:rPr>
          <w:color w:val="000000"/>
        </w:rPr>
        <w:t>Верны ли следующие суждения о взаимодействии человека и природы?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 Влияние человека на природу может быть только положительным.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Б. Важнейшая обязанность гражданина – сохранять природу и окружающую среду, бережно относится к природным богатствам.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верно только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2) верно только Б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оба суждения верны 4) оба суждения не верны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6</w:t>
      </w:r>
      <w:proofErr w:type="gramEnd"/>
      <w:r>
        <w:rPr>
          <w:b/>
          <w:bCs/>
          <w:color w:val="000000"/>
        </w:rPr>
        <w:t>.</w:t>
      </w:r>
      <w:r>
        <w:rPr>
          <w:color w:val="000000"/>
        </w:rPr>
        <w:t> Природные запасы, которые используются человеком: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хозяйство 2) природа 3) ресурсы 4) продукты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7</w:t>
      </w:r>
      <w:proofErr w:type="gramEnd"/>
      <w:r>
        <w:rPr>
          <w:color w:val="000000"/>
        </w:rPr>
        <w:t>. Определённая деятельность людей, нацеленная на сохранение, разумное использование, воспроизводство природных ресурсов.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скотоводство 2) земледелие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собирательство 4) охрана природы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А8. </w:t>
      </w:r>
      <w:r>
        <w:rPr>
          <w:color w:val="000000"/>
        </w:rPr>
        <w:t>Верны ли следующие суждения о взаимодействии человека и природы?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 Охота и собирательство – первые занятия древнего человека – были экологически вредными.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Б. Учёные выделяют две причины загрязнения атмосферы: естественное природное загрязнение и загрязнение созданное деятельностью самого человека.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верно только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2) верно только Б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оба суждения верны 4) оба суждения не верны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9</w:t>
      </w:r>
      <w:proofErr w:type="gramEnd"/>
      <w:r>
        <w:rPr>
          <w:b/>
          <w:bCs/>
          <w:color w:val="000000"/>
        </w:rPr>
        <w:t>.</w:t>
      </w:r>
      <w:r>
        <w:rPr>
          <w:color w:val="000000"/>
        </w:rPr>
        <w:t> Профессор Петербургского университета, естествоиспытатель, занимался проблемой ухудшения российских чернозёмов: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1) Н.А. Некрасов 2) А. </w:t>
      </w:r>
      <w:proofErr w:type="spellStart"/>
      <w:r>
        <w:rPr>
          <w:color w:val="000000"/>
        </w:rPr>
        <w:t>Швейцер</w:t>
      </w:r>
      <w:proofErr w:type="spellEnd"/>
      <w:r>
        <w:rPr>
          <w:color w:val="000000"/>
        </w:rPr>
        <w:t xml:space="preserve"> 3) В.И. Докучаев 4) В.И. Вернадский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А10. </w:t>
      </w:r>
      <w:r>
        <w:rPr>
          <w:color w:val="000000"/>
        </w:rPr>
        <w:t>Заповедники, в которых ведутся научные исследования по единой международной программе: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территориальный заповедник 2) национальный заповедник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биосферный заповедник 4) естественный заповедник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Часть II.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При выполнении заданий с кратким ответом В1-запишите ответ так, как указано в тексте задания.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</w:t>
      </w:r>
      <w:proofErr w:type="gramStart"/>
      <w:r>
        <w:rPr>
          <w:b/>
          <w:bCs/>
          <w:color w:val="000000"/>
        </w:rPr>
        <w:t>1</w:t>
      </w:r>
      <w:proofErr w:type="gramEnd"/>
      <w:r>
        <w:rPr>
          <w:b/>
          <w:bCs/>
          <w:color w:val="000000"/>
        </w:rPr>
        <w:t>. </w:t>
      </w:r>
      <w:r>
        <w:rPr>
          <w:color w:val="000000"/>
        </w:rPr>
        <w:t>В перечне загрязнений выберите те, которые появились в результате природных явлений и запишите цифры, под которыми они указаны: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облако вулканического пепла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свалка промышленных отходов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смог в центре населённого пункта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упавший на землю фрагмент метеорита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5) нефтяное пятно в Средиземном море</w:t>
      </w: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Часть III.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Для ответов на задания этой части запишите сначала номер задания, а затем ответы к нему.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Познакомьтесь с фрагментом статьи российского учёного Д.С. Лихачёва</w:t>
      </w: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и выполните задания С</w:t>
      </w:r>
      <w:proofErr w:type="gramStart"/>
      <w:r>
        <w:rPr>
          <w:i/>
          <w:iCs/>
          <w:color w:val="000000"/>
        </w:rPr>
        <w:t>1</w:t>
      </w:r>
      <w:proofErr w:type="gramEnd"/>
      <w:r>
        <w:rPr>
          <w:i/>
          <w:iCs/>
          <w:color w:val="000000"/>
        </w:rPr>
        <w:t xml:space="preserve"> – С4.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Природа обычно рассматривается как объект хозяйственной деятельности человека, но в действительности она в значительной степени формирует и духовную сферу человека. Человек, как биологический объект, не может существовать вне природы.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Отношения природы и человека – это отношения двух культур, каждая из которых по-своему «социальна», </w:t>
      </w:r>
      <w:proofErr w:type="spellStart"/>
      <w:r>
        <w:rPr>
          <w:color w:val="000000"/>
          <w:sz w:val="21"/>
          <w:szCs w:val="21"/>
        </w:rPr>
        <w:t>общежительна</w:t>
      </w:r>
      <w:proofErr w:type="spellEnd"/>
      <w:r>
        <w:rPr>
          <w:color w:val="000000"/>
          <w:sz w:val="21"/>
          <w:szCs w:val="21"/>
        </w:rPr>
        <w:t>, обладает своими «правилами поведения». И их встреча строится на своеобразных нравственных основаниях.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Обе культуры – плод исторического развития, причем развитие человеческой культуры совершается под воздействием природы издавна (с тех пор как существует человечество), а развитие природы с ее много-</w:t>
      </w:r>
      <w:proofErr w:type="spellStart"/>
      <w:r>
        <w:rPr>
          <w:color w:val="000000"/>
          <w:sz w:val="21"/>
          <w:szCs w:val="21"/>
        </w:rPr>
        <w:t>миллионнолетним</w:t>
      </w:r>
      <w:proofErr w:type="spellEnd"/>
      <w:r>
        <w:rPr>
          <w:color w:val="000000"/>
          <w:sz w:val="21"/>
          <w:szCs w:val="21"/>
        </w:rPr>
        <w:t xml:space="preserve"> существованием – сравнительно недавно и не всюду под воздействием человеческой культуры. Одна (культура природы) может существовать без другой (человеческой), а другая (человеческая) не может. Но все, же в течение многих минувших веков между природой и человеком существовало равновесие. Казалось бы, оно должно было оставлять обе части равными, проходить где-то посередине. Но нет, равновесие всюду свое и всюду на какой-то своей, особой основе, со своею осью. На севере в России было больше «природы», а чем дальше на юг и ближе к степи, тем больше «человека».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С</w:t>
      </w:r>
      <w:proofErr w:type="gramStart"/>
      <w:r>
        <w:rPr>
          <w:b/>
          <w:bCs/>
          <w:color w:val="000000"/>
          <w:sz w:val="21"/>
          <w:szCs w:val="21"/>
        </w:rPr>
        <w:t>1</w:t>
      </w:r>
      <w:proofErr w:type="gramEnd"/>
      <w:r>
        <w:rPr>
          <w:b/>
          <w:bCs/>
          <w:color w:val="000000"/>
          <w:sz w:val="21"/>
          <w:szCs w:val="21"/>
        </w:rPr>
        <w:t>. </w:t>
      </w:r>
      <w:r>
        <w:rPr>
          <w:color w:val="000000"/>
          <w:sz w:val="21"/>
          <w:szCs w:val="21"/>
        </w:rPr>
        <w:t>Составьте план текста. Для этого выделите основные смысловые фрагменты текста и озаглавьте каждый из них.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С</w:t>
      </w:r>
      <w:proofErr w:type="gramStart"/>
      <w:r>
        <w:rPr>
          <w:b/>
          <w:bCs/>
          <w:color w:val="000000"/>
          <w:sz w:val="21"/>
          <w:szCs w:val="21"/>
        </w:rPr>
        <w:t>2</w:t>
      </w:r>
      <w:proofErr w:type="gramEnd"/>
      <w:r>
        <w:rPr>
          <w:color w:val="000000"/>
          <w:sz w:val="21"/>
          <w:szCs w:val="21"/>
        </w:rPr>
        <w:t>. Найдите в тексте и выпишите черты сходства мира природы и мира человека.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С3.</w:t>
      </w:r>
      <w:r>
        <w:rPr>
          <w:color w:val="000000"/>
          <w:sz w:val="21"/>
          <w:szCs w:val="21"/>
        </w:rPr>
        <w:t> Приведите три примера влияния природы на образ жизни и культуру человека.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С</w:t>
      </w:r>
      <w:proofErr w:type="gramStart"/>
      <w:r>
        <w:rPr>
          <w:b/>
          <w:bCs/>
          <w:color w:val="000000"/>
          <w:sz w:val="21"/>
          <w:szCs w:val="21"/>
        </w:rPr>
        <w:t>4</w:t>
      </w:r>
      <w:proofErr w:type="gramEnd"/>
      <w:r>
        <w:rPr>
          <w:b/>
          <w:bCs/>
          <w:color w:val="000000"/>
          <w:sz w:val="21"/>
          <w:szCs w:val="21"/>
        </w:rPr>
        <w:t>. </w:t>
      </w:r>
      <w:r>
        <w:rPr>
          <w:color w:val="000000"/>
          <w:sz w:val="21"/>
          <w:szCs w:val="21"/>
        </w:rPr>
        <w:t>Объясните, почему человеческая природа не может существовать в отрыве от природы.</w:t>
      </w: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Контрольная работа по теме: «Человек и природа».</w:t>
      </w:r>
    </w:p>
    <w:p w:rsidR="00595B8C" w:rsidRDefault="00595B8C" w:rsidP="00595B8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0"/>
          <w:szCs w:val="20"/>
        </w:rPr>
        <w:t>КЛЮЧ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1 - вариант.</w:t>
      </w: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2 - вариант</w:t>
      </w: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Часть I.</w:t>
      </w: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А</w:t>
      </w:r>
      <w:proofErr w:type="gramStart"/>
      <w:r>
        <w:rPr>
          <w:color w:val="000000"/>
          <w:sz w:val="20"/>
          <w:szCs w:val="20"/>
        </w:rPr>
        <w:t>1</w:t>
      </w:r>
      <w:proofErr w:type="gramEnd"/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3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1</w:t>
      </w: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А</w:t>
      </w:r>
      <w:proofErr w:type="gramStart"/>
      <w:r>
        <w:rPr>
          <w:color w:val="000000"/>
          <w:sz w:val="20"/>
          <w:szCs w:val="20"/>
        </w:rPr>
        <w:t>2</w:t>
      </w:r>
      <w:proofErr w:type="gramEnd"/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2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2</w:t>
      </w: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А3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3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1</w:t>
      </w: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А</w:t>
      </w:r>
      <w:proofErr w:type="gramStart"/>
      <w:r>
        <w:rPr>
          <w:color w:val="000000"/>
          <w:sz w:val="20"/>
          <w:szCs w:val="20"/>
        </w:rPr>
        <w:t>4</w:t>
      </w:r>
      <w:proofErr w:type="gramEnd"/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3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3</w:t>
      </w: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А5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2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2</w:t>
      </w: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А</w:t>
      </w:r>
      <w:proofErr w:type="gramStart"/>
      <w:r>
        <w:rPr>
          <w:color w:val="000000"/>
          <w:sz w:val="20"/>
          <w:szCs w:val="20"/>
        </w:rPr>
        <w:t>6</w:t>
      </w:r>
      <w:proofErr w:type="gramEnd"/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2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3</w:t>
      </w: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А</w:t>
      </w:r>
      <w:proofErr w:type="gramStart"/>
      <w:r>
        <w:rPr>
          <w:color w:val="000000"/>
          <w:sz w:val="20"/>
          <w:szCs w:val="20"/>
        </w:rPr>
        <w:t>7</w:t>
      </w:r>
      <w:proofErr w:type="gramEnd"/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1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4</w:t>
      </w: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А8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3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2</w:t>
      </w: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А</w:t>
      </w:r>
      <w:proofErr w:type="gramStart"/>
      <w:r>
        <w:rPr>
          <w:color w:val="000000"/>
          <w:sz w:val="20"/>
          <w:szCs w:val="20"/>
        </w:rPr>
        <w:t>9</w:t>
      </w:r>
      <w:proofErr w:type="gramEnd"/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4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3</w:t>
      </w: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А10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1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3</w:t>
      </w: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Часть II.</w:t>
      </w: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В</w:t>
      </w:r>
      <w:proofErr w:type="gramStart"/>
      <w:r>
        <w:rPr>
          <w:color w:val="000000"/>
          <w:sz w:val="20"/>
          <w:szCs w:val="20"/>
        </w:rPr>
        <w:t>1</w:t>
      </w:r>
      <w:proofErr w:type="gramEnd"/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235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14</w:t>
      </w: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Часть III.</w:t>
      </w: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С</w:t>
      </w:r>
      <w:proofErr w:type="gramStart"/>
      <w:r>
        <w:rPr>
          <w:color w:val="000000"/>
          <w:sz w:val="20"/>
          <w:szCs w:val="20"/>
        </w:rPr>
        <w:t>1</w:t>
      </w:r>
      <w:proofErr w:type="gramEnd"/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1) </w:t>
      </w:r>
      <w:proofErr w:type="gramStart"/>
      <w:r>
        <w:rPr>
          <w:color w:val="000000"/>
          <w:sz w:val="20"/>
          <w:szCs w:val="20"/>
        </w:rPr>
        <w:t>Эстетическое</w:t>
      </w:r>
      <w:proofErr w:type="gramEnd"/>
      <w:r>
        <w:rPr>
          <w:color w:val="000000"/>
          <w:sz w:val="20"/>
          <w:szCs w:val="20"/>
        </w:rPr>
        <w:t xml:space="preserve"> и нравственное в развитии человека.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2) Типы людей по отношению к культуре.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3) Отношения человека к природе.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4) Проявление культуры человека.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Забота о природе.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1) Взаимодействие человека и природы.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2) Отношение человека и природы – это отношение двух культур.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3) Характеристика культур: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а) культура природы;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б) культура человека.</w:t>
      </w: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С</w:t>
      </w:r>
      <w:proofErr w:type="gramStart"/>
      <w:r>
        <w:rPr>
          <w:color w:val="000000"/>
          <w:sz w:val="20"/>
          <w:szCs w:val="20"/>
        </w:rPr>
        <w:t>2</w:t>
      </w:r>
      <w:proofErr w:type="gramEnd"/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1) </w:t>
      </w:r>
      <w:proofErr w:type="gramStart"/>
      <w:r>
        <w:rPr>
          <w:color w:val="000000"/>
          <w:sz w:val="20"/>
          <w:szCs w:val="20"/>
        </w:rPr>
        <w:t>равнодушный</w:t>
      </w:r>
      <w:proofErr w:type="gramEnd"/>
      <w:r>
        <w:rPr>
          <w:color w:val="000000"/>
          <w:sz w:val="20"/>
          <w:szCs w:val="20"/>
        </w:rPr>
        <w:t>  к  красоте, 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эстетически неразвитый  человек  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2)тонкая  натура,  открытая  всякой  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красоте  в  природе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3) «промежуточный»  субъект  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Обе культуры – плод исторического развития, причем развитие человеческой культуры совершается под воздействием природы издавна</w:t>
      </w: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lastRenderedPageBreak/>
        <w:t>С3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Подлинная  культура  предполагает  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другой  способ  обладания  красотой:  она  хранится в душе, становится духовной 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ценностью человеческой личности, а не  срывается, не уносится с собой, не 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укладывается в рюкзак, в багажник, 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в горсть или в охапку. 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1) занятия населения напрямую зависят от природных условий (земледелие</w:t>
      </w:r>
      <w:proofErr w:type="gramStart"/>
      <w:r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к</w:t>
      </w:r>
      <w:proofErr w:type="gramEnd"/>
      <w:r>
        <w:rPr>
          <w:color w:val="000000"/>
          <w:sz w:val="20"/>
          <w:szCs w:val="20"/>
        </w:rPr>
        <w:t>очевое скотоводство)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2) наличие тех или иных природных ресурсов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3)</w:t>
      </w:r>
    </w:p>
    <w:p w:rsidR="00595B8C" w:rsidRDefault="00595B8C" w:rsidP="00595B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С</w:t>
      </w:r>
      <w:proofErr w:type="gramStart"/>
      <w:r>
        <w:rPr>
          <w:color w:val="000000"/>
          <w:sz w:val="20"/>
          <w:szCs w:val="20"/>
        </w:rPr>
        <w:t>4</w:t>
      </w:r>
      <w:proofErr w:type="gramEnd"/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Потребители  красоты  из  общения  с  природой  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выносят  не  впечатления,  мысли, </w:t>
      </w:r>
      <w:r>
        <w:rPr>
          <w:color w:val="000000"/>
          <w:sz w:val="20"/>
          <w:szCs w:val="20"/>
        </w:rPr>
        <w:br/>
        <w:t>чувства, открытия, а вещественные доказательства 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своего пребывания на лоне природы. 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Красота мира принадлежит всем людям. Запечатлеть красоту в душе, запомнить ее, </w:t>
      </w:r>
      <w:r>
        <w:rPr>
          <w:color w:val="000000"/>
          <w:sz w:val="20"/>
          <w:szCs w:val="20"/>
        </w:rPr>
        <w:br/>
        <w:t>носить в сердце – это и есть высшее проявление культуры человека. 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Нравственность человека проявляется и в безграничной ответственности за все, что тебя окружает.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Часть I.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10 баллов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Часть II.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В</w:t>
      </w:r>
      <w:proofErr w:type="gramStart"/>
      <w:r>
        <w:rPr>
          <w:b/>
          <w:bCs/>
          <w:color w:val="000000"/>
          <w:sz w:val="20"/>
          <w:szCs w:val="20"/>
        </w:rPr>
        <w:t>1</w:t>
      </w:r>
      <w:proofErr w:type="gramEnd"/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2 балла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Часть III.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С</w:t>
      </w:r>
      <w:proofErr w:type="gramStart"/>
      <w:r>
        <w:rPr>
          <w:b/>
          <w:bCs/>
          <w:color w:val="000000"/>
          <w:sz w:val="20"/>
          <w:szCs w:val="20"/>
        </w:rPr>
        <w:t>1</w:t>
      </w:r>
      <w:proofErr w:type="gramEnd"/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С</w:t>
      </w:r>
      <w:proofErr w:type="gramStart"/>
      <w:r>
        <w:rPr>
          <w:b/>
          <w:bCs/>
          <w:color w:val="000000"/>
          <w:sz w:val="20"/>
          <w:szCs w:val="20"/>
        </w:rPr>
        <w:t>2</w:t>
      </w:r>
      <w:proofErr w:type="gramEnd"/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С3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С</w:t>
      </w:r>
      <w:proofErr w:type="gramStart"/>
      <w:r>
        <w:rPr>
          <w:b/>
          <w:bCs/>
          <w:color w:val="000000"/>
          <w:sz w:val="20"/>
          <w:szCs w:val="20"/>
        </w:rPr>
        <w:t>4</w:t>
      </w:r>
      <w:proofErr w:type="gramEnd"/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2 балла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2 балла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2 балла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2 балла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ИТОГО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20 баллов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20 – 18 баллов – «5»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17 – 13 баллов - «4»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12 – 8 баллов – «3»</w:t>
      </w:r>
    </w:p>
    <w:p w:rsidR="00595B8C" w:rsidRDefault="00595B8C" w:rsidP="00595B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менее 8 баллов – «2»</w:t>
      </w:r>
    </w:p>
    <w:p w:rsidR="00C34D6F" w:rsidRDefault="00C34D6F"/>
    <w:sectPr w:rsidR="00C3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8C"/>
    <w:rsid w:val="00595B8C"/>
    <w:rsid w:val="00C3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1636</Words>
  <Characters>9329</Characters>
  <Application>Microsoft Office Word</Application>
  <DocSecurity>0</DocSecurity>
  <Lines>77</Lines>
  <Paragraphs>21</Paragraphs>
  <ScaleCrop>false</ScaleCrop>
  <Company>Microsoft</Company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2018-04-23T01:40:00Z</dcterms:created>
  <dcterms:modified xsi:type="dcterms:W3CDTF">2018-04-23T01:42:00Z</dcterms:modified>
</cp:coreProperties>
</file>