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F7" w:rsidRPr="000D0580" w:rsidRDefault="007A2BF7" w:rsidP="007A2BF7">
      <w:pPr>
        <w:rPr>
          <w:i/>
          <w:sz w:val="32"/>
          <w:szCs w:val="32"/>
        </w:rPr>
      </w:pPr>
      <w:r w:rsidRPr="0031399C">
        <w:rPr>
          <w:sz w:val="32"/>
          <w:szCs w:val="32"/>
          <w:u w:val="single"/>
        </w:rPr>
        <w:t>Методическая разработка</w:t>
      </w:r>
      <w:r>
        <w:rPr>
          <w:sz w:val="32"/>
          <w:szCs w:val="32"/>
        </w:rPr>
        <w:t>.</w:t>
      </w:r>
      <w:r w:rsidRPr="007A2BF7">
        <w:rPr>
          <w:i/>
          <w:sz w:val="32"/>
          <w:szCs w:val="32"/>
        </w:rPr>
        <w:t xml:space="preserve"> </w:t>
      </w:r>
      <w:r w:rsidRPr="000D0580">
        <w:rPr>
          <w:i/>
          <w:sz w:val="32"/>
          <w:szCs w:val="32"/>
        </w:rPr>
        <w:t>Использование</w:t>
      </w:r>
      <w:r>
        <w:rPr>
          <w:i/>
          <w:sz w:val="32"/>
          <w:szCs w:val="32"/>
        </w:rPr>
        <w:t xml:space="preserve"> методов </w:t>
      </w:r>
      <w:r w:rsidRPr="000D0580">
        <w:rPr>
          <w:i/>
          <w:sz w:val="32"/>
          <w:szCs w:val="32"/>
        </w:rPr>
        <w:t xml:space="preserve"> проблемного обучения на занятиях с</w:t>
      </w:r>
      <w:r w:rsidRPr="000D0580">
        <w:rPr>
          <w:i/>
        </w:rPr>
        <w:t xml:space="preserve"> </w:t>
      </w:r>
      <w:r w:rsidR="009019C9">
        <w:rPr>
          <w:i/>
          <w:sz w:val="32"/>
          <w:szCs w:val="32"/>
        </w:rPr>
        <w:t>дошкольниками</w:t>
      </w:r>
      <w:proofErr w:type="gramStart"/>
      <w:r w:rsidR="009019C9">
        <w:rPr>
          <w:i/>
          <w:sz w:val="32"/>
          <w:szCs w:val="32"/>
        </w:rPr>
        <w:t xml:space="preserve"> ,</w:t>
      </w:r>
      <w:proofErr w:type="gramEnd"/>
      <w:r w:rsidR="009019C9">
        <w:rPr>
          <w:i/>
          <w:sz w:val="32"/>
          <w:szCs w:val="32"/>
        </w:rPr>
        <w:t xml:space="preserve"> как часть проектной деятельности </w:t>
      </w:r>
    </w:p>
    <w:p w:rsidR="00EF5391" w:rsidRDefault="007A2BF7">
      <w:r>
        <w:rPr>
          <w:sz w:val="32"/>
          <w:szCs w:val="32"/>
        </w:rPr>
        <w:t xml:space="preserve"> </w:t>
      </w:r>
      <w:r w:rsidR="00F60FB1">
        <w:t xml:space="preserve">Одним из методов </w:t>
      </w:r>
      <w:r w:rsidR="00D16E04">
        <w:t xml:space="preserve"> познавательного развития  дошкольников, при ознакомлении с окружающим миром   является</w:t>
      </w:r>
      <w:r w:rsidR="00F60FB1">
        <w:t xml:space="preserve"> такой вид деятельности,</w:t>
      </w:r>
      <w:r w:rsidR="003E4799">
        <w:t xml:space="preserve"> как </w:t>
      </w:r>
      <w:proofErr w:type="spellStart"/>
      <w:r w:rsidR="003E4799">
        <w:t>поисково</w:t>
      </w:r>
      <w:proofErr w:type="spellEnd"/>
      <w:r w:rsidR="003E4799">
        <w:t xml:space="preserve"> – исследовательская деятельность. Она включает в себя такой интересный для дошкольников элемент</w:t>
      </w:r>
      <w:r w:rsidR="0072584C">
        <w:t xml:space="preserve"> </w:t>
      </w:r>
      <w:r w:rsidR="003E4799">
        <w:t xml:space="preserve">- «решение </w:t>
      </w:r>
      <w:r w:rsidR="005B55BF">
        <w:t xml:space="preserve"> </w:t>
      </w:r>
      <w:r w:rsidR="003E4799">
        <w:t>проблемных ситуаций»</w:t>
      </w:r>
      <w:r w:rsidR="005B55BF">
        <w:t xml:space="preserve"> Занятия с включением   решения проблемных ситуаций  становятся увлекательными, развивающими,</w:t>
      </w:r>
      <w:r w:rsidR="00EF5391">
        <w:t xml:space="preserve"> с элементами «мозгового штурма»</w:t>
      </w:r>
      <w:proofErr w:type="gramStart"/>
      <w:r w:rsidR="0072584C">
        <w:t xml:space="preserve"> </w:t>
      </w:r>
      <w:r w:rsidR="00EF5391">
        <w:t>,</w:t>
      </w:r>
      <w:proofErr w:type="gramEnd"/>
      <w:r w:rsidR="00EF5391">
        <w:t xml:space="preserve">экспериментированием, </w:t>
      </w:r>
      <w:r w:rsidR="005B55BF">
        <w:t xml:space="preserve"> помогают детям повысить свою </w:t>
      </w:r>
      <w:r w:rsidR="00CD40A9">
        <w:t xml:space="preserve">самооценку. </w:t>
      </w:r>
      <w:r w:rsidR="007E1CFA">
        <w:t xml:space="preserve">Данный вид деятельности </w:t>
      </w:r>
      <w:r w:rsidR="00CD40A9">
        <w:t xml:space="preserve"> </w:t>
      </w:r>
      <w:r w:rsidR="007E1CFA">
        <w:t>с</w:t>
      </w:r>
      <w:r w:rsidR="00CD40A9">
        <w:t>пособствует р</w:t>
      </w:r>
      <w:r w:rsidR="00CD40A9" w:rsidRPr="00CD40A9">
        <w:t>азвитию творче</w:t>
      </w:r>
      <w:r w:rsidR="00CD40A9">
        <w:t>ской</w:t>
      </w:r>
      <w:r w:rsidR="007E1CFA">
        <w:t xml:space="preserve"> личности, потому что ребёнок </w:t>
      </w:r>
      <w:r w:rsidR="00CD40A9" w:rsidRPr="00CD40A9">
        <w:t xml:space="preserve"> пользуются наиболее совершенными методами самост</w:t>
      </w:r>
      <w:r w:rsidR="007E1CFA">
        <w:t>оятельного добывания знаний</w:t>
      </w:r>
      <w:r w:rsidR="000F28B6">
        <w:t>.</w:t>
      </w:r>
      <w:r w:rsidR="00CD40A9">
        <w:t xml:space="preserve"> </w:t>
      </w:r>
      <w:r w:rsidR="00CD40A9" w:rsidRPr="00CD40A9">
        <w:t xml:space="preserve"> </w:t>
      </w:r>
      <w:r w:rsidR="009019C9">
        <w:t>Является обязательным элементом проектной деятельности.</w:t>
      </w:r>
    </w:p>
    <w:p w:rsidR="00A51E04" w:rsidRDefault="00CD40A9">
      <w:r>
        <w:t>Я</w:t>
      </w:r>
      <w:r w:rsidR="007E1CFA">
        <w:t xml:space="preserve"> на протяжении</w:t>
      </w:r>
      <w:r w:rsidR="0072584C">
        <w:t xml:space="preserve"> </w:t>
      </w:r>
      <w:r w:rsidR="007E1CFA">
        <w:t xml:space="preserve"> длительного времени </w:t>
      </w:r>
      <w:r>
        <w:t xml:space="preserve"> использую в своей работе с </w:t>
      </w:r>
      <w:r w:rsidR="007E1CFA">
        <w:t>детьми</w:t>
      </w:r>
      <w:r w:rsidR="00A51E04">
        <w:t xml:space="preserve"> одним из элементов занятия</w:t>
      </w:r>
      <w:r w:rsidR="007E1CFA">
        <w:t xml:space="preserve">  решение проблемных ситу</w:t>
      </w:r>
      <w:r w:rsidR="00A51E04">
        <w:t>аций</w:t>
      </w:r>
    </w:p>
    <w:p w:rsidR="00D16E04" w:rsidRDefault="00A51E04">
      <w:r>
        <w:t xml:space="preserve">Для того чтобы ситуация была проблемной необходимо знать </w:t>
      </w:r>
      <w:r w:rsidRPr="00445ED0">
        <w:rPr>
          <w:i/>
        </w:rPr>
        <w:t xml:space="preserve">способы </w:t>
      </w:r>
      <w:r>
        <w:t>создания проблемных ситуаций. Их несколько.</w:t>
      </w:r>
    </w:p>
    <w:p w:rsidR="00AE4329" w:rsidRPr="009019C9" w:rsidRDefault="00B17439">
      <w:pPr>
        <w:rPr>
          <w:u w:val="single"/>
        </w:rPr>
      </w:pPr>
      <w:r w:rsidRPr="009019C9">
        <w:rPr>
          <w:u w:val="single"/>
        </w:rPr>
        <w:t xml:space="preserve">Их </w:t>
      </w:r>
      <w:r w:rsidR="00A51E04" w:rsidRPr="009019C9">
        <w:rPr>
          <w:u w:val="single"/>
        </w:rPr>
        <w:t>цель:</w:t>
      </w:r>
    </w:p>
    <w:p w:rsidR="00AE4329" w:rsidRDefault="00AE4329">
      <w:r>
        <w:t xml:space="preserve"> 1. Способствовать заострению  противоречий  в  сознании ребёнка</w:t>
      </w:r>
    </w:p>
    <w:p w:rsidR="0054359A" w:rsidRDefault="00AE4329">
      <w:r>
        <w:t>2. Помочь увидеть  несоответствие</w:t>
      </w:r>
      <w:r w:rsidR="00580081">
        <w:t>,</w:t>
      </w:r>
      <w:r w:rsidR="00D16E04">
        <w:t xml:space="preserve"> </w:t>
      </w:r>
      <w:r>
        <w:t>включить всех детей в поисковую деятельность.</w:t>
      </w:r>
    </w:p>
    <w:p w:rsidR="00AE4329" w:rsidRDefault="00AE4329">
      <w:r>
        <w:t>3.Сталкивать знания детей с научными фактами, усвоение новых знаний на основе уже известных.</w:t>
      </w:r>
    </w:p>
    <w:p w:rsidR="00353E48" w:rsidRDefault="00353E48">
      <w:r>
        <w:t xml:space="preserve">Предшествующей работой может стать обучение детей умению выдвигать гипотезы, строить предположения. В этом процессе обязательно требуется  оригинальность и гибкость мышления. Продуктивность Гипотезы рождаются в результате логического, а не интуитивного мышления. </w:t>
      </w:r>
    </w:p>
    <w:p w:rsidR="009019C9" w:rsidRDefault="009019C9"/>
    <w:p w:rsidR="00353E48" w:rsidRPr="009019C9" w:rsidRDefault="00353E48">
      <w:pPr>
        <w:rPr>
          <w:i/>
        </w:rPr>
      </w:pPr>
      <w:r w:rsidRPr="009019C9">
        <w:rPr>
          <w:i/>
        </w:rPr>
        <w:t>Примерные упражнения с детьми:</w:t>
      </w:r>
    </w:p>
    <w:p w:rsidR="00353E48" w:rsidRDefault="00353E48" w:rsidP="00353E48">
      <w:pPr>
        <w:pStyle w:val="a3"/>
        <w:numPr>
          <w:ilvl w:val="0"/>
          <w:numId w:val="10"/>
        </w:numPr>
      </w:pPr>
      <w:r>
        <w:t>«</w:t>
      </w:r>
      <w:r w:rsidR="00B17439">
        <w:t>Д</w:t>
      </w:r>
      <w:r>
        <w:t>авайте вместе подумаем</w:t>
      </w:r>
      <w:proofErr w:type="gramStart"/>
      <w:r>
        <w:t xml:space="preserve"> ,</w:t>
      </w:r>
      <w:proofErr w:type="gramEnd"/>
      <w:r w:rsidR="0072584C">
        <w:t xml:space="preserve"> </w:t>
      </w:r>
      <w:r>
        <w:t>как птицы узнают дорогу на юг?»</w:t>
      </w:r>
    </w:p>
    <w:p w:rsidR="00353E48" w:rsidRDefault="0054359A" w:rsidP="00353E48">
      <w:pPr>
        <w:pStyle w:val="a3"/>
        <w:numPr>
          <w:ilvl w:val="0"/>
          <w:numId w:val="10"/>
        </w:numPr>
      </w:pPr>
      <w:r>
        <w:t>«Почему весной тает снег?»</w:t>
      </w:r>
    </w:p>
    <w:p w:rsidR="0054359A" w:rsidRDefault="0054359A" w:rsidP="00353E48">
      <w:pPr>
        <w:pStyle w:val="a3"/>
        <w:numPr>
          <w:ilvl w:val="0"/>
          <w:numId w:val="10"/>
        </w:numPr>
      </w:pPr>
      <w:r>
        <w:t>«Почему Луна не падает на Землю?»</w:t>
      </w:r>
    </w:p>
    <w:p w:rsidR="0054359A" w:rsidRDefault="0054359A" w:rsidP="00353E48">
      <w:pPr>
        <w:pStyle w:val="a3"/>
        <w:numPr>
          <w:ilvl w:val="0"/>
          <w:numId w:val="10"/>
        </w:numPr>
      </w:pPr>
      <w:r>
        <w:lastRenderedPageBreak/>
        <w:t xml:space="preserve">«Почему не тонут металлические корабли?» </w:t>
      </w:r>
      <w:proofErr w:type="spellStart"/>
      <w:r>
        <w:t>и.тд</w:t>
      </w:r>
      <w:proofErr w:type="spellEnd"/>
      <w:r>
        <w:t>.</w:t>
      </w:r>
    </w:p>
    <w:p w:rsidR="0054359A" w:rsidRDefault="0054359A" w:rsidP="0054359A">
      <w:pPr>
        <w:pStyle w:val="a3"/>
      </w:pPr>
      <w:r>
        <w:t xml:space="preserve">Предложите детям при ответах употреблять в речи </w:t>
      </w:r>
      <w:r w:rsidRPr="00B17439">
        <w:rPr>
          <w:i/>
        </w:rPr>
        <w:t xml:space="preserve"> следующие слова:</w:t>
      </w:r>
    </w:p>
    <w:p w:rsidR="0054359A" w:rsidRDefault="0054359A" w:rsidP="0054359A">
      <w:pPr>
        <w:pStyle w:val="a3"/>
        <w:numPr>
          <w:ilvl w:val="2"/>
          <w:numId w:val="11"/>
        </w:numPr>
      </w:pPr>
      <w:r>
        <w:t>Может быть;</w:t>
      </w:r>
    </w:p>
    <w:p w:rsidR="0054359A" w:rsidRDefault="0054359A" w:rsidP="0054359A">
      <w:pPr>
        <w:pStyle w:val="a3"/>
        <w:numPr>
          <w:ilvl w:val="2"/>
          <w:numId w:val="11"/>
        </w:numPr>
      </w:pPr>
      <w:r>
        <w:t>Предположим;</w:t>
      </w:r>
    </w:p>
    <w:p w:rsidR="0054359A" w:rsidRDefault="0054359A" w:rsidP="0054359A">
      <w:pPr>
        <w:pStyle w:val="a3"/>
        <w:numPr>
          <w:ilvl w:val="2"/>
          <w:numId w:val="11"/>
        </w:numPr>
      </w:pPr>
      <w:r>
        <w:t>Допустим;</w:t>
      </w:r>
    </w:p>
    <w:p w:rsidR="0054359A" w:rsidRDefault="0054359A" w:rsidP="0054359A">
      <w:pPr>
        <w:pStyle w:val="a3"/>
        <w:numPr>
          <w:ilvl w:val="2"/>
          <w:numId w:val="11"/>
        </w:numPr>
      </w:pPr>
      <w:r>
        <w:t>Возможно;</w:t>
      </w:r>
    </w:p>
    <w:p w:rsidR="0054359A" w:rsidRDefault="0054359A" w:rsidP="0054359A">
      <w:pPr>
        <w:pStyle w:val="a3"/>
        <w:numPr>
          <w:ilvl w:val="2"/>
          <w:numId w:val="11"/>
        </w:numPr>
      </w:pPr>
      <w:r>
        <w:t>Что если….</w:t>
      </w:r>
    </w:p>
    <w:p w:rsidR="0054359A" w:rsidRDefault="00EF5391" w:rsidP="0054359A">
      <w:pPr>
        <w:ind w:left="720"/>
      </w:pPr>
      <w:r>
        <w:t xml:space="preserve">Дети для данного вида деятельности (решения проблемных ситуаций) должны обладать следующими </w:t>
      </w:r>
      <w:r w:rsidRPr="00EF5391">
        <w:rPr>
          <w:i/>
        </w:rPr>
        <w:t>умениями:</w:t>
      </w:r>
    </w:p>
    <w:p w:rsidR="00EF5391" w:rsidRDefault="00EF5391" w:rsidP="0054359A">
      <w:pPr>
        <w:ind w:left="720"/>
      </w:pPr>
      <w:r>
        <w:t>-Задавать вопросы</w:t>
      </w:r>
    </w:p>
    <w:p w:rsidR="00EF5391" w:rsidRDefault="00EF5391" w:rsidP="0054359A">
      <w:pPr>
        <w:ind w:left="720"/>
      </w:pPr>
      <w:r>
        <w:t>-Выдвигать гипотезы</w:t>
      </w:r>
    </w:p>
    <w:p w:rsidR="00EF5391" w:rsidRDefault="00EF5391" w:rsidP="0054359A">
      <w:pPr>
        <w:ind w:left="720"/>
      </w:pPr>
      <w:r>
        <w:t>-Давать определения понятиям</w:t>
      </w:r>
    </w:p>
    <w:p w:rsidR="00EF5391" w:rsidRDefault="00EF5391" w:rsidP="0054359A">
      <w:pPr>
        <w:ind w:left="720"/>
      </w:pPr>
      <w:r>
        <w:t>-Классифицировать</w:t>
      </w:r>
    </w:p>
    <w:p w:rsidR="00EF5391" w:rsidRDefault="00EF5391" w:rsidP="0054359A">
      <w:pPr>
        <w:ind w:left="720"/>
      </w:pPr>
      <w:r>
        <w:t>-Наблюдать</w:t>
      </w:r>
    </w:p>
    <w:p w:rsidR="00EF5391" w:rsidRDefault="00EF5391" w:rsidP="0054359A">
      <w:pPr>
        <w:ind w:left="720"/>
      </w:pPr>
      <w:r>
        <w:t>-Делать выводы и простые умозаключения</w:t>
      </w:r>
    </w:p>
    <w:p w:rsidR="00EF5391" w:rsidRDefault="00EF5391" w:rsidP="0054359A">
      <w:pPr>
        <w:ind w:left="720"/>
      </w:pPr>
      <w:r>
        <w:t>-Доказывать и защищать свои идеи (право высказываться)</w:t>
      </w:r>
    </w:p>
    <w:p w:rsidR="00EF5391" w:rsidRDefault="00EF5391" w:rsidP="0054359A">
      <w:pPr>
        <w:ind w:left="720"/>
      </w:pPr>
      <w:r>
        <w:t>-Понимать последовательность выполнения эксперимент</w:t>
      </w:r>
      <w:proofErr w:type="gramStart"/>
      <w:r>
        <w:t>а(</w:t>
      </w:r>
      <w:proofErr w:type="gramEnd"/>
      <w:r>
        <w:t xml:space="preserve"> если такой необходим в процессе решения проблемной ситуации)</w:t>
      </w:r>
    </w:p>
    <w:p w:rsidR="0054359A" w:rsidRDefault="0054359A" w:rsidP="0054359A">
      <w:pPr>
        <w:pStyle w:val="a3"/>
      </w:pPr>
    </w:p>
    <w:p w:rsidR="00AE4329" w:rsidRPr="00B17439" w:rsidRDefault="00AE4329">
      <w:pPr>
        <w:rPr>
          <w:u w:val="single"/>
        </w:rPr>
      </w:pPr>
      <w:r w:rsidRPr="00B17439">
        <w:rPr>
          <w:u w:val="single"/>
        </w:rPr>
        <w:t>Последовательность работы:</w:t>
      </w:r>
    </w:p>
    <w:p w:rsidR="00AE4329" w:rsidRDefault="00580081">
      <w:r>
        <w:t xml:space="preserve"> Предполагается </w:t>
      </w:r>
      <w:r w:rsidR="00AE4329">
        <w:t xml:space="preserve"> 3 пути.</w:t>
      </w:r>
      <w:r w:rsidR="002031C6">
        <w:t xml:space="preserve"> </w:t>
      </w:r>
      <w:r w:rsidR="00B17439">
        <w:t>Для того</w:t>
      </w:r>
      <w:proofErr w:type="gramStart"/>
      <w:r w:rsidR="00B17439">
        <w:t>,</w:t>
      </w:r>
      <w:proofErr w:type="gramEnd"/>
      <w:r w:rsidR="00B17439">
        <w:t xml:space="preserve"> чтобы понять последовательность р</w:t>
      </w:r>
      <w:r w:rsidR="002031C6">
        <w:t>ассмотрим</w:t>
      </w:r>
      <w:r>
        <w:t xml:space="preserve"> первый из них</w:t>
      </w:r>
      <w:r w:rsidR="002031C6">
        <w:t xml:space="preserve"> на проблеме: Есть ли вода в яблоке?</w:t>
      </w:r>
    </w:p>
    <w:p w:rsidR="00AE4329" w:rsidRPr="00DF1EAF" w:rsidRDefault="00AE4329">
      <w:pPr>
        <w:rPr>
          <w:i/>
          <w:u w:val="single"/>
        </w:rPr>
      </w:pPr>
      <w:r w:rsidRPr="00DF1EAF">
        <w:rPr>
          <w:i/>
          <w:u w:val="single"/>
        </w:rPr>
        <w:t xml:space="preserve"> Первый путь.</w:t>
      </w:r>
    </w:p>
    <w:p w:rsidR="00AE4329" w:rsidRPr="00B17439" w:rsidRDefault="002031C6" w:rsidP="00AE4329">
      <w:pPr>
        <w:pStyle w:val="a3"/>
        <w:numPr>
          <w:ilvl w:val="0"/>
          <w:numId w:val="3"/>
        </w:numPr>
        <w:rPr>
          <w:b/>
        </w:rPr>
      </w:pPr>
      <w:r>
        <w:t xml:space="preserve">Выдвигается тема. Например: </w:t>
      </w:r>
      <w:r w:rsidRPr="00B17439">
        <w:rPr>
          <w:b/>
        </w:rPr>
        <w:t>вода</w:t>
      </w:r>
    </w:p>
    <w:p w:rsidR="002031C6" w:rsidRDefault="002031C6" w:rsidP="00AE4329">
      <w:pPr>
        <w:pStyle w:val="a3"/>
        <w:numPr>
          <w:ilvl w:val="0"/>
          <w:numId w:val="3"/>
        </w:numPr>
      </w:pPr>
      <w:r>
        <w:t>Детям сообщаются научные данные</w:t>
      </w:r>
      <w:r w:rsidR="00B51535">
        <w:t>:</w:t>
      </w:r>
      <w:r>
        <w:t xml:space="preserve"> откуда берётся, зачем </w:t>
      </w:r>
      <w:proofErr w:type="gramStart"/>
      <w:r>
        <w:t>нужна</w:t>
      </w:r>
      <w:proofErr w:type="gramEnd"/>
      <w:r>
        <w:t>, где можем её встретить.</w:t>
      </w:r>
    </w:p>
    <w:p w:rsidR="002031C6" w:rsidRDefault="002031C6" w:rsidP="00AE4329">
      <w:pPr>
        <w:pStyle w:val="a3"/>
        <w:numPr>
          <w:ilvl w:val="0"/>
          <w:numId w:val="3"/>
        </w:numPr>
      </w:pPr>
      <w:r>
        <w:t>Подведение детей к проблеме (где же вода в яблоке, если её не видно)</w:t>
      </w:r>
    </w:p>
    <w:p w:rsidR="002031C6" w:rsidRDefault="002031C6" w:rsidP="00AE4329">
      <w:pPr>
        <w:pStyle w:val="a3"/>
        <w:numPr>
          <w:ilvl w:val="0"/>
          <w:numId w:val="3"/>
        </w:numPr>
      </w:pPr>
      <w:r>
        <w:t>Выслушивание всех предположений, возражений, (некоторые дети начинают утверждать воду в яблоке не видно, значит, её там нет)</w:t>
      </w:r>
      <w:r w:rsidR="00B51535">
        <w:t xml:space="preserve"> обязательно поощряем самостоятельность рассуждений.</w:t>
      </w:r>
      <w:r w:rsidR="00B17439">
        <w:t xml:space="preserve"> Выдвижение  гипотез</w:t>
      </w:r>
    </w:p>
    <w:p w:rsidR="002031C6" w:rsidRDefault="002031C6" w:rsidP="00AE4329">
      <w:pPr>
        <w:pStyle w:val="a3"/>
        <w:numPr>
          <w:ilvl w:val="0"/>
          <w:numId w:val="3"/>
        </w:numPr>
      </w:pPr>
      <w:r>
        <w:lastRenderedPageBreak/>
        <w:t>Проведение опыта</w:t>
      </w:r>
      <w:r w:rsidR="00B51535">
        <w:t xml:space="preserve">, </w:t>
      </w:r>
      <w:r>
        <w:t xml:space="preserve"> (используя </w:t>
      </w:r>
      <w:r w:rsidR="00B51535">
        <w:t>соковыжималку,</w:t>
      </w:r>
      <w:r>
        <w:t xml:space="preserve"> наглядно показываем,</w:t>
      </w:r>
      <w:r w:rsidR="00B51535">
        <w:t xml:space="preserve"> </w:t>
      </w:r>
      <w:r>
        <w:t xml:space="preserve"> в яблоке есть</w:t>
      </w:r>
      <w:r w:rsidR="00B51535">
        <w:t xml:space="preserve"> сок)</w:t>
      </w:r>
    </w:p>
    <w:p w:rsidR="00B51535" w:rsidRDefault="00B51535" w:rsidP="00AE4329">
      <w:pPr>
        <w:pStyle w:val="a3"/>
        <w:numPr>
          <w:ilvl w:val="0"/>
          <w:numId w:val="3"/>
        </w:numPr>
      </w:pPr>
      <w:r>
        <w:t xml:space="preserve">Подведение к решению проблемной ситуации. Используем только наводящие вопросы. </w:t>
      </w:r>
      <w:r w:rsidRPr="00B17439">
        <w:rPr>
          <w:u w:val="single"/>
        </w:rPr>
        <w:t>Ни в коем случае не даём детям правильный</w:t>
      </w:r>
      <w:r>
        <w:t xml:space="preserve"> </w:t>
      </w:r>
      <w:r w:rsidRPr="00B17439">
        <w:rPr>
          <w:u w:val="single"/>
        </w:rPr>
        <w:t>ответ</w:t>
      </w:r>
      <w:r>
        <w:t>. Иначе проблемная сит</w:t>
      </w:r>
      <w:r w:rsidR="00B17439">
        <w:t xml:space="preserve">уация потеряет свою значимость!!! </w:t>
      </w:r>
      <w:r>
        <w:t>Если дети не могут дать правильный ответ, проводим ещё одно занятие, проведя другой опыт.</w:t>
      </w:r>
    </w:p>
    <w:p w:rsidR="00B51535" w:rsidRPr="00CD76D1" w:rsidRDefault="00B51535" w:rsidP="00B51535">
      <w:pPr>
        <w:pStyle w:val="a3"/>
        <w:rPr>
          <w:i/>
          <w:u w:val="single"/>
        </w:rPr>
      </w:pPr>
    </w:p>
    <w:p w:rsidR="00B51535" w:rsidRPr="00CD76D1" w:rsidRDefault="00B51535" w:rsidP="00CD76D1">
      <w:pPr>
        <w:pStyle w:val="a3"/>
        <w:ind w:left="0"/>
        <w:rPr>
          <w:i/>
          <w:u w:val="single"/>
        </w:rPr>
      </w:pPr>
      <w:r w:rsidRPr="00CD76D1">
        <w:rPr>
          <w:i/>
          <w:u w:val="single"/>
        </w:rPr>
        <w:t>Второй путь:</w:t>
      </w:r>
    </w:p>
    <w:p w:rsidR="00B51535" w:rsidRDefault="00B51535" w:rsidP="00B51535">
      <w:pPr>
        <w:pStyle w:val="a3"/>
        <w:numPr>
          <w:ilvl w:val="0"/>
          <w:numId w:val="4"/>
        </w:numPr>
      </w:pPr>
      <w:r>
        <w:t>Создание новой проблемной ситуации (сталкивание  раннее полученных знаний с новыми фактами)</w:t>
      </w:r>
    </w:p>
    <w:p w:rsidR="00B51535" w:rsidRDefault="00B51535" w:rsidP="00B51535">
      <w:pPr>
        <w:pStyle w:val="a3"/>
        <w:numPr>
          <w:ilvl w:val="0"/>
          <w:numId w:val="4"/>
        </w:numPr>
      </w:pPr>
      <w:r>
        <w:t>Включение новых тем связанных с данной проблемой.</w:t>
      </w:r>
    </w:p>
    <w:p w:rsidR="00B51535" w:rsidRDefault="00B51535" w:rsidP="00B51535">
      <w:pPr>
        <w:pStyle w:val="a3"/>
        <w:numPr>
          <w:ilvl w:val="0"/>
          <w:numId w:val="4"/>
        </w:numPr>
      </w:pPr>
      <w:r>
        <w:t xml:space="preserve">Научить сомневаться.  Самостоятельно видеть новые проблемы. </w:t>
      </w:r>
      <w:r w:rsidR="00CD76D1">
        <w:t>В</w:t>
      </w:r>
      <w:r>
        <w:t>ключение познавательно объекта в новую систему</w:t>
      </w:r>
      <w:r w:rsidR="00CD76D1">
        <w:t xml:space="preserve"> связей и отношения с другими объектами.</w:t>
      </w:r>
    </w:p>
    <w:p w:rsidR="00CD76D1" w:rsidRDefault="00CD76D1" w:rsidP="00B51535">
      <w:pPr>
        <w:pStyle w:val="a3"/>
        <w:numPr>
          <w:ilvl w:val="0"/>
          <w:numId w:val="4"/>
        </w:numPr>
      </w:pPr>
      <w:r>
        <w:t>Применение системы проблемных ситуаций, эмоциональный отклик, формирование познавательной активности.</w:t>
      </w:r>
    </w:p>
    <w:p w:rsidR="00CD76D1" w:rsidRDefault="00CD76D1" w:rsidP="00CD76D1">
      <w:pPr>
        <w:pStyle w:val="a3"/>
        <w:ind w:left="1080"/>
      </w:pPr>
    </w:p>
    <w:p w:rsidR="00CD76D1" w:rsidRDefault="00CD76D1" w:rsidP="00CD76D1">
      <w:r w:rsidRPr="00CD76D1">
        <w:rPr>
          <w:i/>
          <w:u w:val="single"/>
        </w:rPr>
        <w:t>Третий путь:</w:t>
      </w:r>
    </w:p>
    <w:p w:rsidR="00CD76D1" w:rsidRDefault="00CD76D1" w:rsidP="00CD76D1">
      <w:pPr>
        <w:pStyle w:val="a3"/>
        <w:numPr>
          <w:ilvl w:val="0"/>
          <w:numId w:val="5"/>
        </w:numPr>
      </w:pPr>
      <w:r>
        <w:t>Создание проблемной ситуации</w:t>
      </w:r>
      <w:r w:rsidR="005307C6">
        <w:t>,</w:t>
      </w:r>
      <w:r>
        <w:t xml:space="preserve"> (например: живая и неживая природа)</w:t>
      </w:r>
    </w:p>
    <w:p w:rsidR="00CD76D1" w:rsidRDefault="00CD76D1" w:rsidP="00CD76D1">
      <w:pPr>
        <w:pStyle w:val="a3"/>
        <w:numPr>
          <w:ilvl w:val="0"/>
          <w:numId w:val="5"/>
        </w:numPr>
      </w:pPr>
      <w:r>
        <w:t>Побуждение к сравнению, сопоставлению.</w:t>
      </w:r>
    </w:p>
    <w:p w:rsidR="005307C6" w:rsidRDefault="005307C6" w:rsidP="00CD76D1">
      <w:pPr>
        <w:pStyle w:val="a3"/>
        <w:numPr>
          <w:ilvl w:val="0"/>
          <w:numId w:val="5"/>
        </w:numPr>
      </w:pPr>
      <w:r>
        <w:t>Выяснение признаков (живого мира)</w:t>
      </w:r>
    </w:p>
    <w:p w:rsidR="00CD76D1" w:rsidRDefault="005307C6" w:rsidP="007A2BF7">
      <w:pPr>
        <w:ind w:left="360"/>
        <w:jc w:val="both"/>
      </w:pPr>
      <w:r>
        <w:t xml:space="preserve">Высказывание детей  </w:t>
      </w:r>
      <w:r w:rsidR="00CE1772">
        <w:t>(живое движется) Д</w:t>
      </w:r>
      <w:r>
        <w:t>ети самостоятельно делают вывод: движение-это признак живого</w:t>
      </w:r>
      <w:r w:rsidR="00CE1772">
        <w:t xml:space="preserve">. </w:t>
      </w:r>
    </w:p>
    <w:p w:rsidR="00CE1772" w:rsidRDefault="00CE1772" w:rsidP="00CD76D1">
      <w:pPr>
        <w:pStyle w:val="a3"/>
        <w:numPr>
          <w:ilvl w:val="0"/>
          <w:numId w:val="5"/>
        </w:numPr>
      </w:pPr>
      <w:r>
        <w:t>Выдвижение противоречий, сомнений. Что может двигаться, но не живое. (</w:t>
      </w:r>
      <w:r w:rsidR="00DF1EAF">
        <w:t>К</w:t>
      </w:r>
      <w:r>
        <w:t xml:space="preserve">амни, </w:t>
      </w:r>
      <w:r w:rsidR="00DF1EAF">
        <w:t>вода, огонь</w:t>
      </w:r>
      <w:r>
        <w:t>)</w:t>
      </w:r>
    </w:p>
    <w:p w:rsidR="00CE1772" w:rsidRDefault="00CE1772" w:rsidP="00CD76D1">
      <w:pPr>
        <w:pStyle w:val="a3"/>
        <w:numPr>
          <w:ilvl w:val="0"/>
          <w:numId w:val="5"/>
        </w:numPr>
      </w:pPr>
      <w:r>
        <w:t>Побуждение выдвигать гипотезы, делать выводы, предположения, приведение примеров, наводящие вопросы, не сообщая знания в готовом виде. Дать детям возможность  ошибаться искать самостоятельно правильный ответ.</w:t>
      </w:r>
    </w:p>
    <w:p w:rsidR="006477AF" w:rsidRDefault="006477AF" w:rsidP="00DF1EAF">
      <w:pPr>
        <w:pStyle w:val="a3"/>
        <w:rPr>
          <w:i/>
        </w:rPr>
      </w:pPr>
    </w:p>
    <w:p w:rsidR="009019C9" w:rsidRDefault="009019C9" w:rsidP="00DF1EAF">
      <w:pPr>
        <w:pStyle w:val="a3"/>
        <w:rPr>
          <w:i/>
          <w:u w:val="single"/>
        </w:rPr>
      </w:pPr>
    </w:p>
    <w:p w:rsidR="009019C9" w:rsidRDefault="009019C9" w:rsidP="00DF1EAF">
      <w:pPr>
        <w:pStyle w:val="a3"/>
        <w:rPr>
          <w:i/>
          <w:u w:val="single"/>
        </w:rPr>
      </w:pPr>
    </w:p>
    <w:p w:rsidR="00DF1EAF" w:rsidRPr="00B17439" w:rsidRDefault="00BC497F" w:rsidP="00DF1EAF">
      <w:pPr>
        <w:pStyle w:val="a3"/>
        <w:rPr>
          <w:i/>
          <w:u w:val="single"/>
        </w:rPr>
      </w:pPr>
      <w:r w:rsidRPr="00B17439">
        <w:rPr>
          <w:i/>
          <w:u w:val="single"/>
        </w:rPr>
        <w:t>Существует несколько правил, которые необходимо соблюдать:</w:t>
      </w:r>
    </w:p>
    <w:p w:rsidR="00B17439" w:rsidRDefault="00BC497F" w:rsidP="00BC497F">
      <w:pPr>
        <w:pStyle w:val="a3"/>
        <w:ind w:left="0"/>
      </w:pPr>
      <w:r>
        <w:t>Правильно сформулированные вопросы конкретизируют, сужают область неизвестного, что именно следует выяснить для решения проблем</w:t>
      </w:r>
      <w:r w:rsidR="00E6201E">
        <w:t>, не сообщать ребёнку готовый ответ</w:t>
      </w:r>
      <w:proofErr w:type="gramStart"/>
      <w:r w:rsidR="00E6201E">
        <w:t>.</w:t>
      </w:r>
      <w:r w:rsidR="0072584C">
        <w:t>(</w:t>
      </w:r>
      <w:proofErr w:type="gramEnd"/>
      <w:r w:rsidR="0072584C">
        <w:t xml:space="preserve">только наводящие вопросы, чтобы </w:t>
      </w:r>
      <w:r w:rsidR="0072584C">
        <w:lastRenderedPageBreak/>
        <w:t xml:space="preserve">подтолкнуть детей к обсуждению) </w:t>
      </w:r>
      <w:r w:rsidR="00E6201E">
        <w:t xml:space="preserve"> Как ни хотелось бы этого сделать</w:t>
      </w:r>
      <w:r>
        <w:t>.</w:t>
      </w:r>
      <w:r w:rsidR="00B17439">
        <w:t xml:space="preserve"> Учитывать возраст детей и их познавательный  потенциал. </w:t>
      </w:r>
      <w:r>
        <w:t xml:space="preserve"> </w:t>
      </w:r>
      <w:r w:rsidR="00B17439">
        <w:t>Провести предварительную работу на обогащение познавательного «багажа»  Но</w:t>
      </w:r>
      <w:proofErr w:type="gramStart"/>
      <w:r w:rsidR="00B17439">
        <w:t>.</w:t>
      </w:r>
      <w:proofErr w:type="gramEnd"/>
      <w:r w:rsidR="00B17439">
        <w:t xml:space="preserve"> </w:t>
      </w:r>
      <w:proofErr w:type="gramStart"/>
      <w:r w:rsidR="0072584C">
        <w:t>н</w:t>
      </w:r>
      <w:proofErr w:type="gramEnd"/>
      <w:r w:rsidR="0072584C">
        <w:t xml:space="preserve">е </w:t>
      </w:r>
      <w:r w:rsidR="00B17439">
        <w:t>говорить напрямую о теме проблемной ситуации.</w:t>
      </w:r>
    </w:p>
    <w:p w:rsidR="00BC497F" w:rsidRDefault="00BC497F" w:rsidP="00BC497F">
      <w:pPr>
        <w:pStyle w:val="a3"/>
        <w:ind w:left="0"/>
      </w:pPr>
      <w:r>
        <w:t xml:space="preserve">Таким образом, воспитатель </w:t>
      </w:r>
      <w:r w:rsidR="00E6201E">
        <w:t xml:space="preserve"> </w:t>
      </w:r>
      <w:r>
        <w:t>должен достичь того, чтобы ребёнок:</w:t>
      </w:r>
    </w:p>
    <w:p w:rsidR="00BC497F" w:rsidRDefault="00BC497F" w:rsidP="00BC497F">
      <w:pPr>
        <w:pStyle w:val="a3"/>
      </w:pPr>
    </w:p>
    <w:p w:rsidR="00BC497F" w:rsidRDefault="00BC497F" w:rsidP="00BC497F">
      <w:pPr>
        <w:pStyle w:val="a3"/>
      </w:pPr>
      <w:r>
        <w:t>- Действительно почувствовал определённую теоретическую или практическую трудность,</w:t>
      </w:r>
    </w:p>
    <w:p w:rsidR="00BC497F" w:rsidRDefault="00BC497F" w:rsidP="00BC497F">
      <w:pPr>
        <w:pStyle w:val="a3"/>
      </w:pPr>
    </w:p>
    <w:p w:rsidR="00BC497F" w:rsidRDefault="006477AF" w:rsidP="00BC497F">
      <w:pPr>
        <w:pStyle w:val="a3"/>
      </w:pPr>
      <w:r>
        <w:t xml:space="preserve"> </w:t>
      </w:r>
      <w:r w:rsidR="00E6201E">
        <w:t xml:space="preserve">- </w:t>
      </w:r>
      <w:r w:rsidR="00BC497F">
        <w:t xml:space="preserve"> </w:t>
      </w:r>
      <w:r>
        <w:t>У</w:t>
      </w:r>
      <w:r w:rsidR="00E6201E">
        <w:t>яснил. Что от него хочет воспитатель</w:t>
      </w:r>
      <w:r>
        <w:t xml:space="preserve">, </w:t>
      </w:r>
    </w:p>
    <w:p w:rsidR="00BC497F" w:rsidRDefault="006477AF" w:rsidP="006477AF">
      <w:r>
        <w:t xml:space="preserve">             </w:t>
      </w:r>
      <w:r w:rsidR="00BC497F">
        <w:t>- Захотел решить эту проблему,</w:t>
      </w:r>
    </w:p>
    <w:p w:rsidR="007D2C29" w:rsidRDefault="006477AF" w:rsidP="006477AF">
      <w:r>
        <w:t xml:space="preserve">             </w:t>
      </w:r>
      <w:r w:rsidR="00B17439">
        <w:t>- Смог это сделать…</w:t>
      </w:r>
    </w:p>
    <w:p w:rsidR="00353E48" w:rsidRDefault="00353E48" w:rsidP="006477AF"/>
    <w:p w:rsidR="007D2C29" w:rsidRDefault="007D2C29" w:rsidP="007D2C29">
      <w:pPr>
        <w:pStyle w:val="a3"/>
        <w:ind w:left="0"/>
      </w:pPr>
      <w:r>
        <w:t>А теперь мне бы хотелось предложить перечень проблемных ситуаций, которые можно предложить детям:</w:t>
      </w:r>
    </w:p>
    <w:p w:rsidR="008E239E" w:rsidRDefault="008E239E" w:rsidP="008E239E">
      <w:pPr>
        <w:pStyle w:val="a3"/>
        <w:ind w:left="1125"/>
      </w:pPr>
    </w:p>
    <w:p w:rsidR="008E239E" w:rsidRDefault="008E239E" w:rsidP="008E239E">
      <w:pPr>
        <w:pStyle w:val="a3"/>
        <w:ind w:left="1125"/>
      </w:pPr>
    </w:p>
    <w:p w:rsidR="007D2C29" w:rsidRDefault="007D2C29" w:rsidP="008E239E">
      <w:pPr>
        <w:pStyle w:val="a3"/>
        <w:numPr>
          <w:ilvl w:val="0"/>
          <w:numId w:val="9"/>
        </w:numPr>
        <w:ind w:hanging="11"/>
      </w:pPr>
      <w:r>
        <w:t>.Какое животное  домовая мышь дикое или домашнее?</w:t>
      </w:r>
    </w:p>
    <w:p w:rsidR="002D2FB8" w:rsidRDefault="002D2FB8" w:rsidP="002D2FB8">
      <w:pPr>
        <w:pStyle w:val="a3"/>
      </w:pPr>
      <w:r w:rsidRPr="00E553A3">
        <w:rPr>
          <w:i/>
        </w:rPr>
        <w:t>Ответ:</w:t>
      </w:r>
      <w:r w:rsidR="00E553A3">
        <w:t xml:space="preserve"> Д</w:t>
      </w:r>
      <w:r>
        <w:t>икое. Приспособившееся жить рядом с человеком.</w:t>
      </w:r>
    </w:p>
    <w:p w:rsidR="008E239E" w:rsidRDefault="008E239E" w:rsidP="008E239E">
      <w:pPr>
        <w:pStyle w:val="a3"/>
        <w:ind w:left="1125"/>
      </w:pPr>
    </w:p>
    <w:p w:rsidR="007D2C29" w:rsidRDefault="007D2C29" w:rsidP="008E239E">
      <w:pPr>
        <w:pStyle w:val="a3"/>
        <w:numPr>
          <w:ilvl w:val="0"/>
          <w:numId w:val="8"/>
        </w:numPr>
      </w:pPr>
      <w:r>
        <w:t>.Почему, когда</w:t>
      </w:r>
      <w:r w:rsidR="00E553A3">
        <w:t xml:space="preserve"> сосна растёт одна она пушистая,</w:t>
      </w:r>
      <w:r>
        <w:t xml:space="preserve"> </w:t>
      </w:r>
      <w:r w:rsidR="00E553A3">
        <w:t>к</w:t>
      </w:r>
      <w:r>
        <w:t>ривая и раскидистая, а когда несколько сосен рядом они прямые тонкие и  очень высокие</w:t>
      </w:r>
      <w:r w:rsidR="00E553A3">
        <w:t>?</w:t>
      </w:r>
    </w:p>
    <w:p w:rsidR="008E239E" w:rsidRDefault="002D2FB8" w:rsidP="008E239E">
      <w:pPr>
        <w:pStyle w:val="a3"/>
        <w:ind w:left="1125"/>
        <w:jc w:val="both"/>
      </w:pPr>
      <w:r w:rsidRPr="00E553A3">
        <w:rPr>
          <w:i/>
        </w:rPr>
        <w:t>Ответ</w:t>
      </w:r>
      <w:r>
        <w:t>:</w:t>
      </w:r>
      <w:r w:rsidR="00E553A3">
        <w:t xml:space="preserve"> С</w:t>
      </w:r>
      <w:r>
        <w:t xml:space="preserve">осна светолюбивое дерево.  Одинокая сосна </w:t>
      </w:r>
      <w:r w:rsidR="00E553A3">
        <w:t>растет,</w:t>
      </w:r>
      <w:r>
        <w:t xml:space="preserve"> как хочет. </w:t>
      </w:r>
      <w:r w:rsidR="00E553A3">
        <w:t>Е</w:t>
      </w:r>
      <w:r>
        <w:t>й хватает солнца</w:t>
      </w:r>
      <w:r w:rsidR="00E553A3">
        <w:t>. А когда много сосен рядом, они все торопятся к солнышку, нижним веткам его не хватает. Ветки опадают, ствол оголяется. Деревья вытягиваются в высоту.  (Можно использовать две картины: «Корабельная роща»  и «Рожь»</w:t>
      </w:r>
      <w:r w:rsidR="00E553A3" w:rsidRPr="00E553A3">
        <w:t xml:space="preserve"> </w:t>
      </w:r>
      <w:r w:rsidR="00E553A3">
        <w:t>И</w:t>
      </w:r>
      <w:r w:rsidR="00E553A3" w:rsidRPr="00E553A3">
        <w:t xml:space="preserve"> </w:t>
      </w:r>
      <w:r w:rsidR="00E553A3">
        <w:t>Шишкина)</w:t>
      </w:r>
    </w:p>
    <w:p w:rsidR="009019C9" w:rsidRDefault="009019C9" w:rsidP="009019C9">
      <w:pPr>
        <w:pStyle w:val="a3"/>
        <w:ind w:left="1125"/>
        <w:jc w:val="both"/>
      </w:pPr>
    </w:p>
    <w:p w:rsidR="007D2C29" w:rsidRDefault="007D2C29" w:rsidP="008E239E">
      <w:pPr>
        <w:pStyle w:val="a3"/>
        <w:numPr>
          <w:ilvl w:val="0"/>
          <w:numId w:val="8"/>
        </w:numPr>
        <w:jc w:val="both"/>
      </w:pPr>
      <w:r>
        <w:t>.Сможет ли корова жить в лесу?  Если дикие животные живут в неволе.</w:t>
      </w:r>
      <w:r w:rsidR="00E553A3">
        <w:t xml:space="preserve"> </w:t>
      </w:r>
    </w:p>
    <w:p w:rsidR="00E553A3" w:rsidRDefault="00E553A3" w:rsidP="00E553A3">
      <w:pPr>
        <w:pStyle w:val="a3"/>
        <w:ind w:left="1125"/>
        <w:jc w:val="both"/>
      </w:pPr>
      <w:r w:rsidRPr="000803FA">
        <w:rPr>
          <w:i/>
        </w:rPr>
        <w:t>Ответ</w:t>
      </w:r>
      <w:r w:rsidR="000803FA">
        <w:t>: Н</w:t>
      </w:r>
      <w:r>
        <w:t>ет. Потому что человек ухаживает за ней зимой. У неё тонкая шкура, нет природной маскировки. Её съедят хищники.</w:t>
      </w:r>
    </w:p>
    <w:p w:rsidR="008E239E" w:rsidRDefault="008E239E" w:rsidP="000803FA">
      <w:pPr>
        <w:pStyle w:val="a3"/>
        <w:ind w:left="1125"/>
        <w:jc w:val="both"/>
      </w:pPr>
    </w:p>
    <w:p w:rsidR="007D2C29" w:rsidRDefault="007D2C29" w:rsidP="008E239E">
      <w:pPr>
        <w:pStyle w:val="a3"/>
        <w:numPr>
          <w:ilvl w:val="0"/>
          <w:numId w:val="8"/>
        </w:numPr>
        <w:jc w:val="both"/>
      </w:pPr>
      <w:r>
        <w:t>Почему детеныш тюленя рождается белого цвета?</w:t>
      </w:r>
    </w:p>
    <w:p w:rsidR="000803FA" w:rsidRPr="000803FA" w:rsidRDefault="000803FA" w:rsidP="000803FA">
      <w:pPr>
        <w:pStyle w:val="a3"/>
        <w:ind w:left="1125"/>
        <w:jc w:val="both"/>
      </w:pPr>
      <w:r w:rsidRPr="000803FA">
        <w:rPr>
          <w:i/>
        </w:rPr>
        <w:lastRenderedPageBreak/>
        <w:t>Ответ</w:t>
      </w:r>
      <w:r>
        <w:t>: Детёныш тюленя рождается на льдине, так как его мама вынуждена добывать ему пищу. Он остаётся один. Белый цвет его маскирует и спасает от хищников.</w:t>
      </w:r>
    </w:p>
    <w:p w:rsidR="008E239E" w:rsidRDefault="008E239E" w:rsidP="00076CA1">
      <w:pPr>
        <w:pStyle w:val="a3"/>
        <w:ind w:left="1125"/>
        <w:jc w:val="both"/>
      </w:pPr>
    </w:p>
    <w:p w:rsidR="007D2C29" w:rsidRDefault="007D2C29" w:rsidP="008E239E">
      <w:pPr>
        <w:pStyle w:val="a3"/>
        <w:numPr>
          <w:ilvl w:val="0"/>
          <w:numId w:val="8"/>
        </w:numPr>
        <w:jc w:val="both"/>
      </w:pPr>
      <w:r>
        <w:t>Как найти дорогу домой из леса, если на пути встретить пенёк?</w:t>
      </w:r>
    </w:p>
    <w:p w:rsidR="00076CA1" w:rsidRDefault="00076CA1" w:rsidP="00076CA1">
      <w:pPr>
        <w:pStyle w:val="a3"/>
        <w:ind w:left="1125"/>
        <w:jc w:val="both"/>
      </w:pPr>
      <w:r w:rsidRPr="00076CA1">
        <w:rPr>
          <w:i/>
        </w:rPr>
        <w:t>Отве</w:t>
      </w:r>
      <w:r>
        <w:t xml:space="preserve">т: Нужно посмотреть на годовые кольца. Каждый год нарастает новое. Там, где север, кольца узкие: дереву не хватало света и питания, там, где кольца шире, там юг. </w:t>
      </w:r>
    </w:p>
    <w:p w:rsidR="008E239E" w:rsidRDefault="008E239E" w:rsidP="00076CA1">
      <w:pPr>
        <w:pStyle w:val="a3"/>
        <w:ind w:left="1125"/>
        <w:jc w:val="both"/>
      </w:pPr>
    </w:p>
    <w:p w:rsidR="007D2C29" w:rsidRDefault="007D2C29" w:rsidP="008E239E">
      <w:pPr>
        <w:pStyle w:val="a3"/>
        <w:numPr>
          <w:ilvl w:val="0"/>
          <w:numId w:val="8"/>
        </w:numPr>
        <w:jc w:val="both"/>
      </w:pPr>
      <w:r>
        <w:t>На каком дереве дятел выдолбит дупло на молодом или старом?</w:t>
      </w:r>
    </w:p>
    <w:p w:rsidR="008E239E" w:rsidRPr="00076CA1" w:rsidRDefault="00076CA1" w:rsidP="00076CA1">
      <w:pPr>
        <w:pStyle w:val="a3"/>
        <w:ind w:left="1125"/>
        <w:jc w:val="both"/>
      </w:pPr>
      <w:r w:rsidRPr="00076CA1">
        <w:rPr>
          <w:i/>
        </w:rPr>
        <w:t>Ответ:</w:t>
      </w:r>
      <w:r>
        <w:rPr>
          <w:i/>
        </w:rPr>
        <w:t xml:space="preserve"> </w:t>
      </w:r>
      <w:r>
        <w:t>На старом. Потому, что дятел питается насекомыми под корой и дерево стареет и портится и из старого легче добыть насекомых и личинки.</w:t>
      </w:r>
    </w:p>
    <w:p w:rsidR="004D38BC" w:rsidRDefault="004D38BC" w:rsidP="004D38BC">
      <w:pPr>
        <w:pStyle w:val="a3"/>
        <w:ind w:left="1125"/>
        <w:jc w:val="both"/>
      </w:pPr>
    </w:p>
    <w:p w:rsidR="00BC497F" w:rsidRDefault="008E239E" w:rsidP="00BC497F">
      <w:pPr>
        <w:pStyle w:val="a3"/>
        <w:numPr>
          <w:ilvl w:val="0"/>
          <w:numId w:val="8"/>
        </w:numPr>
        <w:jc w:val="both"/>
      </w:pPr>
      <w:r>
        <w:t>С</w:t>
      </w:r>
      <w:r w:rsidR="007D2C29">
        <w:t>может ли берёза расти всю зиму в помещении, если за ней ухаживать, как за комнатными растениями?</w:t>
      </w:r>
    </w:p>
    <w:p w:rsidR="00BC497F" w:rsidRPr="004D38BC" w:rsidRDefault="004D38BC" w:rsidP="00BC497F">
      <w:pPr>
        <w:pStyle w:val="a3"/>
        <w:ind w:left="1125"/>
        <w:jc w:val="both"/>
      </w:pPr>
      <w:r w:rsidRPr="004D38BC">
        <w:rPr>
          <w:i/>
        </w:rPr>
        <w:t>Ответ:</w:t>
      </w:r>
      <w:r>
        <w:t xml:space="preserve"> Нет. Потому. Что берёза сезонное дерево, а все сезонные деревья, не зависимо от ухода  сбрасывают листву.</w:t>
      </w:r>
    </w:p>
    <w:p w:rsidR="00BC497F" w:rsidRDefault="00BC497F" w:rsidP="00BC497F">
      <w:pPr>
        <w:pStyle w:val="a3"/>
        <w:numPr>
          <w:ilvl w:val="0"/>
          <w:numId w:val="8"/>
        </w:numPr>
        <w:jc w:val="both"/>
      </w:pPr>
      <w:r>
        <w:t>Зачем кошке шершавый язык?</w:t>
      </w:r>
    </w:p>
    <w:p w:rsidR="00BC497F" w:rsidRDefault="004D38BC" w:rsidP="004D38BC">
      <w:pPr>
        <w:ind w:left="1125"/>
        <w:jc w:val="both"/>
      </w:pPr>
      <w:r w:rsidRPr="004D38BC">
        <w:rPr>
          <w:i/>
        </w:rPr>
        <w:t>Ответ</w:t>
      </w:r>
      <w:r>
        <w:rPr>
          <w:i/>
        </w:rPr>
        <w:t>:</w:t>
      </w:r>
      <w:r>
        <w:t xml:space="preserve"> Кошка очень чистоплотное животное. Она  пользуется своим шершавым языком, как наждачной бумагой, убирая из шерсти лишние волоски и грязь.</w:t>
      </w:r>
    </w:p>
    <w:p w:rsidR="00EA372C" w:rsidRPr="00EA372C" w:rsidRDefault="00EA372C" w:rsidP="004D38BC">
      <w:pPr>
        <w:ind w:left="1125"/>
        <w:jc w:val="both"/>
      </w:pPr>
      <w:r>
        <w:t>Материал для создания проблемных ситуаций лучше брать экологической направленности, так как это ближе для понимания дошкольников и активизирует их на мыслительную деятельность</w:t>
      </w:r>
      <w:proofErr w:type="gramStart"/>
      <w:r>
        <w:t xml:space="preserve"> .</w:t>
      </w:r>
      <w:proofErr w:type="gramEnd"/>
    </w:p>
    <w:p w:rsidR="00B17439" w:rsidRDefault="00B17439" w:rsidP="004D38BC">
      <w:pPr>
        <w:ind w:left="1125"/>
        <w:jc w:val="both"/>
      </w:pPr>
      <w:r>
        <w:rPr>
          <w:i/>
        </w:rPr>
        <w:t>В заключении хотелось бы сказать,</w:t>
      </w:r>
      <w:r w:rsidR="003F6946">
        <w:rPr>
          <w:i/>
        </w:rPr>
        <w:t xml:space="preserve"> что применение в работе с дошкольниками метода решения проблемных ситуаций поможет развить у детей </w:t>
      </w:r>
      <w:r>
        <w:rPr>
          <w:i/>
        </w:rPr>
        <w:t>т</w:t>
      </w:r>
      <w:r w:rsidR="003F6946">
        <w:rPr>
          <w:i/>
        </w:rPr>
        <w:t>ворческий потенциал</w:t>
      </w:r>
      <w:proofErr w:type="gramStart"/>
      <w:r w:rsidR="003F6946">
        <w:rPr>
          <w:i/>
        </w:rPr>
        <w:t xml:space="preserve"> </w:t>
      </w:r>
      <w:r>
        <w:rPr>
          <w:i/>
        </w:rPr>
        <w:t>,</w:t>
      </w:r>
      <w:proofErr w:type="gramEnd"/>
      <w:r w:rsidR="003F6946">
        <w:rPr>
          <w:i/>
        </w:rPr>
        <w:t>критическое мышление, предоставит детям свобода выбора , вызовет ,желание познавать  окружающий мир. Сделает  Вашу работу</w:t>
      </w:r>
      <w:r w:rsidR="009019C9">
        <w:rPr>
          <w:i/>
        </w:rPr>
        <w:t xml:space="preserve"> по реализации проектной деятельности с дошкольниками </w:t>
      </w:r>
      <w:r w:rsidR="003F6946">
        <w:rPr>
          <w:i/>
        </w:rPr>
        <w:t xml:space="preserve"> интересн</w:t>
      </w:r>
      <w:r w:rsidR="00EA372C">
        <w:rPr>
          <w:i/>
        </w:rPr>
        <w:t>ой и творческой.</w:t>
      </w:r>
    </w:p>
    <w:p w:rsidR="00445ED0" w:rsidRPr="004D38BC" w:rsidRDefault="00445ED0" w:rsidP="004D38BC">
      <w:pPr>
        <w:ind w:left="1125"/>
        <w:jc w:val="both"/>
      </w:pPr>
    </w:p>
    <w:p w:rsidR="00BC497F" w:rsidRDefault="00BC497F" w:rsidP="00BC497F">
      <w:pPr>
        <w:pStyle w:val="a3"/>
        <w:ind w:left="1125"/>
        <w:jc w:val="both"/>
      </w:pPr>
    </w:p>
    <w:p w:rsidR="007D2C29" w:rsidRDefault="007D2C29" w:rsidP="007D2C29">
      <w:pPr>
        <w:ind w:left="360"/>
        <w:jc w:val="both"/>
      </w:pPr>
    </w:p>
    <w:p w:rsidR="007D2C29" w:rsidRPr="00CD76D1" w:rsidRDefault="007D2C29" w:rsidP="007D2C29">
      <w:pPr>
        <w:ind w:left="360"/>
      </w:pPr>
    </w:p>
    <w:p w:rsidR="00CD76D1" w:rsidRDefault="00CD76D1" w:rsidP="00CD76D1">
      <w:pPr>
        <w:pStyle w:val="a3"/>
        <w:ind w:left="1080"/>
      </w:pPr>
    </w:p>
    <w:sectPr w:rsidR="00CD76D1" w:rsidSect="004C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BFC"/>
    <w:multiLevelType w:val="hybridMultilevel"/>
    <w:tmpl w:val="66740F82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8A67816"/>
    <w:multiLevelType w:val="hybridMultilevel"/>
    <w:tmpl w:val="B4B4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6B46"/>
    <w:multiLevelType w:val="hybridMultilevel"/>
    <w:tmpl w:val="426EE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A5090"/>
    <w:multiLevelType w:val="hybridMultilevel"/>
    <w:tmpl w:val="DB062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F559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13D62CC"/>
    <w:multiLevelType w:val="hybridMultilevel"/>
    <w:tmpl w:val="6652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A444C"/>
    <w:multiLevelType w:val="hybridMultilevel"/>
    <w:tmpl w:val="CE8E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14095"/>
    <w:multiLevelType w:val="hybridMultilevel"/>
    <w:tmpl w:val="5C86158A"/>
    <w:lvl w:ilvl="0" w:tplc="AF0A8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958F1"/>
    <w:multiLevelType w:val="hybridMultilevel"/>
    <w:tmpl w:val="C750F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D011A"/>
    <w:multiLevelType w:val="hybridMultilevel"/>
    <w:tmpl w:val="F4A86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F4626"/>
    <w:multiLevelType w:val="hybridMultilevel"/>
    <w:tmpl w:val="FD0C5D88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329"/>
    <w:rsid w:val="00002E19"/>
    <w:rsid w:val="00070450"/>
    <w:rsid w:val="00076CA1"/>
    <w:rsid w:val="000803FA"/>
    <w:rsid w:val="000D0580"/>
    <w:rsid w:val="000F28B6"/>
    <w:rsid w:val="001C6618"/>
    <w:rsid w:val="002031C6"/>
    <w:rsid w:val="002D2FB8"/>
    <w:rsid w:val="002E5D7B"/>
    <w:rsid w:val="0031399C"/>
    <w:rsid w:val="00353E48"/>
    <w:rsid w:val="003E4799"/>
    <w:rsid w:val="003F6946"/>
    <w:rsid w:val="00445ED0"/>
    <w:rsid w:val="004C35B8"/>
    <w:rsid w:val="004D38BC"/>
    <w:rsid w:val="005307C6"/>
    <w:rsid w:val="0054359A"/>
    <w:rsid w:val="00580081"/>
    <w:rsid w:val="005B55BF"/>
    <w:rsid w:val="006477AF"/>
    <w:rsid w:val="0072584C"/>
    <w:rsid w:val="007A2BF7"/>
    <w:rsid w:val="007D2C29"/>
    <w:rsid w:val="007E1CFA"/>
    <w:rsid w:val="008E239E"/>
    <w:rsid w:val="009019C9"/>
    <w:rsid w:val="009217B4"/>
    <w:rsid w:val="00963765"/>
    <w:rsid w:val="00A51E04"/>
    <w:rsid w:val="00AA1ECF"/>
    <w:rsid w:val="00AE4329"/>
    <w:rsid w:val="00B17439"/>
    <w:rsid w:val="00B47D0C"/>
    <w:rsid w:val="00B51535"/>
    <w:rsid w:val="00BC497F"/>
    <w:rsid w:val="00CA4004"/>
    <w:rsid w:val="00CD40A9"/>
    <w:rsid w:val="00CD73C6"/>
    <w:rsid w:val="00CD76D1"/>
    <w:rsid w:val="00CE1772"/>
    <w:rsid w:val="00D16E04"/>
    <w:rsid w:val="00D32CC1"/>
    <w:rsid w:val="00D929EE"/>
    <w:rsid w:val="00DD7328"/>
    <w:rsid w:val="00DF1EAF"/>
    <w:rsid w:val="00E553A3"/>
    <w:rsid w:val="00E6201E"/>
    <w:rsid w:val="00EA0F93"/>
    <w:rsid w:val="00EA372C"/>
    <w:rsid w:val="00EF0926"/>
    <w:rsid w:val="00EF5391"/>
    <w:rsid w:val="00F60FB1"/>
    <w:rsid w:val="00F9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Пользователь Windows</cp:lastModifiedBy>
  <cp:revision>4</cp:revision>
  <dcterms:created xsi:type="dcterms:W3CDTF">2018-12-17T14:54:00Z</dcterms:created>
  <dcterms:modified xsi:type="dcterms:W3CDTF">2018-12-17T14:54:00Z</dcterms:modified>
</cp:coreProperties>
</file>