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C8" w:rsidRDefault="00D105C8" w:rsidP="00D105C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HAnsi" w:eastAsiaTheme="majorEastAsia" w:hAnsi="Calibri" w:cstheme="majorBidi"/>
          <w:b/>
          <w:kern w:val="24"/>
          <w:sz w:val="28"/>
          <w:szCs w:val="28"/>
        </w:rPr>
      </w:pPr>
      <w:bookmarkStart w:id="0" w:name="_GoBack"/>
      <w:bookmarkEnd w:id="0"/>
      <w:r>
        <w:rPr>
          <w:rFonts w:asciiTheme="majorHAnsi" w:eastAsiaTheme="majorEastAsia" w:hAnsi="Calibri" w:cstheme="majorBidi"/>
          <w:b/>
          <w:kern w:val="24"/>
          <w:sz w:val="28"/>
          <w:szCs w:val="28"/>
        </w:rPr>
        <w:t>Современные</w:t>
      </w:r>
      <w:r>
        <w:rPr>
          <w:rFonts w:asciiTheme="majorHAnsi" w:eastAsiaTheme="majorEastAsia" w:hAnsi="Calibri" w:cstheme="majorBidi"/>
          <w:b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b/>
          <w:kern w:val="24"/>
          <w:sz w:val="28"/>
          <w:szCs w:val="28"/>
        </w:rPr>
        <w:t>методы</w:t>
      </w:r>
      <w:r>
        <w:rPr>
          <w:rFonts w:asciiTheme="majorHAnsi" w:eastAsiaTheme="majorEastAsia" w:hAnsi="Calibri" w:cstheme="majorBidi"/>
          <w:b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b/>
          <w:kern w:val="24"/>
          <w:sz w:val="28"/>
          <w:szCs w:val="28"/>
        </w:rPr>
        <w:t>и</w:t>
      </w:r>
      <w:r>
        <w:rPr>
          <w:rFonts w:asciiTheme="majorHAnsi" w:eastAsiaTheme="majorEastAsia" w:hAnsi="Calibri" w:cstheme="majorBidi"/>
          <w:b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b/>
          <w:kern w:val="24"/>
          <w:sz w:val="28"/>
          <w:szCs w:val="28"/>
        </w:rPr>
        <w:t>приёмы</w:t>
      </w:r>
      <w:r>
        <w:rPr>
          <w:rFonts w:asciiTheme="majorHAnsi" w:eastAsiaTheme="majorEastAsia" w:hAnsi="Calibri" w:cstheme="majorBidi"/>
          <w:b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b/>
          <w:kern w:val="24"/>
          <w:sz w:val="28"/>
          <w:szCs w:val="28"/>
        </w:rPr>
        <w:t>обучения</w:t>
      </w:r>
      <w:r>
        <w:rPr>
          <w:rFonts w:asciiTheme="majorHAnsi" w:eastAsiaTheme="majorEastAsia" w:hAnsi="Calibri" w:cstheme="majorBidi"/>
          <w:b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b/>
          <w:kern w:val="24"/>
          <w:sz w:val="28"/>
          <w:szCs w:val="28"/>
        </w:rPr>
        <w:t>выразительному</w:t>
      </w:r>
      <w:r>
        <w:rPr>
          <w:rFonts w:asciiTheme="majorHAnsi" w:eastAsiaTheme="majorEastAsia" w:hAnsi="Calibri" w:cstheme="majorBidi"/>
          <w:b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b/>
          <w:kern w:val="24"/>
          <w:sz w:val="28"/>
          <w:szCs w:val="28"/>
        </w:rPr>
        <w:t>чтению</w:t>
      </w:r>
      <w:r>
        <w:rPr>
          <w:rFonts w:asciiTheme="majorHAnsi" w:eastAsiaTheme="majorEastAsia" w:hAnsi="Calibri" w:cstheme="majorBidi"/>
          <w:b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b/>
          <w:kern w:val="24"/>
          <w:sz w:val="28"/>
          <w:szCs w:val="28"/>
        </w:rPr>
        <w:t>учеников</w:t>
      </w:r>
      <w:r>
        <w:rPr>
          <w:rFonts w:asciiTheme="majorHAnsi" w:eastAsiaTheme="majorEastAsia" w:hAnsi="Calibri" w:cstheme="majorBidi"/>
          <w:b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b/>
          <w:kern w:val="24"/>
          <w:sz w:val="28"/>
          <w:szCs w:val="28"/>
        </w:rPr>
        <w:t>начальных</w:t>
      </w:r>
      <w:r>
        <w:rPr>
          <w:rFonts w:asciiTheme="majorHAnsi" w:eastAsiaTheme="majorEastAsia" w:hAnsi="Calibri" w:cstheme="majorBidi"/>
          <w:b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b/>
          <w:kern w:val="24"/>
          <w:sz w:val="28"/>
          <w:szCs w:val="28"/>
        </w:rPr>
        <w:t>классов</w:t>
      </w:r>
    </w:p>
    <w:p w:rsidR="00D105C8" w:rsidRPr="00DC153C" w:rsidRDefault="00D105C8" w:rsidP="00D105C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DC153C">
        <w:rPr>
          <w:rFonts w:ascii="Helvetica" w:hAnsi="Helvetica" w:cs="Helvetica"/>
          <w:sz w:val="28"/>
          <w:szCs w:val="28"/>
        </w:rPr>
        <w:t xml:space="preserve">     В наше трудное время государству нужны личности эмоционально развитые, отзывчивые, умеющие сопереживать, воспринимать красоту окружающего мира. Это занимает важное место в проблеме обучения и воспитания младших школьников. Установлено, что выразительное чтение влияет на воспитание нравственных качеств учащихся.</w:t>
      </w:r>
    </w:p>
    <w:p w:rsidR="00D105C8" w:rsidRPr="00DC153C" w:rsidRDefault="00D105C8" w:rsidP="00D105C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DC153C">
        <w:rPr>
          <w:rFonts w:ascii="Helvetica" w:hAnsi="Helvetica" w:cs="Helvetica"/>
          <w:sz w:val="28"/>
          <w:szCs w:val="28"/>
        </w:rPr>
        <w:t xml:space="preserve">     Ясная и правильная передача мысли автора – первая задача выразительного чтения.</w:t>
      </w:r>
    </w:p>
    <w:p w:rsidR="00D105C8" w:rsidRPr="00DC153C" w:rsidRDefault="00D105C8" w:rsidP="00D105C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DC153C">
        <w:rPr>
          <w:rFonts w:ascii="Helvetica" w:hAnsi="Helvetica" w:cs="Helvetica"/>
          <w:sz w:val="28"/>
          <w:szCs w:val="28"/>
        </w:rPr>
        <w:t xml:space="preserve">     В своей работе я решила обобщить тот опыт, который накопила в работе с учащимися в урочной и внеурочной деятельности, обучая </w:t>
      </w:r>
      <w:r>
        <w:rPr>
          <w:rFonts w:ascii="Helvetica" w:hAnsi="Helvetica" w:cs="Helvetica"/>
          <w:sz w:val="28"/>
          <w:szCs w:val="28"/>
        </w:rPr>
        <w:t xml:space="preserve">ребят </w:t>
      </w:r>
      <w:r w:rsidRPr="00DC153C">
        <w:rPr>
          <w:rFonts w:ascii="Helvetica" w:hAnsi="Helvetica" w:cs="Helvetica"/>
          <w:sz w:val="28"/>
          <w:szCs w:val="28"/>
        </w:rPr>
        <w:t>выразительному чтению. Но прежде, чем это сделать, я изучила методическую литературу известных педагогов по этому вопросу. В связи с этим поставила перед собой цель и определила содержание задач, сформулировала тему. Опыт своей работы подвела под технологию продуктивного чтения.</w:t>
      </w:r>
    </w:p>
    <w:p w:rsidR="00D105C8" w:rsidRPr="00DC153C" w:rsidRDefault="00D105C8" w:rsidP="00D105C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DC153C">
        <w:rPr>
          <w:rFonts w:asciiTheme="majorHAnsi" w:eastAsiaTheme="majorEastAsia" w:hAnsi="Calibri" w:cstheme="majorBidi"/>
          <w:kern w:val="24"/>
          <w:sz w:val="28"/>
          <w:szCs w:val="28"/>
        </w:rPr>
        <w:t>Методы</w:t>
      </w:r>
      <w:r w:rsidRPr="00DC153C">
        <w:rPr>
          <w:rFonts w:asciiTheme="majorHAnsi" w:eastAsiaTheme="majorEastAsia" w:hAnsi="Calibri" w:cstheme="majorBidi"/>
          <w:kern w:val="24"/>
          <w:sz w:val="28"/>
          <w:szCs w:val="28"/>
        </w:rPr>
        <w:t xml:space="preserve"> </w:t>
      </w:r>
      <w:r w:rsidRPr="00DC153C">
        <w:rPr>
          <w:rFonts w:asciiTheme="majorHAnsi" w:eastAsiaTheme="majorEastAsia" w:hAnsi="Calibri" w:cstheme="majorBidi"/>
          <w:kern w:val="24"/>
          <w:sz w:val="28"/>
          <w:szCs w:val="28"/>
        </w:rPr>
        <w:t>обучения</w:t>
      </w:r>
      <w:r w:rsidRPr="00DC153C">
        <w:rPr>
          <w:rFonts w:asciiTheme="majorHAnsi" w:eastAsiaTheme="majorEastAsia" w:hAnsi="Calibri" w:cstheme="majorBidi"/>
          <w:kern w:val="24"/>
          <w:sz w:val="28"/>
          <w:szCs w:val="28"/>
        </w:rPr>
        <w:t xml:space="preserve"> </w:t>
      </w:r>
      <w:r w:rsidRPr="00DC153C">
        <w:rPr>
          <w:rFonts w:asciiTheme="majorHAnsi" w:eastAsiaTheme="majorEastAsia" w:hAnsi="Calibri" w:cstheme="majorBidi"/>
          <w:kern w:val="24"/>
          <w:sz w:val="28"/>
          <w:szCs w:val="28"/>
        </w:rPr>
        <w:t>выразительному</w:t>
      </w:r>
      <w:r w:rsidRPr="00DC153C">
        <w:rPr>
          <w:rFonts w:asciiTheme="majorHAnsi" w:eastAsiaTheme="majorEastAsia" w:hAnsi="Calibri" w:cstheme="majorBidi"/>
          <w:kern w:val="24"/>
          <w:sz w:val="28"/>
          <w:szCs w:val="28"/>
        </w:rPr>
        <w:t xml:space="preserve"> </w:t>
      </w:r>
      <w:r w:rsidRPr="00DC153C">
        <w:rPr>
          <w:rFonts w:asciiTheme="majorHAnsi" w:eastAsiaTheme="majorEastAsia" w:hAnsi="Calibri" w:cstheme="majorBidi"/>
          <w:kern w:val="24"/>
          <w:sz w:val="28"/>
          <w:szCs w:val="28"/>
        </w:rPr>
        <w:t>чтению</w:t>
      </w:r>
      <w:r w:rsidRPr="00DC153C">
        <w:rPr>
          <w:rFonts w:ascii="Helvetica" w:hAnsi="Helvetica" w:cs="Helvetica"/>
          <w:sz w:val="28"/>
          <w:szCs w:val="28"/>
        </w:rPr>
        <w:t xml:space="preserve"> освещали в своих работах известные педагоги:</w:t>
      </w:r>
    </w:p>
    <w:p w:rsidR="00D105C8" w:rsidRPr="00DC153C" w:rsidRDefault="00D105C8" w:rsidP="00D105C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 xml:space="preserve">Метод творческого чтения Е.В. </w:t>
      </w:r>
      <w:proofErr w:type="spellStart"/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>Язовицкий</w:t>
      </w:r>
      <w:proofErr w:type="spellEnd"/>
    </w:p>
    <w:p w:rsidR="00D105C8" w:rsidRPr="00DC153C" w:rsidRDefault="00D105C8" w:rsidP="00D105C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>Метод объяснительного чтения К.Д. Ушинский</w:t>
      </w:r>
    </w:p>
    <w:p w:rsidR="00D105C8" w:rsidRPr="00DC153C" w:rsidRDefault="00D105C8" w:rsidP="00D105C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 xml:space="preserve">Метод воспитательного чтения Ц.П. </w:t>
      </w:r>
      <w:proofErr w:type="spellStart"/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>Балталона</w:t>
      </w:r>
      <w:proofErr w:type="spellEnd"/>
    </w:p>
    <w:p w:rsidR="00D105C8" w:rsidRPr="00DC153C" w:rsidRDefault="00D105C8" w:rsidP="00D105C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 xml:space="preserve">Метод литературно-художественного чтения Е.В. </w:t>
      </w:r>
      <w:proofErr w:type="spellStart"/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>Язовицкий</w:t>
      </w:r>
      <w:proofErr w:type="spellEnd"/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 xml:space="preserve">, Б.А. </w:t>
      </w:r>
      <w:proofErr w:type="spellStart"/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>Буяльский</w:t>
      </w:r>
      <w:proofErr w:type="spellEnd"/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 xml:space="preserve"> Хоровое </w:t>
      </w:r>
      <w:proofErr w:type="gramStart"/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>чтение  -</w:t>
      </w:r>
      <w:proofErr w:type="gramEnd"/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 xml:space="preserve"> К.Д. Ушинский</w:t>
      </w:r>
    </w:p>
    <w:p w:rsidR="00D105C8" w:rsidRPr="00DC153C" w:rsidRDefault="00D105C8" w:rsidP="00D105C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>Чтению по ролям, как одной из форм драматизации (</w:t>
      </w:r>
      <w:proofErr w:type="spellStart"/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>инсценирования</w:t>
      </w:r>
      <w:proofErr w:type="spellEnd"/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 xml:space="preserve">) –О.В. </w:t>
      </w:r>
      <w:proofErr w:type="spellStart"/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>Кубасова</w:t>
      </w:r>
      <w:proofErr w:type="spellEnd"/>
    </w:p>
    <w:p w:rsidR="00D105C8" w:rsidRPr="00DC153C" w:rsidRDefault="00D105C8" w:rsidP="00D105C8">
      <w:pPr>
        <w:spacing w:after="0" w:line="240" w:lineRule="auto"/>
        <w:rPr>
          <w:rFonts w:eastAsiaTheme="minorEastAsia" w:hAnsi="Calibri"/>
          <w:kern w:val="24"/>
          <w:sz w:val="28"/>
          <w:szCs w:val="28"/>
          <w:lang w:eastAsia="ru-RU"/>
        </w:rPr>
      </w:pPr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 xml:space="preserve">      В качестве приёмов работы по формированию навыка выразительного чтения использую такие, как: </w:t>
      </w:r>
    </w:p>
    <w:p w:rsidR="00D105C8" w:rsidRPr="00DC153C" w:rsidRDefault="00D105C8" w:rsidP="00D105C8">
      <w:pPr>
        <w:pStyle w:val="a4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>Подражание речи учителя;</w:t>
      </w:r>
    </w:p>
    <w:p w:rsidR="00D105C8" w:rsidRPr="00DC153C" w:rsidRDefault="00D105C8" w:rsidP="00D105C8">
      <w:pPr>
        <w:pStyle w:val="a4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>Скороговорки;</w:t>
      </w:r>
    </w:p>
    <w:p w:rsidR="00D105C8" w:rsidRPr="00DC153C" w:rsidRDefault="00D105C8" w:rsidP="00D105C8">
      <w:pPr>
        <w:pStyle w:val="a4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>Хоровое чтение;</w:t>
      </w:r>
    </w:p>
    <w:p w:rsidR="00D105C8" w:rsidRPr="00DC153C" w:rsidRDefault="00D105C8" w:rsidP="00D105C8">
      <w:pPr>
        <w:pStyle w:val="a4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>Артикуляционная гимнастика;</w:t>
      </w:r>
    </w:p>
    <w:p w:rsidR="00D105C8" w:rsidRPr="00DC153C" w:rsidRDefault="00D105C8" w:rsidP="00D105C8">
      <w:pPr>
        <w:pStyle w:val="a4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>Физминутки</w:t>
      </w:r>
      <w:proofErr w:type="spellEnd"/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>;</w:t>
      </w:r>
    </w:p>
    <w:p w:rsidR="00D105C8" w:rsidRPr="00DC153C" w:rsidRDefault="00D105C8" w:rsidP="00D105C8">
      <w:pPr>
        <w:pStyle w:val="a4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>Участие в художественной самодеятельности;</w:t>
      </w:r>
    </w:p>
    <w:p w:rsidR="00D105C8" w:rsidRPr="00DC153C" w:rsidRDefault="00D105C8" w:rsidP="00D105C8">
      <w:pPr>
        <w:pStyle w:val="a4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>Работа над логическим ударением в ответах на вопросы;</w:t>
      </w:r>
    </w:p>
    <w:p w:rsidR="00D105C8" w:rsidRPr="00DC153C" w:rsidRDefault="00D105C8" w:rsidP="00D105C8">
      <w:pPr>
        <w:pStyle w:val="a4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>Чтение по ролям, драматизация текста;</w:t>
      </w:r>
    </w:p>
    <w:p w:rsidR="00D105C8" w:rsidRPr="00DC153C" w:rsidRDefault="00D105C8" w:rsidP="00D105C8">
      <w:pPr>
        <w:pStyle w:val="a4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>Прослушивание грамзаписи;</w:t>
      </w:r>
    </w:p>
    <w:p w:rsidR="00D105C8" w:rsidRPr="00DC153C" w:rsidRDefault="00D105C8" w:rsidP="00D105C8">
      <w:pPr>
        <w:pStyle w:val="a4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 xml:space="preserve">Приём </w:t>
      </w:r>
      <w:proofErr w:type="spellStart"/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>нотирования</w:t>
      </w:r>
      <w:proofErr w:type="spellEnd"/>
    </w:p>
    <w:p w:rsidR="00D105C8" w:rsidRDefault="00D105C8" w:rsidP="00D105C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DC153C">
        <w:rPr>
          <w:rFonts w:ascii="Helvetica" w:hAnsi="Helvetica" w:cs="Helvetica"/>
          <w:sz w:val="28"/>
          <w:szCs w:val="28"/>
        </w:rPr>
        <w:t xml:space="preserve">      Для выразительного прочтения литературного текста необходимо, чтобы читающий сам увлекся произведением, полюбил и глубоко понял его. Работа над выразительным чтением произведения проходит несколько этапов:</w:t>
      </w:r>
    </w:p>
    <w:p w:rsidR="00DE3834" w:rsidRPr="00DC153C" w:rsidRDefault="00DE3834" w:rsidP="00DE383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lastRenderedPageBreak/>
        <w:t xml:space="preserve">Знакомство со средствами художественной выразительности     </w:t>
      </w:r>
    </w:p>
    <w:p w:rsidR="00D105C8" w:rsidRDefault="00D105C8" w:rsidP="00DE3834">
      <w:pPr>
        <w:pStyle w:val="a4"/>
        <w:numPr>
          <w:ilvl w:val="0"/>
          <w:numId w:val="10"/>
        </w:numPr>
        <w:rPr>
          <w:rFonts w:ascii="Helvetica" w:hAnsi="Helvetica" w:cs="Helvetica"/>
          <w:sz w:val="28"/>
          <w:szCs w:val="28"/>
        </w:rPr>
      </w:pPr>
      <w:r w:rsidRPr="00DE3834">
        <w:rPr>
          <w:rFonts w:ascii="Helvetica" w:hAnsi="Helvetica" w:cs="Helvetica"/>
          <w:sz w:val="28"/>
          <w:szCs w:val="28"/>
        </w:rPr>
        <w:t>Обязательно должен демонстрироваться образец выразительного чтения произведения.</w:t>
      </w:r>
    </w:p>
    <w:p w:rsidR="00DE3834" w:rsidRDefault="00DE3834" w:rsidP="00DE3834">
      <w:pPr>
        <w:pStyle w:val="a4"/>
        <w:numPr>
          <w:ilvl w:val="0"/>
          <w:numId w:val="10"/>
        </w:num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Тренировочные упражнения в овладении выразительностью чтения под руководством учителя.</w:t>
      </w:r>
    </w:p>
    <w:p w:rsidR="00DE3834" w:rsidRPr="00DE3834" w:rsidRDefault="00DE3834" w:rsidP="00DE3834">
      <w:pPr>
        <w:pStyle w:val="a4"/>
        <w:numPr>
          <w:ilvl w:val="0"/>
          <w:numId w:val="10"/>
        </w:num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Самостоятельные практические действия школьников в выразительном чтении произведений.</w:t>
      </w:r>
    </w:p>
    <w:p w:rsidR="00D105C8" w:rsidRPr="00DE3834" w:rsidRDefault="00DE3834" w:rsidP="00DE3834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</w:t>
      </w:r>
      <w:r w:rsidR="00D105C8" w:rsidRPr="00DE3834">
        <w:rPr>
          <w:rFonts w:ascii="Helvetica" w:hAnsi="Helvetica" w:cs="Helvetica"/>
          <w:sz w:val="28"/>
          <w:szCs w:val="28"/>
        </w:rPr>
        <w:t>Работ</w:t>
      </w:r>
      <w:r>
        <w:rPr>
          <w:rFonts w:ascii="Helvetica" w:hAnsi="Helvetica" w:cs="Helvetica"/>
          <w:sz w:val="28"/>
          <w:szCs w:val="28"/>
        </w:rPr>
        <w:t>а над языком произведения –</w:t>
      </w:r>
      <w:r w:rsidR="00D105C8" w:rsidRPr="00DE3834">
        <w:rPr>
          <w:rFonts w:ascii="Helvetica" w:hAnsi="Helvetica" w:cs="Helvetica"/>
          <w:sz w:val="28"/>
          <w:szCs w:val="28"/>
        </w:rPr>
        <w:t xml:space="preserve"> одно из условий отработки выразительности чтения. Невозможно добиваться от учеников выразительного чтения без наблюдения над изобразительно-выразительными средствами.</w:t>
      </w:r>
    </w:p>
    <w:p w:rsidR="00D105C8" w:rsidRPr="00DC153C" w:rsidRDefault="00D105C8" w:rsidP="00D105C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DC153C">
        <w:rPr>
          <w:rFonts w:ascii="Helvetica" w:hAnsi="Helvetica" w:cs="Helvetica"/>
          <w:sz w:val="28"/>
          <w:szCs w:val="28"/>
        </w:rPr>
        <w:t xml:space="preserve">      Выразительность чтения учащихся должна опираться на умение ими представить картину жизни по авторскому словесному описанию. Поэтому содержание произведения должно соответствовать возрасту ребёнка.</w:t>
      </w:r>
    </w:p>
    <w:p w:rsidR="00D105C8" w:rsidRPr="00DC153C" w:rsidRDefault="00DE3834" w:rsidP="00DE383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</w:t>
      </w:r>
      <w:r w:rsidR="00D105C8" w:rsidRPr="00DC153C">
        <w:rPr>
          <w:rFonts w:ascii="Helvetica" w:hAnsi="Helvetica" w:cs="Helvetica"/>
          <w:sz w:val="28"/>
          <w:szCs w:val="28"/>
        </w:rPr>
        <w:t>Обязательным условием работы над выразительным чтением является также обсуждение в классе вариантов прочтения учащимися проанализированного произведения.</w:t>
      </w:r>
    </w:p>
    <w:p w:rsidR="00D105C8" w:rsidRPr="00DC153C" w:rsidRDefault="00D105C8" w:rsidP="00D105C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DC153C">
        <w:rPr>
          <w:sz w:val="28"/>
          <w:szCs w:val="28"/>
        </w:rPr>
        <w:t xml:space="preserve">  </w:t>
      </w:r>
      <w:r w:rsidRPr="00DC153C">
        <w:rPr>
          <w:rFonts w:ascii="Helvetica" w:hAnsi="Helvetica" w:cs="Helvetica"/>
          <w:sz w:val="28"/>
          <w:szCs w:val="28"/>
        </w:rPr>
        <w:t xml:space="preserve">Средствами обучения являются: </w:t>
      </w:r>
    </w:p>
    <w:p w:rsidR="00D105C8" w:rsidRPr="00DC153C" w:rsidRDefault="00D105C8" w:rsidP="00D105C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DC153C">
        <w:rPr>
          <w:rFonts w:ascii="Helvetica" w:hAnsi="Helvetica" w:cs="Helvetica"/>
          <w:sz w:val="28"/>
          <w:szCs w:val="28"/>
        </w:rPr>
        <w:t>Нестандартные формы урока;</w:t>
      </w:r>
    </w:p>
    <w:p w:rsidR="00D105C8" w:rsidRPr="00DC153C" w:rsidRDefault="00D105C8" w:rsidP="00D105C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DC153C">
        <w:rPr>
          <w:rFonts w:ascii="Helvetica" w:hAnsi="Helvetica" w:cs="Helvetica"/>
          <w:sz w:val="28"/>
          <w:szCs w:val="28"/>
        </w:rPr>
        <w:t>Создание ситуации успеха;</w:t>
      </w:r>
    </w:p>
    <w:p w:rsidR="00D105C8" w:rsidRPr="00DC153C" w:rsidRDefault="00D105C8" w:rsidP="00D105C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DC153C">
        <w:rPr>
          <w:rFonts w:ascii="Helvetica" w:hAnsi="Helvetica" w:cs="Helvetica"/>
          <w:sz w:val="28"/>
          <w:szCs w:val="28"/>
        </w:rPr>
        <w:t>Работа в группах, в парах;</w:t>
      </w:r>
    </w:p>
    <w:p w:rsidR="00D105C8" w:rsidRPr="00DC153C" w:rsidRDefault="00D105C8" w:rsidP="00D105C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DC153C">
        <w:rPr>
          <w:rFonts w:ascii="Helvetica" w:hAnsi="Helvetica" w:cs="Helvetica"/>
          <w:sz w:val="28"/>
          <w:szCs w:val="28"/>
        </w:rPr>
        <w:t>Доверие к учащимся.</w:t>
      </w:r>
    </w:p>
    <w:p w:rsidR="00D105C8" w:rsidRPr="00DC153C" w:rsidRDefault="00D105C8" w:rsidP="00D105C8">
      <w:pPr>
        <w:pStyle w:val="a3"/>
        <w:shd w:val="clear" w:color="auto" w:fill="FFFFFF"/>
        <w:spacing w:before="0" w:beforeAutospacing="0" w:after="150" w:afterAutospacing="0"/>
        <w:rPr>
          <w:rFonts w:asciiTheme="majorHAnsi" w:eastAsiaTheme="majorEastAsia" w:hAnsi="Calibri" w:cstheme="majorBidi"/>
          <w:kern w:val="24"/>
          <w:sz w:val="28"/>
          <w:szCs w:val="28"/>
        </w:rPr>
      </w:pPr>
      <w:r w:rsidRPr="00DC153C">
        <w:rPr>
          <w:rFonts w:asciiTheme="majorHAnsi" w:eastAsiaTheme="majorEastAsia" w:hAnsi="Calibri" w:cstheme="majorBidi"/>
          <w:kern w:val="24"/>
          <w:sz w:val="28"/>
          <w:szCs w:val="28"/>
        </w:rPr>
        <w:t>Направления</w:t>
      </w:r>
      <w:r w:rsidRPr="00DC153C">
        <w:rPr>
          <w:rFonts w:asciiTheme="majorHAnsi" w:eastAsiaTheme="majorEastAsia" w:hAnsi="Calibri" w:cstheme="majorBidi"/>
          <w:kern w:val="24"/>
          <w:sz w:val="28"/>
          <w:szCs w:val="28"/>
        </w:rPr>
        <w:t xml:space="preserve"> </w:t>
      </w:r>
      <w:r w:rsidRPr="00DC153C">
        <w:rPr>
          <w:rFonts w:asciiTheme="majorHAnsi" w:eastAsiaTheme="majorEastAsia" w:hAnsi="Calibri" w:cstheme="majorBidi"/>
          <w:kern w:val="24"/>
          <w:sz w:val="28"/>
          <w:szCs w:val="28"/>
        </w:rPr>
        <w:t>работы</w:t>
      </w:r>
      <w:r w:rsidRPr="00DC153C">
        <w:rPr>
          <w:rFonts w:asciiTheme="majorHAnsi" w:eastAsiaTheme="majorEastAsia" w:hAnsi="Calibri" w:cstheme="majorBidi"/>
          <w:kern w:val="24"/>
          <w:sz w:val="28"/>
          <w:szCs w:val="28"/>
        </w:rPr>
        <w:t xml:space="preserve"> </w:t>
      </w:r>
      <w:r w:rsidRPr="00DC153C">
        <w:rPr>
          <w:rFonts w:asciiTheme="majorHAnsi" w:eastAsiaTheme="majorEastAsia" w:hAnsi="Calibri" w:cstheme="majorBidi"/>
          <w:kern w:val="24"/>
          <w:sz w:val="28"/>
          <w:szCs w:val="28"/>
        </w:rPr>
        <w:t>над</w:t>
      </w:r>
      <w:r w:rsidRPr="00DC153C">
        <w:rPr>
          <w:rFonts w:asciiTheme="majorHAnsi" w:eastAsiaTheme="majorEastAsia" w:hAnsi="Calibri" w:cstheme="majorBidi"/>
          <w:kern w:val="24"/>
          <w:sz w:val="28"/>
          <w:szCs w:val="28"/>
        </w:rPr>
        <w:t xml:space="preserve"> </w:t>
      </w:r>
      <w:r w:rsidRPr="00DC153C">
        <w:rPr>
          <w:rFonts w:asciiTheme="majorHAnsi" w:eastAsiaTheme="majorEastAsia" w:hAnsi="Calibri" w:cstheme="majorBidi"/>
          <w:kern w:val="24"/>
          <w:sz w:val="28"/>
          <w:szCs w:val="28"/>
        </w:rPr>
        <w:t>развитием</w:t>
      </w:r>
      <w:r w:rsidRPr="00DC153C">
        <w:rPr>
          <w:rFonts w:asciiTheme="majorHAnsi" w:eastAsiaTheme="majorEastAsia" w:hAnsi="Calibri" w:cstheme="majorBidi"/>
          <w:kern w:val="24"/>
          <w:sz w:val="28"/>
          <w:szCs w:val="28"/>
        </w:rPr>
        <w:t xml:space="preserve"> </w:t>
      </w:r>
      <w:r w:rsidRPr="00DC153C">
        <w:rPr>
          <w:rFonts w:asciiTheme="majorHAnsi" w:eastAsiaTheme="majorEastAsia" w:hAnsi="Calibri" w:cstheme="majorBidi"/>
          <w:kern w:val="24"/>
          <w:sz w:val="28"/>
          <w:szCs w:val="28"/>
        </w:rPr>
        <w:t>выразительности</w:t>
      </w:r>
      <w:r w:rsidRPr="00DC153C">
        <w:rPr>
          <w:rFonts w:asciiTheme="majorHAnsi" w:eastAsiaTheme="majorEastAsia" w:hAnsi="Calibri" w:cstheme="majorBidi"/>
          <w:kern w:val="24"/>
          <w:sz w:val="28"/>
          <w:szCs w:val="28"/>
        </w:rPr>
        <w:t xml:space="preserve"> </w:t>
      </w:r>
      <w:r w:rsidRPr="00DC153C">
        <w:rPr>
          <w:rFonts w:asciiTheme="majorHAnsi" w:eastAsiaTheme="majorEastAsia" w:hAnsi="Calibri" w:cstheme="majorBidi"/>
          <w:kern w:val="24"/>
          <w:sz w:val="28"/>
          <w:szCs w:val="28"/>
        </w:rPr>
        <w:t>речи</w:t>
      </w:r>
      <w:r w:rsidRPr="00DC153C">
        <w:rPr>
          <w:rFonts w:asciiTheme="majorHAnsi" w:eastAsiaTheme="majorEastAsia" w:hAnsi="Calibri" w:cstheme="majorBidi"/>
          <w:kern w:val="24"/>
          <w:sz w:val="28"/>
          <w:szCs w:val="28"/>
        </w:rPr>
        <w:t>:</w:t>
      </w:r>
    </w:p>
    <w:p w:rsidR="00D105C8" w:rsidRPr="00DC153C" w:rsidRDefault="00D105C8" w:rsidP="00D105C8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 xml:space="preserve">работа над дыханием, </w:t>
      </w:r>
    </w:p>
    <w:p w:rsidR="00D105C8" w:rsidRPr="00DC153C" w:rsidRDefault="00D105C8" w:rsidP="00D105C8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 xml:space="preserve">работа над артикуляцией звуков, </w:t>
      </w:r>
    </w:p>
    <w:p w:rsidR="00D105C8" w:rsidRPr="00DC153C" w:rsidRDefault="00D105C8" w:rsidP="00D105C8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>работа над литературным произношением,</w:t>
      </w:r>
    </w:p>
    <w:p w:rsidR="00D105C8" w:rsidRPr="00DC153C" w:rsidRDefault="00D105C8" w:rsidP="00D105C8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 xml:space="preserve"> работа с выразительными средствами – паузами, интонацией, ударениями.</w:t>
      </w:r>
    </w:p>
    <w:p w:rsidR="00D105C8" w:rsidRPr="00DC153C" w:rsidRDefault="00D105C8" w:rsidP="00D105C8">
      <w:pPr>
        <w:spacing w:after="0" w:line="240" w:lineRule="auto"/>
        <w:contextualSpacing/>
        <w:rPr>
          <w:rFonts w:eastAsiaTheme="minorEastAsia" w:hAnsi="Calibri"/>
          <w:kern w:val="24"/>
          <w:sz w:val="28"/>
          <w:szCs w:val="28"/>
          <w:lang w:eastAsia="ru-RU"/>
        </w:rPr>
      </w:pPr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>Для этого использую различные виды упражнений:</w:t>
      </w:r>
    </w:p>
    <w:p w:rsidR="00D105C8" w:rsidRPr="00DC153C" w:rsidRDefault="00D105C8" w:rsidP="00D105C8">
      <w:pPr>
        <w:pStyle w:val="a4"/>
        <w:numPr>
          <w:ilvl w:val="0"/>
          <w:numId w:val="7"/>
        </w:numPr>
        <w:spacing w:before="14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>Упражнения для отработки правильной артикуляции и дикции:</w:t>
      </w:r>
    </w:p>
    <w:p w:rsidR="00D105C8" w:rsidRPr="00DC153C" w:rsidRDefault="00D105C8" w:rsidP="00D105C8">
      <w:pPr>
        <w:numPr>
          <w:ilvl w:val="0"/>
          <w:numId w:val="6"/>
        </w:num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>медленное, громкое и четкое произношение ряда слогов;</w:t>
      </w:r>
    </w:p>
    <w:p w:rsidR="00D105C8" w:rsidRPr="00DC153C" w:rsidRDefault="00D105C8" w:rsidP="00D105C8">
      <w:pPr>
        <w:numPr>
          <w:ilvl w:val="0"/>
          <w:numId w:val="6"/>
        </w:num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>интонационное выделение одного;</w:t>
      </w:r>
    </w:p>
    <w:p w:rsidR="00D105C8" w:rsidRPr="00DC153C" w:rsidRDefault="00D105C8" w:rsidP="00D105C8">
      <w:pPr>
        <w:numPr>
          <w:ilvl w:val="0"/>
          <w:numId w:val="6"/>
        </w:num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>работа над скороговорками;</w:t>
      </w:r>
    </w:p>
    <w:p w:rsidR="00D105C8" w:rsidRPr="00DC153C" w:rsidRDefault="00D105C8" w:rsidP="00D105C8">
      <w:pPr>
        <w:numPr>
          <w:ilvl w:val="0"/>
          <w:numId w:val="6"/>
        </w:num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>работа с текстами, в которых есть звукопись;</w:t>
      </w:r>
    </w:p>
    <w:p w:rsidR="00D105C8" w:rsidRPr="00DC153C" w:rsidRDefault="00D105C8" w:rsidP="00D105C8">
      <w:pPr>
        <w:numPr>
          <w:ilvl w:val="0"/>
          <w:numId w:val="6"/>
        </w:num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 xml:space="preserve"> </w:t>
      </w:r>
      <w:proofErr w:type="spellStart"/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>артикулирование</w:t>
      </w:r>
      <w:proofErr w:type="spellEnd"/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t xml:space="preserve"> без звука;</w:t>
      </w:r>
    </w:p>
    <w:p w:rsidR="00D105C8" w:rsidRPr="00DC153C" w:rsidRDefault="00D105C8" w:rsidP="00D105C8">
      <w:pPr>
        <w:numPr>
          <w:ilvl w:val="0"/>
          <w:numId w:val="6"/>
        </w:num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3C">
        <w:rPr>
          <w:rFonts w:eastAsiaTheme="minorEastAsia" w:hAnsi="Calibri"/>
          <w:kern w:val="24"/>
          <w:sz w:val="28"/>
          <w:szCs w:val="28"/>
          <w:lang w:eastAsia="ru-RU"/>
        </w:rPr>
        <w:lastRenderedPageBreak/>
        <w:t>отработка правильного дыхания и другие.</w:t>
      </w:r>
    </w:p>
    <w:p w:rsidR="00D105C8" w:rsidRPr="00DC153C" w:rsidRDefault="00D105C8" w:rsidP="00D105C8">
      <w:p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5C8" w:rsidRPr="00DC153C" w:rsidRDefault="00D105C8" w:rsidP="00D105C8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3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развития гибкости голоса (умения говорить громче - тише, выше – ниже):</w:t>
      </w:r>
    </w:p>
    <w:p w:rsidR="00D105C8" w:rsidRPr="00DC153C" w:rsidRDefault="00D105C8" w:rsidP="00D105C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хоровое произнесение текста с указаниями учителя;</w:t>
      </w:r>
    </w:p>
    <w:p w:rsidR="00D105C8" w:rsidRPr="00DC153C" w:rsidRDefault="00D105C8" w:rsidP="00D105C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C15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дирижирование</w:t>
      </w:r>
      <w:proofErr w:type="spellEnd"/>
      <w:r w:rsidRPr="00DC153C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учителя;</w:t>
      </w:r>
    </w:p>
    <w:p w:rsidR="00D105C8" w:rsidRPr="00DC153C" w:rsidRDefault="00D105C8" w:rsidP="00D105C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скорости чтения, а также совершенствования чувства темпа и ритма;</w:t>
      </w:r>
    </w:p>
    <w:p w:rsidR="00D105C8" w:rsidRPr="00DC153C" w:rsidRDefault="00D105C8" w:rsidP="00D105C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усвоения норм культуры произношения;</w:t>
      </w:r>
    </w:p>
    <w:p w:rsidR="00D105C8" w:rsidRPr="00DC153C" w:rsidRDefault="00D105C8" w:rsidP="00D105C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логической выразительности.</w:t>
      </w:r>
    </w:p>
    <w:p w:rsidR="00D105C8" w:rsidRPr="00DC153C" w:rsidRDefault="00D105C8" w:rsidP="00D105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5C8" w:rsidRPr="00DC153C" w:rsidRDefault="00D105C8" w:rsidP="00D105C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</w:t>
      </w:r>
      <w:r w:rsidRPr="00DC153C">
        <w:rPr>
          <w:rFonts w:ascii="Helvetica" w:hAnsi="Helvetica" w:cs="Helvetica"/>
          <w:sz w:val="28"/>
          <w:szCs w:val="28"/>
        </w:rPr>
        <w:t>В работе над выразительностью чтения необходимо использовать интонационные средства языка</w:t>
      </w:r>
      <w:r w:rsidRPr="00DC153C">
        <w:rPr>
          <w:rFonts w:ascii="Helvetica" w:hAnsi="Helvetica" w:cs="Helvetica"/>
          <w:b/>
          <w:bCs/>
          <w:sz w:val="28"/>
          <w:szCs w:val="28"/>
        </w:rPr>
        <w:t>.</w:t>
      </w:r>
    </w:p>
    <w:p w:rsidR="00D105C8" w:rsidRPr="00DC153C" w:rsidRDefault="00D105C8" w:rsidP="00D105C8">
      <w:pPr>
        <w:rPr>
          <w:rFonts w:ascii="Helvetica" w:hAnsi="Helvetica" w:cs="Helvetica"/>
          <w:sz w:val="28"/>
          <w:szCs w:val="28"/>
        </w:rPr>
      </w:pPr>
      <w:r w:rsidRPr="00DC153C">
        <w:rPr>
          <w:rFonts w:ascii="Helvetica" w:hAnsi="Helvetica" w:cs="Helvetica"/>
          <w:sz w:val="28"/>
          <w:szCs w:val="28"/>
        </w:rPr>
        <w:t xml:space="preserve">        Интонация – это сложный комплекс элементов, таких, как логическое ударение, пауза, темп, тембр. </w:t>
      </w:r>
    </w:p>
    <w:p w:rsidR="00D105C8" w:rsidRPr="00DC153C" w:rsidRDefault="00D105C8" w:rsidP="00D105C8">
      <w:pPr>
        <w:rPr>
          <w:rFonts w:ascii="Helvetica" w:hAnsi="Helvetica" w:cs="Helvetica"/>
          <w:sz w:val="28"/>
          <w:szCs w:val="28"/>
        </w:rPr>
      </w:pPr>
      <w:r w:rsidRPr="00DC153C">
        <w:rPr>
          <w:rFonts w:ascii="Helvetica" w:hAnsi="Helvetica" w:cs="Helvetica"/>
          <w:sz w:val="28"/>
          <w:szCs w:val="28"/>
        </w:rPr>
        <w:t xml:space="preserve">       Рекомендуется проводить отдельные уроки по обучению выразительности чтения. На практике этого не получается, а вот включать в свою работу постоянно упражнения, которые приведут к выработке выразительности речи необходимо. Эти упражнения находятся в «Волшебном сундучке» - работа над дыханием и дикцией и в картотеке «Поработаем с друзьями и поодиночке» - работа над интонацией.</w:t>
      </w:r>
    </w:p>
    <w:p w:rsidR="00D105C8" w:rsidRDefault="00D105C8" w:rsidP="00D105C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DC153C">
        <w:rPr>
          <w:rFonts w:ascii="Helvetica" w:hAnsi="Helvetica" w:cs="Helvetica"/>
          <w:sz w:val="28"/>
          <w:szCs w:val="28"/>
        </w:rPr>
        <w:t xml:space="preserve">        В работе над выразительностью речи младших школьников хорошо использовать фольклорные жанры. Я решила остановиться на сказках, разработав урок по устному народному творчеству «Ли</w:t>
      </w:r>
      <w:r>
        <w:rPr>
          <w:rFonts w:ascii="Helvetica" w:hAnsi="Helvetica" w:cs="Helvetica"/>
          <w:sz w:val="28"/>
          <w:szCs w:val="28"/>
        </w:rPr>
        <w:t xml:space="preserve">са и Журавль» - 2 класс. </w:t>
      </w:r>
    </w:p>
    <w:p w:rsidR="00D105C8" w:rsidRPr="00E43C43" w:rsidRDefault="00D105C8" w:rsidP="00D105C8">
      <w:pPr>
        <w:shd w:val="clear" w:color="auto" w:fill="FFFFFF"/>
        <w:spacing w:before="270" w:after="135" w:line="330" w:lineRule="atLeast"/>
        <w:jc w:val="center"/>
        <w:outlineLvl w:val="1"/>
        <w:rPr>
          <w:rFonts w:ascii="inherit" w:eastAsia="Times New Roman" w:hAnsi="inherit" w:cs="Helvetica"/>
          <w:sz w:val="28"/>
          <w:szCs w:val="28"/>
          <w:lang w:eastAsia="ru-RU"/>
        </w:rPr>
      </w:pPr>
      <w:r w:rsidRPr="00E43C43">
        <w:rPr>
          <w:rFonts w:ascii="inherit" w:eastAsia="Times New Roman" w:hAnsi="inherit" w:cs="Helvetica"/>
          <w:sz w:val="28"/>
          <w:szCs w:val="28"/>
          <w:lang w:eastAsia="ru-RU"/>
        </w:rPr>
        <w:t>Ход урока.</w:t>
      </w:r>
    </w:p>
    <w:p w:rsidR="00D105C8" w:rsidRPr="00DE3834" w:rsidRDefault="00D105C8" w:rsidP="00D105C8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E383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I. Организационный момент</w:t>
      </w:r>
    </w:p>
    <w:p w:rsidR="00D105C8" w:rsidRPr="00DE3834" w:rsidRDefault="00D105C8" w:rsidP="00D105C8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E383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II. Речевая разминка</w:t>
      </w:r>
    </w:p>
    <w:p w:rsidR="00D105C8" w:rsidRPr="00DE3834" w:rsidRDefault="00D105C8" w:rsidP="00D105C8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D105C8" w:rsidRPr="00DE3834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</w:pPr>
      <w:r w:rsidRPr="00DE3834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Упражнение на дыхание</w:t>
      </w:r>
      <w:r w:rsidRPr="00DE3834"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  <w:t>-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«Тишина»: сделав г</w:t>
      </w:r>
      <w:r w:rsidR="00DE383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лубокий вдох носом, приблизить </w:t>
      </w: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 губам указательный палец и на выдохе произнести: ш-ш-ш.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Чтобы научиться читать правильно, давайте для лисички прочитаем </w:t>
      </w:r>
      <w:proofErr w:type="spellStart"/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чистоговорку</w:t>
      </w:r>
      <w:proofErr w:type="spellEnd"/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: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Са-са-са</w:t>
      </w:r>
      <w:proofErr w:type="spellEnd"/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– в лесу бегает лиса.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Су-су-су – было холодно в лесу.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   </w:t>
      </w:r>
      <w:r w:rsidRPr="00E43C43">
        <w:rPr>
          <w:rFonts w:ascii="Arial" w:eastAsia="Times New Roman" w:hAnsi="Arial" w:cs="Arial"/>
          <w:sz w:val="28"/>
          <w:szCs w:val="28"/>
          <w:lang w:eastAsia="ru-RU"/>
        </w:rPr>
        <w:t xml:space="preserve">Бежит лиса по </w:t>
      </w:r>
      <w:proofErr w:type="spellStart"/>
      <w:r w:rsidRPr="00E43C43">
        <w:rPr>
          <w:rFonts w:ascii="Arial" w:eastAsia="Times New Roman" w:hAnsi="Arial" w:cs="Arial"/>
          <w:sz w:val="28"/>
          <w:szCs w:val="28"/>
          <w:lang w:eastAsia="ru-RU"/>
        </w:rPr>
        <w:t>шесточку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Arial" w:eastAsia="Times New Roman" w:hAnsi="Arial" w:cs="Arial"/>
          <w:sz w:val="28"/>
          <w:szCs w:val="28"/>
          <w:lang w:eastAsia="ru-RU"/>
        </w:rPr>
        <w:t>— Лизни, лиса, песочку!</w:t>
      </w:r>
    </w:p>
    <w:p w:rsidR="00D105C8" w:rsidRPr="00E43C43" w:rsidRDefault="00D105C8" w:rsidP="00D105C8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3C43">
        <w:rPr>
          <w:rFonts w:ascii="Arial" w:eastAsia="Times New Roman" w:hAnsi="Arial" w:cs="Arial"/>
          <w:sz w:val="28"/>
          <w:szCs w:val="28"/>
          <w:lang w:eastAsia="ru-RU"/>
        </w:rPr>
        <w:t>Шест — 1. Длинная палка, жердь. 2. Спортивный снаряд для прыжков в высоту.</w:t>
      </w:r>
    </w:p>
    <w:p w:rsidR="00D105C8" w:rsidRPr="00E43C43" w:rsidRDefault="00D105C8" w:rsidP="00D105C8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105C8" w:rsidRDefault="00D105C8" w:rsidP="00D105C8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3B75">
        <w:rPr>
          <w:rFonts w:ascii="Arial" w:eastAsia="Times New Roman" w:hAnsi="Arial" w:cs="Arial"/>
          <w:sz w:val="28"/>
          <w:szCs w:val="28"/>
          <w:lang w:eastAsia="ru-RU"/>
        </w:rPr>
        <w:t>Прочитайте выразительно: найдите и прочитайте слова автора, реплику, обращённую к лисе. Как их надо прочитать</w:t>
      </w:r>
      <w:r>
        <w:rPr>
          <w:rFonts w:ascii="Arial" w:eastAsia="Times New Roman" w:hAnsi="Arial" w:cs="Arial"/>
          <w:sz w:val="28"/>
          <w:szCs w:val="28"/>
          <w:lang w:eastAsia="ru-RU"/>
        </w:rPr>
        <w:t>?</w:t>
      </w:r>
    </w:p>
    <w:p w:rsidR="00D105C8" w:rsidRDefault="00D105C8" w:rsidP="00D105C8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val="en-US" w:eastAsia="ru-RU"/>
        </w:rPr>
        <w:t>III</w:t>
      </w:r>
      <w:r w:rsidRPr="00443B75">
        <w:rPr>
          <w:rFonts w:ascii="Arial" w:eastAsia="Times New Roman" w:hAnsi="Arial" w:cs="Arial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Закрепление знаний по жанрам устного народного творчества.</w:t>
      </w:r>
    </w:p>
    <w:p w:rsidR="00D105C8" w:rsidRPr="00443B75" w:rsidRDefault="00D105C8" w:rsidP="00D105C8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43B7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Интерактивная игра. </w:t>
      </w:r>
    </w:p>
    <w:p w:rsidR="00D105C8" w:rsidRPr="00443B75" w:rsidRDefault="00D105C8" w:rsidP="00D105C8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105C8" w:rsidRPr="00912695" w:rsidRDefault="00D105C8" w:rsidP="00D105C8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12695">
        <w:rPr>
          <w:rFonts w:ascii="Arial" w:eastAsia="Times New Roman" w:hAnsi="Arial" w:cs="Arial"/>
          <w:b/>
          <w:sz w:val="28"/>
          <w:szCs w:val="28"/>
          <w:lang w:eastAsia="ru-RU"/>
        </w:rPr>
        <w:t>I</w:t>
      </w:r>
      <w:r w:rsidRPr="00912695">
        <w:rPr>
          <w:rFonts w:ascii="Arial" w:eastAsia="Times New Roman" w:hAnsi="Arial" w:cs="Arial"/>
          <w:b/>
          <w:sz w:val="28"/>
          <w:szCs w:val="28"/>
          <w:lang w:val="en-US" w:eastAsia="ru-RU"/>
        </w:rPr>
        <w:t>V</w:t>
      </w:r>
      <w:r w:rsidRPr="00912695">
        <w:rPr>
          <w:rFonts w:ascii="Arial" w:eastAsia="Times New Roman" w:hAnsi="Arial" w:cs="Arial"/>
          <w:b/>
          <w:sz w:val="28"/>
          <w:szCs w:val="28"/>
          <w:lang w:eastAsia="ru-RU"/>
        </w:rPr>
        <w:t>. Постановка целей урока</w:t>
      </w:r>
    </w:p>
    <w:p w:rsidR="00D105C8" w:rsidRPr="00E43C43" w:rsidRDefault="00D105C8" w:rsidP="00D105C8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3C43">
        <w:rPr>
          <w:rFonts w:ascii="Arial" w:eastAsia="Times New Roman" w:hAnsi="Arial" w:cs="Arial"/>
          <w:sz w:val="28"/>
          <w:szCs w:val="28"/>
          <w:lang w:eastAsia="ru-RU"/>
        </w:rPr>
        <w:t>— Какую сказку изучали на прошлом уроке?</w:t>
      </w:r>
    </w:p>
    <w:p w:rsidR="00D105C8" w:rsidRPr="00E43C43" w:rsidRDefault="00D105C8" w:rsidP="00D105C8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3C43">
        <w:rPr>
          <w:rFonts w:ascii="Arial" w:eastAsia="Times New Roman" w:hAnsi="Arial" w:cs="Arial"/>
          <w:sz w:val="28"/>
          <w:szCs w:val="28"/>
          <w:lang w:eastAsia="ru-RU"/>
        </w:rPr>
        <w:t>— Удалось ли лисе перехитрить тетерева? Почему?</w:t>
      </w:r>
    </w:p>
    <w:p w:rsidR="00D105C8" w:rsidRPr="00E43C43" w:rsidRDefault="00D105C8" w:rsidP="00D105C8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3C43">
        <w:rPr>
          <w:rFonts w:ascii="Arial" w:eastAsia="Times New Roman" w:hAnsi="Arial" w:cs="Arial"/>
          <w:sz w:val="28"/>
          <w:szCs w:val="28"/>
          <w:lang w:eastAsia="ru-RU"/>
        </w:rPr>
        <w:t>— Сегодня мы познакомимся еще с одной сказкой о лисе. Кто будет другим героем сказки. Отгадайте загадки: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Длинноногий, длинношеий, длинноклювый, телом серый, а затылок голый, красный. Бродит по болотам грязным, ловит в них лягушек, бестолковых </w:t>
      </w:r>
      <w:proofErr w:type="spellStart"/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попрыгушек</w:t>
      </w:r>
      <w:proofErr w:type="spellEnd"/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 (журавль)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(</w:t>
      </w: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показ слайда №1)</w:t>
      </w:r>
    </w:p>
    <w:p w:rsidR="00D105C8" w:rsidRPr="00E43C43" w:rsidRDefault="00D105C8" w:rsidP="00D105C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Учитель: </w:t>
      </w:r>
      <w:r w:rsidRPr="00E43C43">
        <w:rPr>
          <w:rFonts w:ascii="Arial" w:eastAsia="Times New Roman" w:hAnsi="Arial" w:cs="Arial"/>
          <w:sz w:val="28"/>
          <w:szCs w:val="28"/>
          <w:lang w:eastAsia="ru-RU"/>
        </w:rPr>
        <w:t xml:space="preserve">Журавль — большая болотная птица с длинными ногами и длинной шеей. 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gramStart"/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Журавли  живут</w:t>
      </w:r>
      <w:proofErr w:type="gramEnd"/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в различных уголках планеты. Питаются журавли ростками, почками, семенами растений. Корневища растений являются для них лакомством. Иной раз в меню крылатых гурманов попадают насекомые, моллюски, черви, лягушки, а иной раз и мелкие рыбешки.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Хитрая плутовка, рыжая головка, пушистый хвост-краса. Кто это? (лиса)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Опишите ее. (слайд №2)</w:t>
      </w:r>
    </w:p>
    <w:p w:rsidR="00D105C8" w:rsidRPr="00443B75" w:rsidRDefault="00D105C8" w:rsidP="00D105C8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443B75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  <w:t>Опишите подробнее лису по картинке (работа в парах – описание по плану:</w:t>
      </w:r>
    </w:p>
    <w:p w:rsidR="00D105C8" w:rsidRPr="00443B75" w:rsidRDefault="00D105C8" w:rsidP="00D105C8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</w:pPr>
      <w:r w:rsidRPr="00443B75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  <w:t>(план в слайде презентации)</w:t>
      </w:r>
    </w:p>
    <w:p w:rsidR="00D105C8" w:rsidRPr="00E43C43" w:rsidRDefault="00D105C8" w:rsidP="00D105C8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105C8" w:rsidRPr="00E43C43" w:rsidRDefault="00D105C8" w:rsidP="00D105C8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3C43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V. Работа по теме урока</w:t>
      </w:r>
    </w:p>
    <w:p w:rsidR="00D105C8" w:rsidRPr="00E43C43" w:rsidRDefault="00D105C8" w:rsidP="00D105C8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3C43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1. Словарная работа</w:t>
      </w:r>
    </w:p>
    <w:p w:rsidR="00D105C8" w:rsidRPr="00E43C43" w:rsidRDefault="00D105C8" w:rsidP="00D105C8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3C43">
        <w:rPr>
          <w:rFonts w:ascii="Arial" w:eastAsia="Times New Roman" w:hAnsi="Arial" w:cs="Arial"/>
          <w:sz w:val="28"/>
          <w:szCs w:val="28"/>
          <w:lang w:eastAsia="ru-RU"/>
        </w:rPr>
        <w:t>— Найдите в словарике учебника на с. 213 значение выделенных слов и выражений.</w:t>
      </w:r>
    </w:p>
    <w:p w:rsidR="00D105C8" w:rsidRPr="00E43C43" w:rsidRDefault="00D105C8" w:rsidP="00D105C8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3C43">
        <w:rPr>
          <w:rFonts w:ascii="Arial" w:eastAsia="Times New Roman" w:hAnsi="Arial" w:cs="Arial"/>
          <w:sz w:val="28"/>
          <w:szCs w:val="28"/>
          <w:lang w:eastAsia="ru-RU"/>
        </w:rPr>
        <w:t>(Дети читают, объясняют.)</w:t>
      </w:r>
    </w:p>
    <w:p w:rsidR="00D105C8" w:rsidRPr="00E43C43" w:rsidRDefault="00D105C8" w:rsidP="00D105C8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E43C43">
        <w:rPr>
          <w:rFonts w:ascii="Arial" w:eastAsia="Times New Roman" w:hAnsi="Arial" w:cs="Arial"/>
          <w:sz w:val="28"/>
          <w:szCs w:val="28"/>
          <w:lang w:eastAsia="ru-RU"/>
        </w:rPr>
        <w:t>Потчевает</w:t>
      </w:r>
      <w:proofErr w:type="spellEnd"/>
      <w:r w:rsidRPr="00E43C43">
        <w:rPr>
          <w:rFonts w:ascii="Arial" w:eastAsia="Times New Roman" w:hAnsi="Arial" w:cs="Arial"/>
          <w:sz w:val="28"/>
          <w:szCs w:val="28"/>
          <w:lang w:eastAsia="ru-RU"/>
        </w:rPr>
        <w:t xml:space="preserve"> — угощает.</w:t>
      </w:r>
    </w:p>
    <w:p w:rsidR="00D105C8" w:rsidRPr="00E43C43" w:rsidRDefault="00D105C8" w:rsidP="00D105C8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3C43">
        <w:rPr>
          <w:rFonts w:ascii="Arial" w:eastAsia="Times New Roman" w:hAnsi="Arial" w:cs="Arial"/>
          <w:sz w:val="28"/>
          <w:szCs w:val="28"/>
          <w:lang w:eastAsia="ru-RU"/>
        </w:rPr>
        <w:t>Не обессудь — не суди, не отнесись строго.</w:t>
      </w:r>
    </w:p>
    <w:p w:rsidR="00D105C8" w:rsidRPr="00E43C43" w:rsidRDefault="00D105C8" w:rsidP="00D105C8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E43C43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Несолоно</w:t>
      </w:r>
      <w:proofErr w:type="spellEnd"/>
      <w:r w:rsidRPr="00E43C43">
        <w:rPr>
          <w:rFonts w:ascii="Arial" w:eastAsia="Times New Roman" w:hAnsi="Arial" w:cs="Arial"/>
          <w:sz w:val="28"/>
          <w:szCs w:val="28"/>
          <w:lang w:eastAsia="ru-RU"/>
        </w:rPr>
        <w:t xml:space="preserve"> хлебавши — остался ни с чем.</w:t>
      </w:r>
    </w:p>
    <w:p w:rsidR="00D105C8" w:rsidRPr="00E43C43" w:rsidRDefault="00D105C8" w:rsidP="00D105C8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3C43">
        <w:rPr>
          <w:rFonts w:ascii="Arial" w:eastAsia="Times New Roman" w:hAnsi="Arial" w:cs="Arial"/>
          <w:sz w:val="28"/>
          <w:szCs w:val="28"/>
          <w:lang w:eastAsia="ru-RU"/>
        </w:rPr>
        <w:t>— Как вы понимаете слово «пир»?</w:t>
      </w:r>
    </w:p>
    <w:p w:rsidR="00D105C8" w:rsidRPr="00E43C43" w:rsidRDefault="00D105C8" w:rsidP="00D105C8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3C43">
        <w:rPr>
          <w:rFonts w:ascii="Arial" w:eastAsia="Times New Roman" w:hAnsi="Arial" w:cs="Arial"/>
          <w:sz w:val="28"/>
          <w:szCs w:val="28"/>
          <w:lang w:eastAsia="ru-RU"/>
        </w:rPr>
        <w:t>Пир — большой званый обед, обильное угощение.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  <w:t>2. Чтение произведения.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Давайте прочитаем эту сказку вместе с аудиозаписью. Слушайте, как рассказывают сказку профессиональные артисты и одновременно, вслух, но очень тихо, читайте сами.</w:t>
      </w:r>
    </w:p>
    <w:p w:rsidR="00D105C8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Возьмите карандаши. При чтении подчёркивайте слова, значения которых вам не очень понятны. </w:t>
      </w:r>
      <w:r w:rsidRPr="00443B75"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  <w:t>Сделайте пометки на полях.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  <w:t xml:space="preserve"> 3. </w:t>
      </w:r>
      <w:proofErr w:type="spellStart"/>
      <w:r w:rsidRPr="00E43C43"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E43C43"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  <w:t>.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Утром Лисонька проснулась,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Лапкой вправо потянулась,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Лапкой влево потянулась,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Солнцу нежно улыбнулась</w:t>
      </w:r>
    </w:p>
    <w:p w:rsidR="00D105C8" w:rsidRPr="00E43C43" w:rsidRDefault="00D105C8" w:rsidP="00D105C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Движения выполняются соответственно тексту.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В кулачок все пальцы сжала,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Растирать все лапки стала –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Ручки, ножки и бока.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Вот какая красота!</w:t>
      </w:r>
    </w:p>
    <w:p w:rsidR="00D105C8" w:rsidRPr="00E43C43" w:rsidRDefault="00D105C8" w:rsidP="00D105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D105C8" w:rsidRPr="00E43C43" w:rsidRDefault="00D105C8" w:rsidP="00D105C8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43C43">
        <w:rPr>
          <w:rFonts w:ascii="Arial" w:eastAsia="Times New Roman" w:hAnsi="Arial" w:cs="Arial"/>
          <w:b/>
          <w:sz w:val="28"/>
          <w:szCs w:val="28"/>
          <w:lang w:eastAsia="ru-RU"/>
        </w:rPr>
        <w:t>4. Обмен впечатлениями. Вопросы по содержанию.</w:t>
      </w:r>
    </w:p>
    <w:p w:rsidR="00D105C8" w:rsidRPr="00E43C43" w:rsidRDefault="00D105C8" w:rsidP="00D105C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3C43">
        <w:rPr>
          <w:rFonts w:ascii="Arial" w:eastAsia="Times New Roman" w:hAnsi="Arial" w:cs="Arial"/>
          <w:sz w:val="28"/>
          <w:szCs w:val="28"/>
          <w:lang w:eastAsia="ru-RU"/>
        </w:rPr>
        <w:t>Какие чувства вы испытали при чтении сказки? (Дети делятся своими впечатлениями.)</w:t>
      </w:r>
    </w:p>
    <w:p w:rsidR="00D105C8" w:rsidRPr="00E43C43" w:rsidRDefault="00D105C8" w:rsidP="00D105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D105C8" w:rsidRPr="00912695" w:rsidRDefault="00D105C8" w:rsidP="00D105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2695">
        <w:rPr>
          <w:rFonts w:ascii="Helvetica" w:eastAsia="Times New Roman" w:hAnsi="Helvetica" w:cs="Helvetica"/>
          <w:sz w:val="28"/>
          <w:szCs w:val="28"/>
          <w:lang w:eastAsia="ru-RU"/>
        </w:rPr>
        <w:t>- Кто является главными героями? (лиса и журавль)</w:t>
      </w:r>
    </w:p>
    <w:p w:rsidR="00D105C8" w:rsidRPr="00912695" w:rsidRDefault="00D105C8" w:rsidP="00D105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2695">
        <w:rPr>
          <w:rFonts w:ascii="Helvetica" w:eastAsia="Times New Roman" w:hAnsi="Helvetica" w:cs="Helvetica"/>
          <w:sz w:val="28"/>
          <w:szCs w:val="28"/>
          <w:lang w:eastAsia="ru-RU"/>
        </w:rPr>
        <w:t>В сказке лиса хочет перехитрить журавля.</w:t>
      </w:r>
    </w:p>
    <w:p w:rsidR="00D105C8" w:rsidRPr="00912695" w:rsidRDefault="007D1E6C" w:rsidP="00D105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sz w:val="28"/>
          <w:szCs w:val="28"/>
          <w:lang w:eastAsia="ru-RU"/>
        </w:rPr>
        <w:t xml:space="preserve">- Удалось ли </w:t>
      </w:r>
      <w:r w:rsidR="00D105C8" w:rsidRPr="00912695">
        <w:rPr>
          <w:rFonts w:ascii="Helvetica" w:eastAsia="Times New Roman" w:hAnsi="Helvetica" w:cs="Helvetica"/>
          <w:sz w:val="28"/>
          <w:szCs w:val="28"/>
          <w:lang w:eastAsia="ru-RU"/>
        </w:rPr>
        <w:t>хитрой лисе осуществить свой план? Почему?</w:t>
      </w:r>
    </w:p>
    <w:p w:rsidR="00D105C8" w:rsidRPr="00912695" w:rsidRDefault="00D105C8" w:rsidP="00D105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8"/>
          <w:szCs w:val="28"/>
          <w:u w:val="single"/>
          <w:lang w:eastAsia="ru-RU"/>
        </w:rPr>
      </w:pPr>
    </w:p>
    <w:p w:rsidR="00D105C8" w:rsidRPr="00912695" w:rsidRDefault="00D105C8" w:rsidP="00D105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912695">
        <w:rPr>
          <w:rFonts w:ascii="Helvetica" w:eastAsia="Times New Roman" w:hAnsi="Helvetica" w:cs="Helvetica"/>
          <w:b/>
          <w:sz w:val="28"/>
          <w:szCs w:val="28"/>
          <w:lang w:eastAsia="ru-RU"/>
        </w:rPr>
        <w:t>5. Чтение сказки учащимися самостоятельно.</w:t>
      </w:r>
    </w:p>
    <w:p w:rsidR="00D105C8" w:rsidRPr="00E43C43" w:rsidRDefault="00D105C8" w:rsidP="00D105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Анализ произведения.          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Почему лиса пригласила журавля к себе? (они подружились)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-- Как Лиса приглашала Журавля? (По-доброму, как положено в русской традиции. И каши наварила. Каша тогда не каждый день и не в каждом доме водилась. И кашу по тарелке размазала, чтобы гость не обжёгся. И не швырнула тарелку на стол, а подала, да ещё с добрыми словами, обращёнными к гостю: “Покушай, голубчик, сама стряпала”.)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   Правильно, ли поступила лиса?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  Что происходит дальше? (когда сели есть «лиса л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ижет себе да лижет, не заметила</w:t>
      </w: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,</w:t>
      </w:r>
      <w:r w:rsidRPr="0091269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что гость стучит носом по тарелке, а кашки ему при этом не достаётся»)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  </w:t>
      </w:r>
      <w:proofErr w:type="gramStart"/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</w:t>
      </w:r>
      <w:proofErr w:type="gramEnd"/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как повёл себя журавль? (Журавль же и виду не показал, даже не намекнул Лисе на то, что угощенья ему не досталось. Напротив, он Лису поблагодарил за приём и пригласил к себе с ответным визитом.)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Как же принял Лису Журавль? (Наготовил окрошки, перелил   её в кувшин с узким горлышком)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 Как вы думаете, </w:t>
      </w: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почему он так 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сделал? (</w:t>
      </w: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Журавлю стало обидно, что он голодный ушёл с гостей)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-Можно ли предположить, что лиса не учла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: если приглашать </w:t>
      </w: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 себе в гости, то надо было изучить вкус</w:t>
      </w:r>
      <w:r w:rsidR="00DE383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ы гостя и всё время заниматься </w:t>
      </w: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им.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  <w:t>6. Выборочное чтение сказки. Работа над пословицами.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-Прочитайте отрывок, рассказывающий о том, как поступил журавль после “угощения”.  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 чем он оказался неправ?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-Как бы вы повели себя на месте журавля, почему?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Прочитайте самое длинное слово в тексте сказки.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-Что оно значит?</w:t>
      </w:r>
    </w:p>
    <w:p w:rsidR="00D105C8" w:rsidRPr="00E43C43" w:rsidRDefault="00D105C8" w:rsidP="00D105C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 xml:space="preserve">Как аукнется, так и откликнется. 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-Что это за предложение? (Это пословица, она есть в сказке.)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Когда, в какой ситуации </w:t>
      </w: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так можно нам сказать?</w:t>
      </w:r>
    </w:p>
    <w:p w:rsidR="00D105C8" w:rsidRPr="00912695" w:rsidRDefault="00D105C8" w:rsidP="00D105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2695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- Найдите в тексте пословицу. Как вы ее понимаете?</w:t>
      </w:r>
    </w:p>
    <w:p w:rsidR="00D105C8" w:rsidRPr="00912695" w:rsidRDefault="00D105C8" w:rsidP="00D105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2695">
        <w:rPr>
          <w:rFonts w:ascii="Helvetica" w:eastAsia="Times New Roman" w:hAnsi="Helvetica" w:cs="Helvetica"/>
          <w:sz w:val="28"/>
          <w:szCs w:val="28"/>
          <w:lang w:eastAsia="ru-RU"/>
        </w:rPr>
        <w:t xml:space="preserve">(Как </w:t>
      </w:r>
      <w:r w:rsidRPr="00912695">
        <w:rPr>
          <w:rFonts w:ascii="Helvetica" w:eastAsia="Times New Roman" w:hAnsi="Helvetica" w:cs="Helvetica"/>
          <w:sz w:val="28"/>
          <w:szCs w:val="28"/>
          <w:u w:val="single"/>
          <w:lang w:eastAsia="ru-RU"/>
        </w:rPr>
        <w:t>аукнулось</w:t>
      </w:r>
      <w:r w:rsidRPr="00912695">
        <w:rPr>
          <w:rFonts w:ascii="Helvetica" w:eastAsia="Times New Roman" w:hAnsi="Helvetica" w:cs="Helvetica"/>
          <w:sz w:val="28"/>
          <w:szCs w:val="28"/>
          <w:lang w:eastAsia="ru-RU"/>
        </w:rPr>
        <w:t xml:space="preserve">, так и </w:t>
      </w:r>
      <w:r w:rsidRPr="00912695">
        <w:rPr>
          <w:rFonts w:ascii="Helvetica" w:eastAsia="Times New Roman" w:hAnsi="Helvetica" w:cs="Helvetica"/>
          <w:sz w:val="28"/>
          <w:szCs w:val="28"/>
          <w:u w:val="single"/>
          <w:lang w:eastAsia="ru-RU"/>
        </w:rPr>
        <w:t>откликнулось</w:t>
      </w:r>
      <w:r w:rsidRPr="00912695">
        <w:rPr>
          <w:rFonts w:ascii="Helvetica" w:eastAsia="Times New Roman" w:hAnsi="Helvetica" w:cs="Helvetica"/>
          <w:sz w:val="28"/>
          <w:szCs w:val="28"/>
          <w:lang w:eastAsia="ru-RU"/>
        </w:rPr>
        <w:t>) – проч. выразит.</w:t>
      </w:r>
    </w:p>
    <w:p w:rsidR="00D105C8" w:rsidRPr="00912695" w:rsidRDefault="00D105C8" w:rsidP="00D105C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2695">
        <w:rPr>
          <w:rFonts w:ascii="Helvetica" w:eastAsia="Times New Roman" w:hAnsi="Helvetica" w:cs="Helvetica"/>
          <w:sz w:val="28"/>
          <w:szCs w:val="28"/>
          <w:lang w:eastAsia="ru-RU"/>
        </w:rPr>
        <w:t>- К кому из наших героев можно отнести эти пословицы? Почему?</w:t>
      </w:r>
    </w:p>
    <w:p w:rsidR="00D105C8" w:rsidRPr="00912695" w:rsidRDefault="00D105C8" w:rsidP="00D105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2695">
        <w:rPr>
          <w:rFonts w:ascii="OpenSans" w:eastAsia="Times New Roman" w:hAnsi="OpenSans" w:cs="Times New Roman"/>
          <w:sz w:val="28"/>
          <w:szCs w:val="28"/>
          <w:lang w:eastAsia="ru-RU"/>
        </w:rPr>
        <w:t xml:space="preserve"> </w:t>
      </w:r>
      <w:r w:rsidRPr="00912695">
        <w:rPr>
          <w:rFonts w:ascii="Helvetica" w:eastAsia="Times New Roman" w:hAnsi="Helvetica" w:cs="Helvetica"/>
          <w:sz w:val="28"/>
          <w:szCs w:val="28"/>
          <w:lang w:eastAsia="ru-RU"/>
        </w:rPr>
        <w:t>Каков гость, таково ему и угощение.</w:t>
      </w:r>
    </w:p>
    <w:p w:rsidR="00D105C8" w:rsidRPr="00912695" w:rsidRDefault="00D105C8" w:rsidP="00D105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2695">
        <w:rPr>
          <w:rFonts w:ascii="Helvetica" w:eastAsia="Times New Roman" w:hAnsi="Helvetica" w:cs="Helvetica"/>
          <w:sz w:val="28"/>
          <w:szCs w:val="28"/>
          <w:lang w:eastAsia="ru-RU"/>
        </w:rPr>
        <w:t>На что и звать, коли нечего дать.</w:t>
      </w:r>
    </w:p>
    <w:p w:rsidR="00D105C8" w:rsidRPr="00912695" w:rsidRDefault="00D105C8" w:rsidP="00D105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2695">
        <w:rPr>
          <w:rFonts w:ascii="Helvetica" w:eastAsia="Times New Roman" w:hAnsi="Helvetica" w:cs="Helvetica"/>
          <w:sz w:val="28"/>
          <w:szCs w:val="28"/>
          <w:lang w:eastAsia="ru-RU"/>
        </w:rPr>
        <w:t>Не потчуй меня тем, чего я не ем.</w:t>
      </w:r>
    </w:p>
    <w:p w:rsidR="00D105C8" w:rsidRPr="00E43C43" w:rsidRDefault="00D105C8" w:rsidP="00D105C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-Русский народ в пословице заключает главную свою мудрость!.. (Эта пословица обращена не к тому, кого обидели, а к каждому из нас. Она говорит нам: следи за собой, старайся никого не обижать, даже случайно. Потому что, если ты обидел, да, не дай бог, не слишком умного и не очень-то культурного человека, он непременно отплатит тебе ещё большей обидой</w:t>
      </w:r>
    </w:p>
    <w:p w:rsidR="00D105C8" w:rsidRPr="007D1E6C" w:rsidRDefault="00D105C8" w:rsidP="00D105C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43C4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- </w:t>
      </w:r>
      <w:r w:rsidRPr="007D1E6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Найдите основные слова, ударьте по ним молоточком – (работа по рядам)</w:t>
      </w:r>
    </w:p>
    <w:p w:rsidR="00D105C8" w:rsidRPr="007D1E6C" w:rsidRDefault="00D105C8" w:rsidP="00D105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D1E6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-Поработаем над предложением:</w:t>
      </w:r>
    </w:p>
    <w:p w:rsidR="00D105C8" w:rsidRPr="00E43C43" w:rsidRDefault="00D105C8" w:rsidP="00D105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</w:pPr>
    </w:p>
    <w:p w:rsidR="00D105C8" w:rsidRPr="00912695" w:rsidRDefault="00D105C8" w:rsidP="00D105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2695">
        <w:rPr>
          <w:rFonts w:ascii="Helvetica" w:eastAsia="Times New Roman" w:hAnsi="Helvetica" w:cs="Helvetica"/>
          <w:sz w:val="28"/>
          <w:szCs w:val="28"/>
          <w:u w:val="single"/>
          <w:lang w:eastAsia="ru-RU"/>
        </w:rPr>
        <w:t>Пошёл</w:t>
      </w:r>
      <w:r w:rsidRPr="00912695">
        <w:rPr>
          <w:rFonts w:ascii="Helvetica" w:eastAsia="Times New Roman" w:hAnsi="Helvetica" w:cs="Helvetica"/>
          <w:sz w:val="28"/>
          <w:szCs w:val="28"/>
          <w:lang w:eastAsia="ru-RU"/>
        </w:rPr>
        <w:t xml:space="preserve"> журавль на званый пир.</w:t>
      </w:r>
    </w:p>
    <w:p w:rsidR="00D105C8" w:rsidRPr="00912695" w:rsidRDefault="00D105C8" w:rsidP="00D105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2695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Пошёл </w:t>
      </w:r>
      <w:r w:rsidRPr="00912695">
        <w:rPr>
          <w:rFonts w:ascii="Helvetica" w:eastAsia="Times New Roman" w:hAnsi="Helvetica" w:cs="Helvetica"/>
          <w:sz w:val="28"/>
          <w:szCs w:val="28"/>
          <w:u w:val="single"/>
          <w:lang w:eastAsia="ru-RU"/>
        </w:rPr>
        <w:t>журавль</w:t>
      </w:r>
      <w:r w:rsidRPr="00912695">
        <w:rPr>
          <w:rFonts w:ascii="Helvetica" w:eastAsia="Times New Roman" w:hAnsi="Helvetica" w:cs="Helvetica"/>
          <w:sz w:val="28"/>
          <w:szCs w:val="28"/>
          <w:lang w:eastAsia="ru-RU"/>
        </w:rPr>
        <w:t xml:space="preserve"> на званый пир.</w:t>
      </w:r>
    </w:p>
    <w:p w:rsidR="00D105C8" w:rsidRPr="00912695" w:rsidRDefault="00D105C8" w:rsidP="00D105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2695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Пошёл журавль </w:t>
      </w:r>
      <w:r w:rsidRPr="00912695">
        <w:rPr>
          <w:rFonts w:ascii="Helvetica" w:eastAsia="Times New Roman" w:hAnsi="Helvetica" w:cs="Helvetica"/>
          <w:i/>
          <w:sz w:val="28"/>
          <w:szCs w:val="28"/>
          <w:u w:val="single"/>
          <w:lang w:eastAsia="ru-RU"/>
        </w:rPr>
        <w:t>на званый</w:t>
      </w:r>
      <w:r w:rsidRPr="00912695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пир.</w:t>
      </w:r>
    </w:p>
    <w:p w:rsidR="00D105C8" w:rsidRPr="00912695" w:rsidRDefault="00D105C8" w:rsidP="00D105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2695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Пошёл журавль на званый </w:t>
      </w:r>
      <w:r w:rsidRPr="00912695">
        <w:rPr>
          <w:rFonts w:ascii="Helvetica" w:eastAsia="Times New Roman" w:hAnsi="Helvetica" w:cs="Helvetica"/>
          <w:sz w:val="28"/>
          <w:szCs w:val="28"/>
          <w:u w:val="single"/>
          <w:lang w:eastAsia="ru-RU"/>
        </w:rPr>
        <w:t>пир</w:t>
      </w:r>
      <w:r w:rsidRPr="00912695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(Учитель задаёт </w:t>
      </w: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вопросы)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  <w:t>7. Работа над выразительностью, драматизация.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Вспомните, о чём говорила лиса, когда приглашала журавля в гости?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Она действительно хотела его угостить или посмеяться над ним?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Как нужно сказать её слова, чтобы было ясно, что она не от души приглашает журавля, а хочет обмануть?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Сыграй роль лисы. (Несколько человек играют роль лисы, а остальные дети анализируют).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Используя мимику, жесты сыграйте роль журавля. Какой он?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(Растерянный, ничего не понимает, а лиса хитрая, решила журавля разыграть).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- Разыгрывается 1 часть сказки.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  <w:t>8. Работа в парах.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</w:t>
      </w:r>
      <w:proofErr w:type="gramEnd"/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сейчас 2 часть сказки попробуйте сыграть в парах.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Какой журавль во 2 части? А лиса?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Используя мимику, жесты, слова лисы и журавля сыграйте их роли. 1 вариант играет роль лисы, 2 – роль журавля. Затем поменяйтесь ролями.</w:t>
      </w:r>
    </w:p>
    <w:p w:rsidR="00D105C8" w:rsidRPr="00E43C43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C4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-Анализ работы детей.</w:t>
      </w:r>
    </w:p>
    <w:p w:rsidR="00D105C8" w:rsidRPr="00515EEC" w:rsidRDefault="00D105C8" w:rsidP="00D105C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  <w:t>9</w:t>
      </w:r>
      <w:r w:rsidRPr="00515EEC"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  <w:t>. Итог урока. Рефлексия.</w:t>
      </w:r>
    </w:p>
    <w:p w:rsidR="00D105C8" w:rsidRPr="00912695" w:rsidRDefault="00D105C8" w:rsidP="00D105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2695">
        <w:rPr>
          <w:rFonts w:ascii="Helvetica" w:eastAsia="Times New Roman" w:hAnsi="Helvetica" w:cs="Helvetica"/>
          <w:sz w:val="28"/>
          <w:szCs w:val="28"/>
          <w:lang w:eastAsia="ru-RU"/>
        </w:rPr>
        <w:t>Чему учит нас эта сказка?</w:t>
      </w:r>
    </w:p>
    <w:p w:rsidR="00D105C8" w:rsidRPr="00912695" w:rsidRDefault="00D105C8" w:rsidP="00D105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2695">
        <w:rPr>
          <w:rFonts w:ascii="Helvetica" w:eastAsia="Times New Roman" w:hAnsi="Helvetica" w:cs="Helvetica"/>
          <w:sz w:val="28"/>
          <w:szCs w:val="28"/>
          <w:lang w:eastAsia="ru-RU"/>
        </w:rPr>
        <w:t>Лиса позвала журавля в гости, но оставила его голодным, и журавль отплатил лисе тем же. Скупость хитрой лисы превратилась в глупость. Она надеялась обмануть журавля, но просчиталась. Журавль преподал хороший урок кумушке лисе.</w:t>
      </w:r>
      <w:r w:rsidRPr="00912695">
        <w:rPr>
          <w:rFonts w:ascii="OpenSans" w:eastAsia="Times New Roman" w:hAnsi="OpenSans" w:cs="Times New Roman"/>
          <w:sz w:val="28"/>
          <w:szCs w:val="28"/>
          <w:lang w:eastAsia="ru-RU"/>
        </w:rPr>
        <w:t xml:space="preserve"> Лиса и Журавль – не друзья. Настоящий друг не будет отвечать обидой на обиду.</w:t>
      </w:r>
    </w:p>
    <w:p w:rsidR="00D105C8" w:rsidRPr="00912695" w:rsidRDefault="00D105C8" w:rsidP="00D105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10</w:t>
      </w:r>
      <w:r w:rsidRPr="00912695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. Домашнее задание.</w:t>
      </w:r>
    </w:p>
    <w:p w:rsidR="00D105C8" w:rsidRPr="007D1E6C" w:rsidRDefault="00D105C8" w:rsidP="00D105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D1E6C">
        <w:rPr>
          <w:rFonts w:ascii="Helvetica" w:eastAsia="Times New Roman" w:hAnsi="Helvetica" w:cs="Helvetica"/>
          <w:sz w:val="28"/>
          <w:szCs w:val="28"/>
          <w:lang w:eastAsia="ru-RU"/>
        </w:rPr>
        <w:t>Подготовить иллюстрации к сказке, передав своё отношение к её героям, закрепить умение почитать сказку по ролям.</w:t>
      </w:r>
    </w:p>
    <w:p w:rsidR="00BC066E" w:rsidRPr="007D1E6C" w:rsidRDefault="007D1E6C" w:rsidP="00BC066E">
      <w:pPr>
        <w:pStyle w:val="a3"/>
        <w:shd w:val="clear" w:color="auto" w:fill="FFFFFF"/>
        <w:tabs>
          <w:tab w:val="left" w:pos="5730"/>
        </w:tabs>
        <w:spacing w:before="0" w:beforeAutospacing="0" w:after="150" w:afterAutospacing="0"/>
        <w:rPr>
          <w:rFonts w:asciiTheme="majorHAnsi" w:eastAsiaTheme="majorEastAsia" w:hAnsi="Calibri Light" w:cstheme="majorBidi"/>
          <w:kern w:val="24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</w:t>
      </w:r>
      <w:r w:rsidR="00BC066E" w:rsidRPr="007D1E6C">
        <w:rPr>
          <w:rFonts w:asciiTheme="majorHAnsi" w:eastAsiaTheme="majorEastAsia" w:hAnsi="Calibri Light" w:cstheme="majorBidi"/>
          <w:kern w:val="24"/>
          <w:sz w:val="28"/>
          <w:szCs w:val="28"/>
        </w:rPr>
        <w:t>Работа по выразительности чтения</w:t>
      </w:r>
      <w:r>
        <w:rPr>
          <w:rFonts w:asciiTheme="majorHAnsi" w:eastAsiaTheme="majorEastAsia" w:hAnsi="Calibri Light" w:cstheme="majorBidi"/>
          <w:kern w:val="24"/>
          <w:sz w:val="28"/>
          <w:szCs w:val="28"/>
        </w:rPr>
        <w:t xml:space="preserve"> с использованием современных методов и приёмов</w:t>
      </w:r>
      <w:r w:rsidR="00BC066E" w:rsidRPr="007D1E6C">
        <w:rPr>
          <w:rFonts w:asciiTheme="majorHAnsi" w:eastAsiaTheme="majorEastAsia" w:hAnsi="Calibri Light" w:cstheme="majorBidi"/>
          <w:kern w:val="24"/>
          <w:sz w:val="28"/>
          <w:szCs w:val="28"/>
        </w:rPr>
        <w:t xml:space="preserve"> не прошла бесследно. </w:t>
      </w:r>
      <w:r w:rsidR="00BC066E" w:rsidRPr="007D1E6C">
        <w:rPr>
          <w:rFonts w:asciiTheme="majorHAnsi" w:eastAsiaTheme="majorEastAsia" w:hAnsi="Calibri Light" w:cstheme="majorBidi"/>
          <w:kern w:val="24"/>
          <w:sz w:val="28"/>
          <w:szCs w:val="28"/>
        </w:rPr>
        <w:t>При обследовании ребят виден</w:t>
      </w:r>
      <w:r w:rsidR="00BC066E" w:rsidRPr="007D1E6C">
        <w:rPr>
          <w:rFonts w:asciiTheme="majorHAnsi" w:eastAsiaTheme="majorEastAsia" w:hAnsi="Calibri Light" w:cstheme="majorBidi"/>
          <w:kern w:val="24"/>
          <w:sz w:val="28"/>
          <w:szCs w:val="28"/>
        </w:rPr>
        <w:t xml:space="preserve"> процентный рост </w:t>
      </w:r>
      <w:r w:rsidR="00BC066E" w:rsidRPr="007D1E6C">
        <w:rPr>
          <w:rFonts w:asciiTheme="majorHAnsi" w:eastAsiaTheme="majorEastAsia" w:hAnsi="Calibri Light" w:cstheme="majorBidi"/>
          <w:kern w:val="24"/>
          <w:sz w:val="28"/>
          <w:szCs w:val="28"/>
        </w:rPr>
        <w:t>учеников</w:t>
      </w:r>
      <w:r w:rsidR="00BC066E" w:rsidRPr="007D1E6C">
        <w:rPr>
          <w:rFonts w:asciiTheme="majorHAnsi" w:eastAsiaTheme="majorEastAsia" w:hAnsi="Calibri Light" w:cstheme="majorBidi"/>
          <w:kern w:val="24"/>
          <w:sz w:val="28"/>
          <w:szCs w:val="28"/>
        </w:rPr>
        <w:t>, достигших выше среднего и высокого уровня выразительности</w:t>
      </w:r>
      <w:r>
        <w:rPr>
          <w:rFonts w:asciiTheme="majorHAnsi" w:eastAsiaTheme="majorEastAsia" w:hAnsi="Calibri Light" w:cstheme="majorBidi"/>
          <w:kern w:val="24"/>
          <w:sz w:val="28"/>
          <w:szCs w:val="28"/>
        </w:rPr>
        <w:t xml:space="preserve"> чтения предложенного текста</w:t>
      </w:r>
      <w:r w:rsidR="00BC066E" w:rsidRPr="007D1E6C">
        <w:rPr>
          <w:rFonts w:asciiTheme="majorHAnsi" w:eastAsiaTheme="majorEastAsia" w:hAnsi="Calibri Light" w:cstheme="majorBidi"/>
          <w:kern w:val="24"/>
          <w:sz w:val="28"/>
          <w:szCs w:val="28"/>
        </w:rPr>
        <w:t xml:space="preserve">. </w:t>
      </w:r>
    </w:p>
    <w:p w:rsidR="00D105C8" w:rsidRPr="007D1E6C" w:rsidRDefault="00D105C8" w:rsidP="00D105C8">
      <w:pPr>
        <w:pStyle w:val="a3"/>
        <w:shd w:val="clear" w:color="auto" w:fill="FFFFFF"/>
        <w:spacing w:before="0" w:beforeAutospacing="0" w:after="150" w:afterAutospacing="0"/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</w:pPr>
    </w:p>
    <w:p w:rsidR="000D1501" w:rsidRPr="007D1E6C" w:rsidRDefault="000D1501">
      <w:pPr>
        <w:rPr>
          <w:sz w:val="28"/>
          <w:szCs w:val="28"/>
        </w:rPr>
      </w:pPr>
    </w:p>
    <w:sectPr w:rsidR="000D1501" w:rsidRPr="007D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5D0C"/>
    <w:multiLevelType w:val="hybridMultilevel"/>
    <w:tmpl w:val="DB40C0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517CE"/>
    <w:multiLevelType w:val="hybridMultilevel"/>
    <w:tmpl w:val="E27C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770D2"/>
    <w:multiLevelType w:val="hybridMultilevel"/>
    <w:tmpl w:val="D6AE87C2"/>
    <w:lvl w:ilvl="0" w:tplc="BF769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0EF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9E4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8C6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83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C3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AC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6E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02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3ED2F91"/>
    <w:multiLevelType w:val="hybridMultilevel"/>
    <w:tmpl w:val="6BF4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83079"/>
    <w:multiLevelType w:val="hybridMultilevel"/>
    <w:tmpl w:val="A9247C3C"/>
    <w:lvl w:ilvl="0" w:tplc="74F42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A40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25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23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2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C4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E1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DA8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A3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5912D3D"/>
    <w:multiLevelType w:val="hybridMultilevel"/>
    <w:tmpl w:val="E7C62E7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72D648CE"/>
    <w:multiLevelType w:val="hybridMultilevel"/>
    <w:tmpl w:val="8348C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21456"/>
    <w:multiLevelType w:val="hybridMultilevel"/>
    <w:tmpl w:val="E2B0F85E"/>
    <w:lvl w:ilvl="0" w:tplc="B6322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40123D"/>
    <w:multiLevelType w:val="hybridMultilevel"/>
    <w:tmpl w:val="C3ECD014"/>
    <w:lvl w:ilvl="0" w:tplc="462C5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B0C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BEE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4F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42E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47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901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46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03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E665ADA"/>
    <w:multiLevelType w:val="multilevel"/>
    <w:tmpl w:val="6C661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7F"/>
    <w:rsid w:val="000D1501"/>
    <w:rsid w:val="007D1E6C"/>
    <w:rsid w:val="00B65D7F"/>
    <w:rsid w:val="00BC066E"/>
    <w:rsid w:val="00D105C8"/>
    <w:rsid w:val="00D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A8F98-E855-458A-948B-6C2C2BF5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5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0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2020-10-26T16:50:00Z</dcterms:created>
  <dcterms:modified xsi:type="dcterms:W3CDTF">2020-10-26T17:19:00Z</dcterms:modified>
</cp:coreProperties>
</file>