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28" w:rsidRDefault="00662228" w:rsidP="00662228">
      <w:r>
        <w:t>Задания и упражнения на развитие мелкой моторики рук у детей 6-7 лет</w:t>
      </w:r>
    </w:p>
    <w:p w:rsidR="00662228" w:rsidRDefault="00662228" w:rsidP="00662228">
      <w:r>
        <w:t>Педагогам и родителям следует соблюдать несколько правил, которые помогут проводить развивающие занятия с детьми максимально эффективно.</w:t>
      </w:r>
    </w:p>
    <w:p w:rsidR="00662228" w:rsidRDefault="00662228" w:rsidP="00662228"/>
    <w:p w:rsidR="00662228" w:rsidRDefault="00662228" w:rsidP="00662228">
      <w:r>
        <w:t>Любые упражнения для развития мелкой моторики должны обязательно соответствовать возрасту дошкольников. Многие задания для них напоминают те, которые можно предлагать развития мелкой моторики детям в 2-3 года</w:t>
      </w:r>
      <w:proofErr w:type="gramStart"/>
      <w:r>
        <w:t xml:space="preserve"> ,</w:t>
      </w:r>
      <w:proofErr w:type="gramEnd"/>
      <w:r>
        <w:t xml:space="preserve"> но содержание их должно быть абсолютно другим, намного более сложным. В 6-7 лет полезно (как и в </w:t>
      </w:r>
      <w:proofErr w:type="gramStart"/>
      <w:r>
        <w:t>более младшем</w:t>
      </w:r>
      <w:proofErr w:type="gramEnd"/>
      <w:r>
        <w:t xml:space="preserve"> возрасте):</w:t>
      </w:r>
    </w:p>
    <w:p w:rsidR="00662228" w:rsidRDefault="00662228" w:rsidP="00662228">
      <w:r>
        <w:t>– раскрашивать, но рисунки должны быть уже с очень мелкими деталями;</w:t>
      </w:r>
    </w:p>
    <w:p w:rsidR="00662228" w:rsidRDefault="00662228" w:rsidP="00662228"/>
    <w:p w:rsidR="00662228" w:rsidRDefault="00662228" w:rsidP="00662228">
      <w:r>
        <w:t>– складывать мозаику, но из большого числа маленьких элементов;</w:t>
      </w:r>
    </w:p>
    <w:p w:rsidR="00662228" w:rsidRDefault="00662228" w:rsidP="00662228">
      <w:bookmarkStart w:id="0" w:name="_GoBack"/>
      <w:bookmarkEnd w:id="0"/>
    </w:p>
    <w:p w:rsidR="00662228" w:rsidRDefault="00662228" w:rsidP="00662228">
      <w:r>
        <w:t>– обводить пунктирные изображения, но без «сползания» с контура, без ошибок.</w:t>
      </w:r>
    </w:p>
    <w:p w:rsidR="00662228" w:rsidRDefault="00662228" w:rsidP="00662228"/>
    <w:p w:rsidR="00662228" w:rsidRDefault="00662228" w:rsidP="00662228">
      <w:r>
        <w:t>Подбирайте такие материалы, упражнения, игры для развития моторики, которые будут интересны ребенку. Возможно, стоит найти прописи с его любимыми героями сказок, динозаврами или пиратами. Любое задание важно выполнять не только максимально старательно, но также непременно с желанием, позитивным настроем.</w:t>
      </w:r>
    </w:p>
    <w:p w:rsidR="00662228" w:rsidRDefault="00662228" w:rsidP="00662228">
      <w:r>
        <w:t xml:space="preserve">Темп выполнения упражнений одного типа должен увеличиваться постепенно. Сначала ребенок должен научиться </w:t>
      </w:r>
      <w:proofErr w:type="gramStart"/>
      <w:r>
        <w:t>уверенно</w:t>
      </w:r>
      <w:proofErr w:type="gramEnd"/>
      <w:r>
        <w:t xml:space="preserve"> использовать карандаш или ручку для выполнения заданий на бумаге, а потом, с совершенствованием навыка, их можно будет делать даже на время.</w:t>
      </w:r>
    </w:p>
    <w:p w:rsidR="00662228" w:rsidRDefault="00662228" w:rsidP="00662228">
      <w:r>
        <w:t xml:space="preserve"> </w:t>
      </w:r>
      <w:r>
        <w:t xml:space="preserve">Не стоит учить ребенка писать прописные буквы до школы. Сначала он должен привыкнуть </w:t>
      </w:r>
      <w:proofErr w:type="gramStart"/>
      <w:r>
        <w:t>правильно</w:t>
      </w:r>
      <w:proofErr w:type="gramEnd"/>
      <w:r>
        <w:t xml:space="preserve"> держать карандаш, повторять очертания несложных линий, объектов. Дошкольный период — подготовительный, не стоит торопиться, начиная осваивать программу 1 класса раньше времени.</w:t>
      </w:r>
    </w:p>
    <w:p w:rsidR="00662228" w:rsidRDefault="00662228" w:rsidP="00662228">
      <w:r>
        <w:t>Занятия должны быть регулярными, но не слишком утомительными. Перед началом каждого полезно провести специальную гимнастику для пальчиков.</w:t>
      </w:r>
    </w:p>
    <w:p w:rsidR="00662228" w:rsidRDefault="00662228" w:rsidP="00662228">
      <w:r>
        <w:t>Важно, чтобы малыш выполнял все задания только ведущей рукой. Также нужно следить за его осанкой, а также хорошим освещением во время работы.</w:t>
      </w:r>
    </w:p>
    <w:p w:rsidR="00662228" w:rsidRDefault="00662228" w:rsidP="00662228">
      <w:r>
        <w:t xml:space="preserve"> </w:t>
      </w:r>
      <w:r>
        <w:t>Задания</w:t>
      </w:r>
    </w:p>
    <w:p w:rsidR="00662228" w:rsidRDefault="00662228" w:rsidP="00662228">
      <w:r>
        <w:t>Большинство заданий для развития мелкой моторики у детей старшего дошкольного возраста предполагают выполнение специальных упражнений на бумаге. Это не только тренирует ловкость рук, но также совершенствует глазомер ребенка, его произвольное внимание, умение ориентироваться на листе. Вот несколько самых популярных вариантов заданий для будущих первоклассников:</w:t>
      </w:r>
    </w:p>
    <w:p w:rsidR="00662228" w:rsidRDefault="00662228" w:rsidP="00662228"/>
    <w:p w:rsidR="00662228" w:rsidRDefault="00662228" w:rsidP="00662228">
      <w:r>
        <w:t>Контуры</w:t>
      </w:r>
    </w:p>
    <w:p w:rsidR="00662228" w:rsidRDefault="00662228" w:rsidP="00662228">
      <w:r>
        <w:t xml:space="preserve">Предложите ребенку обвести того из двух представителей одной природной группы (птиц, животных, рыб, насекомых), </w:t>
      </w:r>
      <w:proofErr w:type="gramStart"/>
      <w:r>
        <w:t>про</w:t>
      </w:r>
      <w:proofErr w:type="gramEnd"/>
      <w:r>
        <w:t xml:space="preserve"> которого составлена загадка. Нужно </w:t>
      </w:r>
      <w:r>
        <w:lastRenderedPageBreak/>
        <w:t>аккуратно провести все контурные линии, не «спутывая» их, не выходя за пределы изображений.</w:t>
      </w:r>
    </w:p>
    <w:p w:rsidR="00662228" w:rsidRDefault="00662228" w:rsidP="00662228"/>
    <w:p w:rsidR="00662228" w:rsidRDefault="00662228" w:rsidP="00662228">
      <w:r>
        <w:t>Дополнительные задания для каждой странички помогут увлечь ребенка процессом, сформировать мотивацию для работы, а также они являются еще одним этапом тренировки ловкости, внимания, сообразительности.</w:t>
      </w:r>
    </w:p>
    <w:p w:rsidR="00662228" w:rsidRDefault="00662228" w:rsidP="00662228">
      <w:r>
        <w:t xml:space="preserve"> </w:t>
      </w:r>
      <w:r>
        <w:t>Задания по точкам</w:t>
      </w:r>
    </w:p>
    <w:p w:rsidR="00662228" w:rsidRDefault="00662228" w:rsidP="00662228">
      <w:r>
        <w:t>Попросите дошкольника нарисовать одну из представленных простых фигур (животное, птицу, цветок) по опорным точкам, по образцу. Задания такого типа тренируют не только мелкую моторику рук, но еще навыки счета, умение ориентироваться на листе, координацию движений.</w:t>
      </w:r>
    </w:p>
    <w:p w:rsidR="00662228" w:rsidRDefault="00662228" w:rsidP="00662228"/>
    <w:p w:rsidR="00662228" w:rsidRDefault="00662228" w:rsidP="00662228">
      <w:r>
        <w:t>Задания по точкам</w:t>
      </w:r>
    </w:p>
    <w:p w:rsidR="00662228" w:rsidRDefault="00662228" w:rsidP="00662228">
      <w:r>
        <w:t>Попросите дошкольника нарисовать одну из представленных простых фигур (животное, птицу, цветок) по опорным точкам, по образцу. Задания такого типа тренируют не только мелкую моторику рук, но еще навыки счета, умение ориентироваться на листе, координацию движений.</w:t>
      </w:r>
    </w:p>
    <w:p w:rsidR="00662228" w:rsidRDefault="00662228" w:rsidP="00662228">
      <w:r>
        <w:t>Дорожки-</w:t>
      </w:r>
      <w:proofErr w:type="spellStart"/>
      <w:r>
        <w:t>проводилки</w:t>
      </w:r>
      <w:proofErr w:type="spellEnd"/>
    </w:p>
    <w:p w:rsidR="00662228" w:rsidRDefault="00662228" w:rsidP="00662228">
      <w:r>
        <w:t>Забавные персонажи торопятся домой! Пусть ваш малыш поможет насекомым, рыбкам, космическим кораблям, волчкам двигаться ровно и красиво.</w:t>
      </w:r>
    </w:p>
    <w:p w:rsidR="00662228" w:rsidRDefault="00662228" w:rsidP="00662228"/>
    <w:p w:rsidR="00662228" w:rsidRDefault="00662228" w:rsidP="00662228">
      <w:r>
        <w:t>Каждый лист этой серии оформлен таким образом, что первые две строчки нужно провести линию внутри заданной «дорожки», а следующие две – уже без опоры на внешние границы. Дополнительные препятствия (камушки, звёздочки, облака) важно обходить максимально аккуратно!</w:t>
      </w:r>
    </w:p>
    <w:p w:rsidR="00662228" w:rsidRDefault="00662228" w:rsidP="00662228"/>
    <w:p w:rsidR="00662228" w:rsidRDefault="00662228" w:rsidP="00662228">
      <w:r>
        <w:t>Дорожки-</w:t>
      </w:r>
      <w:proofErr w:type="spellStart"/>
      <w:r>
        <w:t>проводилки</w:t>
      </w:r>
      <w:proofErr w:type="spellEnd"/>
    </w:p>
    <w:p w:rsidR="00662228" w:rsidRDefault="00662228" w:rsidP="00662228">
      <w:r>
        <w:t>Забавные персонажи торопятся домой! Пусть ваш малыш поможет насекомым, рыбкам, космическим кораблям, волчкам двигаться ровно и красиво.</w:t>
      </w:r>
    </w:p>
    <w:p w:rsidR="00662228" w:rsidRDefault="00662228" w:rsidP="00662228"/>
    <w:p w:rsidR="00F1186E" w:rsidRDefault="00662228" w:rsidP="00662228">
      <w:r>
        <w:t xml:space="preserve">Каждый лист этой серии оформлен таким образом, что первые две строчки нужно провести линию внутри заданной «дорожки», а следующие две – уже без опоры на внешние границы. Дополнительные препятствия (камушки, звёздочки, облака) важно </w:t>
      </w:r>
      <w:r>
        <w:t>обходить максимально аккуратно!</w:t>
      </w:r>
    </w:p>
    <w:p w:rsidR="00662228" w:rsidRDefault="00662228" w:rsidP="00662228">
      <w:r>
        <w:t>Игры</w:t>
      </w:r>
    </w:p>
    <w:p w:rsidR="00662228" w:rsidRDefault="00662228" w:rsidP="00662228">
      <w:r>
        <w:t>Конечно, для детей 6-7 лет игра остается самым любимым видом деятельности, что очень хорошо для будущих учеников! Ведь ловкость пальчиков и мелкая моторика отлично тренируется не только с помощью специальных графических заданий, но также в ходе полезных развлечений. Вот несколько их вариантов:</w:t>
      </w:r>
    </w:p>
    <w:p w:rsidR="00662228" w:rsidRDefault="00662228" w:rsidP="00662228"/>
    <w:p w:rsidR="00662228" w:rsidRDefault="00662228" w:rsidP="00662228">
      <w:r>
        <w:t>Шнуровка</w:t>
      </w:r>
    </w:p>
    <w:p w:rsidR="00662228" w:rsidRDefault="00662228" w:rsidP="00662228">
      <w:r>
        <w:lastRenderedPageBreak/>
        <w:t xml:space="preserve">Вам понадобится несколько обычных шнурков, а также набор некрупных бусин. Соберите цветные шарики (15-20 штук) в определенной последовательности, а затем предложите ребенку повторить узор. Можно попросить выполнить </w:t>
      </w:r>
      <w:proofErr w:type="gramStart"/>
      <w:r>
        <w:t>задание на время или соревнуясь</w:t>
      </w:r>
      <w:proofErr w:type="gramEnd"/>
      <w:r>
        <w:t xml:space="preserve"> с другими детьми.</w:t>
      </w:r>
    </w:p>
    <w:p w:rsidR="00662228" w:rsidRDefault="00662228" w:rsidP="00662228">
      <w:r>
        <w:t>Игры с пуговицами</w:t>
      </w:r>
    </w:p>
    <w:p w:rsidR="00662228" w:rsidRDefault="00662228" w:rsidP="00662228">
      <w:r>
        <w:t xml:space="preserve">Предложите детям выложить из разных пуговиц узор или изображение какого-то объекта, это интереснее делать на время. </w:t>
      </w:r>
      <w:proofErr w:type="gramStart"/>
      <w:r>
        <w:t>Пуговки лучше всего брать мелкие, а основу для картины сделать из плотного картона, покрытого сверху слоем пластилина (он поможет надежно зафиксировать все детали «мозаики»</w:t>
      </w:r>
      <w:proofErr w:type="gramEnd"/>
    </w:p>
    <w:p w:rsidR="00662228" w:rsidRDefault="00662228" w:rsidP="00662228">
      <w:r>
        <w:t xml:space="preserve"> </w:t>
      </w:r>
    </w:p>
    <w:sectPr w:rsidR="00662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8"/>
    <w:rsid w:val="00055719"/>
    <w:rsid w:val="004A2E8E"/>
    <w:rsid w:val="00662228"/>
    <w:rsid w:val="00F1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милена</cp:lastModifiedBy>
  <cp:revision>1</cp:revision>
  <dcterms:created xsi:type="dcterms:W3CDTF">2020-01-04T23:28:00Z</dcterms:created>
  <dcterms:modified xsi:type="dcterms:W3CDTF">2020-01-04T23:36:00Z</dcterms:modified>
</cp:coreProperties>
</file>