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CC" w:rsidRDefault="00C26FCC" w:rsidP="00C26FCC">
      <w:pPr>
        <w:pStyle w:val="a3"/>
        <w:shd w:val="clear" w:color="auto" w:fill="FFFFFF"/>
        <w:spacing w:line="31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CC0066"/>
          <w:sz w:val="27"/>
          <w:szCs w:val="27"/>
        </w:rPr>
        <w:t>Современный урок - проблемы, подходы, решения</w:t>
      </w:r>
    </w:p>
    <w:p w:rsidR="00C26FCC" w:rsidRDefault="00C26FCC" w:rsidP="00C26FCC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Подготовка молодого человека или девушки к жизни, труду и творчеству закладывается в общеобразовательной школе. Задача современной школы – давать прочные знания основ наук, формировать высокую сознательность, готовить к жизни, к правильному выбору профессии. Выполнение этих задач происходит в процессе обучения, основной формой и единицей которого, как и прежде, является урок.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Специалисты в области дидактики, педагогики, психологии и методики начинают исследовать урок, одновременно создавая теорию и практику современного урока. Современная жизнь отличается быстрыми темпами развития, высокой мобильностью, для молодого поколения появляется большое количество новых вакансий и возможностей. И развитию подвергается не только хозяйство страны и экономика, но и все сферы жизни человека. Молодой человек, выйдя из стен школы, должен быстро приспособиться к стремительному круговороту событий и явлений окружающей его жизни, а для этого он должен получить определенную базу знаний, умений и навыков в школе. 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В настоящее время педагогическая наука и школьная практика направляют свои усилия на поиски путей совершенствования урока. Рождение любого урока начинается с осознания и правильного, четкого определения его конечной цели — чего учитель хочет добиться; затем определения средств - что поможет учителю в достижении цели, а уж затем выбора способа — как учитель будет действовать, чтобы цель была достигнута.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Желая совершенствовать современную школу, мы не можем оставить в стороне вопрос о проблемах и перспективах урока, как основной формы учебно-воспитательного процесса, через который проходят все обучающиеся и все без исключения педагоги. 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Современный урок – одна из важнейших проблем педагогики. Нахождение путей решения – приоритетная задача современного педагога. Современный педагог должен сделать свой урок простым, понятным, но в тоже время насыщенным материалом, активным, познавательным.</w:t>
      </w:r>
    </w:p>
    <w:p w:rsidR="00C26FCC" w:rsidRDefault="00C26FCC" w:rsidP="00C26FCC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Современный урок значительно отличается от традиционного урока. Он должен быть активнее, мобильнее, познавательнее. Характерная особенность современного урока — активная самостоятельная учебная деятельность учащихся. 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Изучив типологию уроков, я выделила свой тип урока - интегрированный. На каждом уроке я совмещаю материал по различным предметам с материалом по информатике. Это позволяет дать более глубокое представление о теме занятия, изучить материал на основе </w:t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lastRenderedPageBreak/>
        <w:t>связи с другими предметами. Материал по информатике в связи с материалом другой дисциплины дает возможность его закрепить, повторить или изучить, что является лучшим способом подачи материала. Например, при изучении темы «Кодирование информации» я предлагаю материал по биологии «Генетические коды». Это позволяет изучить тему по основному предмету, закрепить, повторить или изучить тему по биологии. В свою очередь идет тонкая связь с жизнью, окружающим миром. Учащиеся, которые получают знания таким образом обладают ассоциативным мышлением, умеют связать происходящее с окружающим миром и найти выход или решение</w:t>
      </w:r>
      <w:proofErr w:type="gramStart"/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Style w:val="apple-converted-space"/>
          <w:rFonts w:ascii="Tahoma" w:hAnsi="Tahoma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Tahoma" w:hAnsi="Tahoma" w:cs="Tahoma"/>
          <w:color w:val="000000"/>
          <w:sz w:val="27"/>
          <w:szCs w:val="27"/>
        </w:rPr>
        <w:br/>
      </w:r>
      <w:proofErr w:type="gramStart"/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нтегрированные уроки неразрывно связаны с практическим выполнением заданий, то есть с уроками-практикумами. Интегрированные уроки, помимо решения своей специальной задачи – усиления практической направленности обучения, должны быть тесным образом связаны с изученным материалом, а также способствовать прочному, неформальному его усвоению и умение применять знания на практике.</w:t>
      </w:r>
    </w:p>
    <w:p w:rsidR="00C26FCC" w:rsidRDefault="00C26FCC" w:rsidP="00C26FCC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Основной формой их проведения являются практические и лабораторные работы, на которых обучающиеся самостоятельно упражняются в практическом применении усвоенных теоретических знаний и умений. Различают установочные, иллюстративные, тренировочные, исследовательские, творческие и обобщающие уроки-практикумы. 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Если грамотно распределить этапы урока, то можно достичь высоких результатов при освоении нового материала. Длительные наблюдения в процессе моей работы убедительно показали, что охотно и с большим интересом обучающиеся обращаются к умственным задачам и головоломкам. Внедрение занимательных упражнений в учебный процесс создаёт у обучающихся рабочее настроение, облегчает процесс усвоения знаний. </w:t>
      </w:r>
      <w:r>
        <w:rPr>
          <w:rFonts w:ascii="Tahoma" w:hAnsi="Tahoma" w:cs="Tahoma"/>
          <w:color w:val="000000"/>
          <w:sz w:val="27"/>
          <w:szCs w:val="27"/>
        </w:rPr>
        <w:br/>
        <w:t>Наряду с современными и усовершенствованными формами обучения нельзя забывать и</w:t>
      </w:r>
      <w:r>
        <w:rPr>
          <w:rStyle w:val="apple-converted-space"/>
          <w:rFonts w:ascii="Tahoma" w:hAnsi="Tahoma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основные формы обучения. Часть знаний должна быть получена в процессе самостоятельного поиска путём решения поисковых задач. Изложение материала на уроке должно быть вариативным по своей структуре. В одних случаях это изложение готовой информации в форме рассказа, беседы, просмотра диска, презентации, фильма. В других – исследовательский метод, где содержание материала изучается путём самостоятельной деятельности учащихся для решения поставленной проблемы.</w:t>
      </w:r>
    </w:p>
    <w:p w:rsidR="00C26FCC" w:rsidRDefault="00C26FCC" w:rsidP="00C26FCC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Различные формы изложения и его структуры могут применяться на одном и том же уроке или на разных уроках в зависимости от содержания знаний и дидактических целей урока. 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Современный учитель сегодня является изобретателем новых идей и </w:t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lastRenderedPageBreak/>
        <w:t>технологий. Он должен уметь поместить во временные рамки и задачи, и цели, правильно подобрать структуру урока. Результаты работы должны обязательно оцениваться учителем. 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Постоянное привлечение учащихся к активной познавательной деятельности и выполнению практических заданий на уроке способствует закреплению знаний, навыков и умений.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Современная жизнь предъявляет сегодня к человеку очень жесткие требования – это высокое качество образования, </w:t>
      </w:r>
      <w:proofErr w:type="spellStart"/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коммуникативность</w:t>
      </w:r>
      <w:proofErr w:type="spellEnd"/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, целеустремленность, креативность. Современный выпускник должен обладать набором определенных качеств и только тогда он сможет быть успешным и адекватным в современном мире, жить в гармонии с собой и окружающими и быть полезным обществу.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Таким образом, признаком современного урока является повышенная приспособленность, активность, значимость и мобильность. Новые задачи и направления развития образования определяют и особые требования к личности и профессиональной компетентности педагогов. Но, как </w:t>
      </w:r>
      <w:proofErr w:type="gramStart"/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бы</w:t>
      </w:r>
      <w:proofErr w:type="gramEnd"/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ни было, урок был, есть и остается основной формой организации обучения и воспитания учащихся, меняется лишь его вид и содержание.</w:t>
      </w:r>
    </w:p>
    <w:p w:rsidR="0073707F" w:rsidRDefault="0073707F"/>
    <w:sectPr w:rsidR="0073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26FCC"/>
    <w:rsid w:val="0073707F"/>
    <w:rsid w:val="00C2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6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5110</Characters>
  <Application>Microsoft Office Word</Application>
  <DocSecurity>0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2016-11-18T09:37:00Z</dcterms:created>
  <dcterms:modified xsi:type="dcterms:W3CDTF">2016-11-18T09:37:00Z</dcterms:modified>
</cp:coreProperties>
</file>