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89" w:rsidRPr="00545889" w:rsidRDefault="00545889" w:rsidP="00846142">
      <w:pPr>
        <w:jc w:val="center"/>
        <w:rPr>
          <w:b/>
          <w:sz w:val="32"/>
          <w:szCs w:val="32"/>
        </w:rPr>
      </w:pPr>
      <w:r w:rsidRPr="00545889">
        <w:rPr>
          <w:b/>
          <w:sz w:val="32"/>
          <w:szCs w:val="32"/>
        </w:rPr>
        <w:t>План-конспект урока.</w:t>
      </w:r>
    </w:p>
    <w:p w:rsidR="003F70F7" w:rsidRDefault="00545889" w:rsidP="00846142">
      <w:r w:rsidRPr="00545889">
        <w:rPr>
          <w:b/>
          <w:i/>
        </w:rPr>
        <w:t>Тема:</w:t>
      </w:r>
      <w:r>
        <w:t xml:space="preserve">   Обобщение темы «Механика» на основе </w:t>
      </w:r>
      <w:r w:rsidR="00200767">
        <w:t xml:space="preserve">математического и компьютерного </w:t>
      </w:r>
      <w:r>
        <w:t xml:space="preserve">моделирования физических задач.  </w:t>
      </w:r>
    </w:p>
    <w:p w:rsidR="00545889" w:rsidRPr="00AF3BDE" w:rsidRDefault="00545889" w:rsidP="00846142">
      <w:r w:rsidRPr="00545889">
        <w:rPr>
          <w:b/>
          <w:i/>
        </w:rPr>
        <w:t>Вид:</w:t>
      </w:r>
      <w:r>
        <w:rPr>
          <w:b/>
          <w:i/>
        </w:rPr>
        <w:t xml:space="preserve">   </w:t>
      </w:r>
      <w:r>
        <w:t xml:space="preserve">  </w:t>
      </w:r>
      <w:proofErr w:type="gramStart"/>
      <w:r>
        <w:t>Интегрированный</w:t>
      </w:r>
      <w:proofErr w:type="gramEnd"/>
      <w:r w:rsidR="00BF7F13" w:rsidRPr="00BF7F13">
        <w:t xml:space="preserve">, </w:t>
      </w:r>
      <w:r w:rsidR="00BF7F13">
        <w:t>бинарный</w:t>
      </w:r>
      <w:r>
        <w:t xml:space="preserve"> (</w:t>
      </w:r>
      <w:proofErr w:type="spellStart"/>
      <w:r>
        <w:t>Физика+математика+</w:t>
      </w:r>
      <w:proofErr w:type="spellEnd"/>
      <w:r>
        <w:t xml:space="preserve"> информатика)</w:t>
      </w:r>
      <w:r w:rsidR="00AF3BDE">
        <w:t xml:space="preserve">. </w:t>
      </w:r>
      <w:r w:rsidR="00AF3BDE" w:rsidRPr="00AF3BDE">
        <w:t>Урок теоретических и практических работ исследовательского типа</w:t>
      </w:r>
      <w:r w:rsidR="00AF3BDE">
        <w:t>.</w:t>
      </w:r>
    </w:p>
    <w:p w:rsidR="00545889" w:rsidRPr="00B050AF" w:rsidRDefault="00545889" w:rsidP="00846142">
      <w:pPr>
        <w:spacing w:line="240" w:lineRule="auto"/>
        <w:jc w:val="both"/>
      </w:pPr>
      <w:r w:rsidRPr="00545889">
        <w:rPr>
          <w:b/>
          <w:i/>
        </w:rPr>
        <w:t>Тип:</w:t>
      </w:r>
      <w:r>
        <w:t xml:space="preserve">     </w:t>
      </w:r>
      <w:proofErr w:type="gramStart"/>
      <w:r w:rsidRPr="00B050AF">
        <w:t>Комбинированный</w:t>
      </w:r>
      <w:proofErr w:type="gramEnd"/>
      <w:r w:rsidR="00B050AF" w:rsidRPr="00B050AF">
        <w:t xml:space="preserve"> (</w:t>
      </w:r>
      <w:r w:rsidR="00FB4662">
        <w:t>с</w:t>
      </w:r>
      <w:r w:rsidR="00B050AF">
        <w:t>ове</w:t>
      </w:r>
      <w:r w:rsidR="00B050AF" w:rsidRPr="00B050AF">
        <w:t xml:space="preserve">ршенствования знаний, умений и навыков, целевого применения </w:t>
      </w:r>
      <w:r w:rsidR="00AF3BDE">
        <w:t xml:space="preserve">       </w:t>
      </w:r>
      <w:r w:rsidR="00B050AF" w:rsidRPr="00B050AF">
        <w:t>усвоенного</w:t>
      </w:r>
      <w:r w:rsidR="00B050AF">
        <w:t xml:space="preserve">, </w:t>
      </w:r>
      <w:r w:rsidR="00B050AF" w:rsidRPr="00B050AF">
        <w:t>обобщения</w:t>
      </w:r>
      <w:r w:rsidR="00AF3BDE">
        <w:t xml:space="preserve"> и</w:t>
      </w:r>
      <w:r w:rsidR="00B050AF" w:rsidRPr="00B050AF">
        <w:t xml:space="preserve"> систематизации знаний, умений и навыков</w:t>
      </w:r>
      <w:r w:rsidR="00B050AF">
        <w:t>)</w:t>
      </w:r>
      <w:r w:rsidRPr="00B050AF">
        <w:t>.</w:t>
      </w:r>
    </w:p>
    <w:p w:rsidR="00E7242F" w:rsidRPr="00271DED" w:rsidRDefault="00E7242F" w:rsidP="00846142">
      <w:r>
        <w:rPr>
          <w:b/>
          <w:i/>
        </w:rPr>
        <w:t xml:space="preserve">Оборудование: </w:t>
      </w:r>
      <w:proofErr w:type="spellStart"/>
      <w:r>
        <w:t>Нетбуки</w:t>
      </w:r>
      <w:proofErr w:type="spellEnd"/>
      <w:r>
        <w:t xml:space="preserve"> (один на стол для парной работы), интерактивная доска</w:t>
      </w:r>
      <w:r w:rsidR="00C8161F">
        <w:t xml:space="preserve">, набор «Равноускоренное </w:t>
      </w:r>
      <w:r>
        <w:t xml:space="preserve"> </w:t>
      </w:r>
      <w:r w:rsidR="00271DED">
        <w:t xml:space="preserve">движение» лаборатории </w:t>
      </w:r>
      <w:r w:rsidR="00271DED">
        <w:rPr>
          <w:lang w:val="en-US"/>
        </w:rPr>
        <w:t>L</w:t>
      </w:r>
      <w:r w:rsidR="00271DED" w:rsidRPr="00271DED">
        <w:t>-</w:t>
      </w:r>
      <w:r w:rsidR="00271DED">
        <w:t>микро с датчиками.</w:t>
      </w:r>
    </w:p>
    <w:p w:rsidR="00545889" w:rsidRDefault="00545889" w:rsidP="00846142">
      <w:r>
        <w:rPr>
          <w:b/>
          <w:i/>
        </w:rPr>
        <w:t>Цель:</w:t>
      </w:r>
      <w:r>
        <w:t xml:space="preserve">    Обобщение и систематизация знаний</w:t>
      </w:r>
      <w:r w:rsidR="00200767">
        <w:t xml:space="preserve"> по теме «Механика»</w:t>
      </w:r>
      <w:r>
        <w:t>,</w:t>
      </w:r>
      <w:r w:rsidR="00200767">
        <w:t xml:space="preserve"> </w:t>
      </w:r>
      <w:r>
        <w:t xml:space="preserve"> углубление учебного материала, закрепление навыков решения задач.</w:t>
      </w:r>
    </w:p>
    <w:p w:rsidR="00545889" w:rsidRDefault="00545889" w:rsidP="00846142">
      <w:r>
        <w:rPr>
          <w:b/>
          <w:i/>
        </w:rPr>
        <w:t>Задачи:</w:t>
      </w:r>
      <w:r>
        <w:t xml:space="preserve"> </w:t>
      </w:r>
      <w:r w:rsidRPr="00D031EC">
        <w:rPr>
          <w:b/>
          <w:i/>
        </w:rPr>
        <w:t>Обучающа</w:t>
      </w:r>
      <w:proofErr w:type="gramStart"/>
      <w:r w:rsidRPr="00D031EC">
        <w:rPr>
          <w:b/>
          <w:i/>
        </w:rPr>
        <w:t>я</w:t>
      </w:r>
      <w:r>
        <w:t>-</w:t>
      </w:r>
      <w:proofErr w:type="gramEnd"/>
      <w:r>
        <w:t xml:space="preserve">    Закрепление знаний по физике (</w:t>
      </w:r>
      <w:r w:rsidR="000C0141">
        <w:t>«М</w:t>
      </w:r>
      <w:r>
        <w:t>еханика</w:t>
      </w:r>
      <w:r w:rsidR="000C0141">
        <w:t>»</w:t>
      </w:r>
      <w:r>
        <w:t xml:space="preserve">), математике (квадратичная функция, ее </w:t>
      </w:r>
      <w:r w:rsidR="00DE1B07">
        <w:t xml:space="preserve">свойства и </w:t>
      </w:r>
      <w:r>
        <w:t>график,</w:t>
      </w:r>
      <w:r w:rsidR="005051F1">
        <w:t xml:space="preserve"> свойства геометрических фигур), по</w:t>
      </w:r>
      <w:r>
        <w:t xml:space="preserve"> информатике</w:t>
      </w:r>
      <w:r w:rsidR="005051F1">
        <w:t xml:space="preserve"> (работа в </w:t>
      </w:r>
      <w:r w:rsidR="00DE1B07">
        <w:t xml:space="preserve">приложении </w:t>
      </w:r>
      <w:r w:rsidR="005051F1">
        <w:rPr>
          <w:lang w:val="en-US"/>
        </w:rPr>
        <w:t>EXEL</w:t>
      </w:r>
      <w:r w:rsidR="005051F1" w:rsidRPr="005051F1">
        <w:t>)</w:t>
      </w:r>
      <w:r>
        <w:t xml:space="preserve">, применение их в комплексе </w:t>
      </w:r>
      <w:r w:rsidR="00F55C56">
        <w:t>.</w:t>
      </w:r>
      <w:r>
        <w:t xml:space="preserve"> </w:t>
      </w:r>
    </w:p>
    <w:p w:rsidR="00545889" w:rsidRDefault="00545889" w:rsidP="00846142">
      <w:r w:rsidRPr="00D031EC">
        <w:rPr>
          <w:b/>
          <w:i/>
        </w:rPr>
        <w:t xml:space="preserve">              Развивающа</w:t>
      </w:r>
      <w:proofErr w:type="gramStart"/>
      <w:r w:rsidRPr="00D031EC">
        <w:rPr>
          <w:b/>
          <w:i/>
        </w:rPr>
        <w:t>я</w:t>
      </w:r>
      <w:r>
        <w:t>-</w:t>
      </w:r>
      <w:proofErr w:type="gramEnd"/>
      <w:r>
        <w:t xml:space="preserve">  развитие умений </w:t>
      </w:r>
      <w:r w:rsidR="000C0141">
        <w:t xml:space="preserve">поиска и </w:t>
      </w:r>
      <w:r>
        <w:t xml:space="preserve">нестандартного подхода к решению задач, </w:t>
      </w:r>
      <w:r w:rsidR="005051F1">
        <w:t xml:space="preserve">навыков моделирования задачи, </w:t>
      </w:r>
      <w:r>
        <w:t>гибкости мышления</w:t>
      </w:r>
      <w:r w:rsidR="005051F1">
        <w:t xml:space="preserve"> и </w:t>
      </w:r>
      <w:r w:rsidR="00F55C56">
        <w:t xml:space="preserve"> ценностно-смысловых компетенций</w:t>
      </w:r>
      <w:r w:rsidR="000C0141">
        <w:t xml:space="preserve">, общекультурных, </w:t>
      </w:r>
      <w:proofErr w:type="spellStart"/>
      <w:r w:rsidR="000C0141">
        <w:t>метапредметных</w:t>
      </w:r>
      <w:proofErr w:type="spellEnd"/>
      <w:r w:rsidR="000C0141">
        <w:t xml:space="preserve"> и </w:t>
      </w:r>
      <w:proofErr w:type="spellStart"/>
      <w:r w:rsidR="000C0141">
        <w:t>межпредметных</w:t>
      </w:r>
      <w:proofErr w:type="spellEnd"/>
      <w:r w:rsidR="000C0141">
        <w:t xml:space="preserve"> компетенций</w:t>
      </w:r>
      <w:r w:rsidR="00F55C56">
        <w:t>.</w:t>
      </w:r>
    </w:p>
    <w:p w:rsidR="00545889" w:rsidRDefault="00545889" w:rsidP="00846142">
      <w:r>
        <w:t xml:space="preserve">              </w:t>
      </w:r>
      <w:r w:rsidRPr="00D031EC">
        <w:rPr>
          <w:b/>
          <w:i/>
        </w:rPr>
        <w:t>Воспитывающа</w:t>
      </w:r>
      <w:proofErr w:type="gramStart"/>
      <w:r w:rsidRPr="00D031EC">
        <w:rPr>
          <w:b/>
          <w:i/>
        </w:rPr>
        <w:t>я</w:t>
      </w:r>
      <w:r>
        <w:t>-</w:t>
      </w:r>
      <w:proofErr w:type="gramEnd"/>
      <w:r>
        <w:t xml:space="preserve"> </w:t>
      </w:r>
      <w:r w:rsidR="00F55C56">
        <w:t>воспитание стремления к самосовершенствованию,</w:t>
      </w:r>
      <w:r w:rsidR="000C0141">
        <w:t xml:space="preserve"> инициативы в образовательных действиях</w:t>
      </w:r>
      <w:r w:rsidR="00F55C56">
        <w:t>.</w:t>
      </w:r>
    </w:p>
    <w:p w:rsidR="00AF3BDE" w:rsidRPr="00F257AC" w:rsidRDefault="00AF3BDE" w:rsidP="00846142">
      <w:r>
        <w:rPr>
          <w:b/>
          <w:i/>
        </w:rPr>
        <w:t xml:space="preserve">Методы и приемы обучения: </w:t>
      </w:r>
      <w:r w:rsidR="00F257AC">
        <w:t>На различных этапах урока применяются диалогический метод</w:t>
      </w:r>
      <w:r w:rsidR="000C5284">
        <w:t xml:space="preserve"> с использованием вопросов по нестандартным ситуациям</w:t>
      </w:r>
      <w:r w:rsidR="00F257AC">
        <w:t xml:space="preserve">,  ставятся исследовательские задачи, используются алгоритмы выполнения  практических и лабораторных заданий. </w:t>
      </w:r>
    </w:p>
    <w:p w:rsidR="00DE1B07" w:rsidRDefault="00DE1B07" w:rsidP="00846142">
      <w:pPr>
        <w:jc w:val="center"/>
        <w:rPr>
          <w:b/>
        </w:rPr>
      </w:pPr>
      <w:r w:rsidRPr="00DE1B07">
        <w:rPr>
          <w:b/>
        </w:rPr>
        <w:t>План урока</w:t>
      </w:r>
      <w:r>
        <w:rPr>
          <w:b/>
        </w:rPr>
        <w:t>, технологическая карта</w:t>
      </w:r>
      <w:r w:rsidRPr="00DE1B07">
        <w:rPr>
          <w:b/>
        </w:rPr>
        <w:t>:</w:t>
      </w:r>
    </w:p>
    <w:tbl>
      <w:tblPr>
        <w:tblStyle w:val="a8"/>
        <w:tblW w:w="10239" w:type="dxa"/>
        <w:tblLayout w:type="fixed"/>
        <w:tblLook w:val="04A0"/>
      </w:tblPr>
      <w:tblGrid>
        <w:gridCol w:w="816"/>
        <w:gridCol w:w="1418"/>
        <w:gridCol w:w="1276"/>
        <w:gridCol w:w="2761"/>
        <w:gridCol w:w="2693"/>
        <w:gridCol w:w="1275"/>
      </w:tblGrid>
      <w:tr w:rsidR="00924B93" w:rsidTr="006B3C46">
        <w:trPr>
          <w:trHeight w:val="1370"/>
        </w:trPr>
        <w:tc>
          <w:tcPr>
            <w:tcW w:w="816" w:type="dxa"/>
          </w:tcPr>
          <w:p w:rsidR="00924B93" w:rsidRDefault="00924B93" w:rsidP="00846142">
            <w:pPr>
              <w:rPr>
                <w:b/>
              </w:rPr>
            </w:pPr>
            <w:r>
              <w:rPr>
                <w:b/>
              </w:rPr>
              <w:t>№ этапа</w:t>
            </w:r>
          </w:p>
        </w:tc>
        <w:tc>
          <w:tcPr>
            <w:tcW w:w="1418" w:type="dxa"/>
          </w:tcPr>
          <w:p w:rsidR="00924B93" w:rsidRDefault="00924B93" w:rsidP="00846142">
            <w:pPr>
              <w:rPr>
                <w:b/>
              </w:rPr>
            </w:pPr>
            <w:r>
              <w:rPr>
                <w:b/>
              </w:rPr>
              <w:t xml:space="preserve">Название этапа. </w:t>
            </w:r>
          </w:p>
        </w:tc>
        <w:tc>
          <w:tcPr>
            <w:tcW w:w="1276" w:type="dxa"/>
          </w:tcPr>
          <w:p w:rsidR="00924B93" w:rsidRPr="00924B93" w:rsidRDefault="00FF5997" w:rsidP="006B3C46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</w:rPr>
              <w:t>И</w:t>
            </w:r>
            <w:r w:rsidR="00924B93" w:rsidRPr="00924B93">
              <w:rPr>
                <w:b/>
                <w:bCs/>
                <w:color w:val="000000"/>
              </w:rPr>
              <w:t>споль</w:t>
            </w:r>
            <w:r w:rsidR="00846142">
              <w:rPr>
                <w:b/>
                <w:bCs/>
                <w:color w:val="000000"/>
              </w:rPr>
              <w:t>-</w:t>
            </w:r>
            <w:r w:rsidR="00924B93" w:rsidRPr="00924B93">
              <w:rPr>
                <w:b/>
                <w:bCs/>
                <w:color w:val="000000"/>
              </w:rPr>
              <w:t>зуемы</w:t>
            </w:r>
            <w:r>
              <w:rPr>
                <w:b/>
                <w:bCs/>
                <w:color w:val="000000"/>
              </w:rPr>
              <w:t>е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</w:t>
            </w:r>
            <w:r w:rsidR="00924B93" w:rsidRPr="00924B93">
              <w:rPr>
                <w:b/>
                <w:bCs/>
                <w:color w:val="000000"/>
              </w:rPr>
              <w:t>ЭОР</w:t>
            </w:r>
            <w:r>
              <w:rPr>
                <w:b/>
                <w:bCs/>
                <w:color w:val="000000"/>
              </w:rPr>
              <w:t>, ссылки</w:t>
            </w:r>
          </w:p>
        </w:tc>
        <w:tc>
          <w:tcPr>
            <w:tcW w:w="2761" w:type="dxa"/>
          </w:tcPr>
          <w:p w:rsidR="00924B93" w:rsidRDefault="00924B93" w:rsidP="006B3C46">
            <w:pPr>
              <w:rPr>
                <w:b/>
              </w:rPr>
            </w:pPr>
            <w:r>
              <w:rPr>
                <w:b/>
              </w:rPr>
              <w:t>Деятельность учител</w:t>
            </w:r>
            <w:r w:rsidR="006B3C46">
              <w:rPr>
                <w:b/>
              </w:rPr>
              <w:t>я</w:t>
            </w:r>
          </w:p>
        </w:tc>
        <w:tc>
          <w:tcPr>
            <w:tcW w:w="2693" w:type="dxa"/>
          </w:tcPr>
          <w:p w:rsidR="00924B93" w:rsidRDefault="00924B93" w:rsidP="00846142">
            <w:pPr>
              <w:rPr>
                <w:b/>
              </w:rPr>
            </w:pPr>
            <w:r>
              <w:rPr>
                <w:b/>
              </w:rPr>
              <w:t>Деятельность учеников</w:t>
            </w:r>
          </w:p>
        </w:tc>
        <w:tc>
          <w:tcPr>
            <w:tcW w:w="1275" w:type="dxa"/>
          </w:tcPr>
          <w:p w:rsidR="00924B93" w:rsidRDefault="00924B93" w:rsidP="00846142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Длитель</w:t>
            </w:r>
            <w:r w:rsidR="00846142">
              <w:rPr>
                <w:b/>
              </w:rPr>
              <w:t>-</w:t>
            </w:r>
            <w:r>
              <w:rPr>
                <w:b/>
              </w:rPr>
              <w:t>ность</w:t>
            </w:r>
            <w:proofErr w:type="spellEnd"/>
            <w:proofErr w:type="gramEnd"/>
            <w:r w:rsidR="00846142">
              <w:rPr>
                <w:b/>
              </w:rPr>
              <w:t xml:space="preserve"> этапа</w:t>
            </w:r>
          </w:p>
        </w:tc>
      </w:tr>
      <w:tr w:rsidR="00924B93" w:rsidTr="006B3C46">
        <w:trPr>
          <w:trHeight w:val="1321"/>
        </w:trPr>
        <w:tc>
          <w:tcPr>
            <w:tcW w:w="816" w:type="dxa"/>
          </w:tcPr>
          <w:p w:rsidR="00924B93" w:rsidRPr="00C8161F" w:rsidRDefault="00924B93" w:rsidP="00846142">
            <w:r w:rsidRPr="00C8161F">
              <w:t>1</w:t>
            </w:r>
          </w:p>
        </w:tc>
        <w:tc>
          <w:tcPr>
            <w:tcW w:w="1418" w:type="dxa"/>
          </w:tcPr>
          <w:p w:rsidR="00924B93" w:rsidRPr="00C8161F" w:rsidRDefault="00924B93" w:rsidP="00846142">
            <w:r w:rsidRPr="00C8161F">
              <w:t>Орг. момент</w:t>
            </w:r>
          </w:p>
        </w:tc>
        <w:tc>
          <w:tcPr>
            <w:tcW w:w="1276" w:type="dxa"/>
          </w:tcPr>
          <w:p w:rsidR="00924B93" w:rsidRPr="00C8161F" w:rsidRDefault="00924B93" w:rsidP="00846142"/>
        </w:tc>
        <w:tc>
          <w:tcPr>
            <w:tcW w:w="2761" w:type="dxa"/>
          </w:tcPr>
          <w:p w:rsidR="00924B93" w:rsidRPr="00C8161F" w:rsidRDefault="00E7242F" w:rsidP="00846142">
            <w:r w:rsidRPr="00C8161F">
              <w:t xml:space="preserve">Разъяснение по используемым ресурсам (папка «Ученику» на рабочем столе </w:t>
            </w:r>
            <w:proofErr w:type="spellStart"/>
            <w:r w:rsidRPr="00C8161F">
              <w:t>нетбука</w:t>
            </w:r>
            <w:proofErr w:type="spellEnd"/>
            <w:r w:rsidR="00856B4C" w:rsidRPr="00C8161F">
              <w:t>)</w:t>
            </w:r>
          </w:p>
        </w:tc>
        <w:tc>
          <w:tcPr>
            <w:tcW w:w="2693" w:type="dxa"/>
          </w:tcPr>
          <w:p w:rsidR="00924B93" w:rsidRPr="00C8161F" w:rsidRDefault="00C8161F" w:rsidP="00846142">
            <w:r w:rsidRPr="00C8161F">
              <w:t xml:space="preserve">Включают </w:t>
            </w:r>
            <w:proofErr w:type="spellStart"/>
            <w:r w:rsidRPr="00C8161F">
              <w:t>нетбуки</w:t>
            </w:r>
            <w:proofErr w:type="spellEnd"/>
            <w:r w:rsidRPr="00C8161F">
              <w:t>, изучают содержимое папки</w:t>
            </w:r>
          </w:p>
        </w:tc>
        <w:tc>
          <w:tcPr>
            <w:tcW w:w="1275" w:type="dxa"/>
          </w:tcPr>
          <w:p w:rsidR="00924B93" w:rsidRPr="00C8161F" w:rsidRDefault="00FF5997" w:rsidP="008B3E56">
            <w:r>
              <w:t>2 мин</w:t>
            </w:r>
          </w:p>
        </w:tc>
      </w:tr>
      <w:tr w:rsidR="00924B93" w:rsidTr="00846142">
        <w:tc>
          <w:tcPr>
            <w:tcW w:w="816" w:type="dxa"/>
          </w:tcPr>
          <w:p w:rsidR="00924B93" w:rsidRPr="00C8161F" w:rsidRDefault="00924B93" w:rsidP="00846142">
            <w:r w:rsidRPr="00C8161F">
              <w:t>2</w:t>
            </w:r>
          </w:p>
        </w:tc>
        <w:tc>
          <w:tcPr>
            <w:tcW w:w="1418" w:type="dxa"/>
          </w:tcPr>
          <w:p w:rsidR="00924B93" w:rsidRPr="00C8161F" w:rsidRDefault="00924B93" w:rsidP="00846142">
            <w:r w:rsidRPr="00E84138">
              <w:t>Актуализация темы</w:t>
            </w:r>
            <w:r w:rsidR="00E84138" w:rsidRPr="00E84138">
              <w:t xml:space="preserve"> и формирование новых понятий и способов </w:t>
            </w:r>
            <w:r w:rsidR="00E84138" w:rsidRPr="00E84138">
              <w:lastRenderedPageBreak/>
              <w:t>действия</w:t>
            </w:r>
            <w:r w:rsidR="00E84138" w:rsidRPr="00615006"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924B93" w:rsidRPr="00C8161F" w:rsidRDefault="00924B93" w:rsidP="00846142"/>
        </w:tc>
        <w:tc>
          <w:tcPr>
            <w:tcW w:w="2761" w:type="dxa"/>
          </w:tcPr>
          <w:p w:rsidR="00924B93" w:rsidRDefault="00271DED" w:rsidP="00846142">
            <w:r>
              <w:t>А</w:t>
            </w:r>
            <w:proofErr w:type="gramStart"/>
            <w:r>
              <w:t>)Д</w:t>
            </w:r>
            <w:proofErr w:type="gramEnd"/>
            <w:r>
              <w:t xml:space="preserve">емонстрирует карты Казани и Елабуги, предлагает сравнить протяженность </w:t>
            </w:r>
          </w:p>
          <w:p w:rsidR="00271DED" w:rsidRPr="00C8161F" w:rsidRDefault="00271DED" w:rsidP="00846142">
            <w:r>
              <w:t>Б</w:t>
            </w:r>
            <w:proofErr w:type="gramStart"/>
            <w:r>
              <w:t>)П</w:t>
            </w:r>
            <w:proofErr w:type="gramEnd"/>
            <w:r>
              <w:t xml:space="preserve">редлагает сравнить глобус с Землей и найти </w:t>
            </w:r>
            <w:r>
              <w:lastRenderedPageBreak/>
              <w:t>основные черты планеты, выраженные в модели</w:t>
            </w:r>
            <w:r w:rsidR="0052732C">
              <w:t>.</w:t>
            </w:r>
          </w:p>
        </w:tc>
        <w:tc>
          <w:tcPr>
            <w:tcW w:w="2693" w:type="dxa"/>
          </w:tcPr>
          <w:p w:rsidR="00924B93" w:rsidRDefault="00271DED" w:rsidP="00846142">
            <w:r>
              <w:lastRenderedPageBreak/>
              <w:t>А</w:t>
            </w:r>
            <w:proofErr w:type="gramStart"/>
            <w:r>
              <w:t>)О</w:t>
            </w:r>
            <w:proofErr w:type="gramEnd"/>
            <w:r>
              <w:t>пределяют масштаб, измеряют и  рассчитывают</w:t>
            </w:r>
            <w:r w:rsidR="0052732C">
              <w:t xml:space="preserve"> отношение размеров городов.</w:t>
            </w:r>
            <w:r>
              <w:t xml:space="preserve">  </w:t>
            </w:r>
          </w:p>
          <w:p w:rsidR="00271DED" w:rsidRDefault="00271DED" w:rsidP="00846142"/>
          <w:p w:rsidR="00271DED" w:rsidRPr="00C8161F" w:rsidRDefault="00271DED" w:rsidP="00846142">
            <w:r>
              <w:t xml:space="preserve">Б) Объясняют, почему глобус является моделью Земли, </w:t>
            </w:r>
            <w:r w:rsidR="0052732C">
              <w:t xml:space="preserve">но больше географической, нежели физической, уточняют недостаток (невозможно показать реальное движение, т.к. статическая модель), </w:t>
            </w:r>
            <w:r>
              <w:t>формулируют понятие модели в физике</w:t>
            </w:r>
            <w:r w:rsidR="0052732C">
              <w:t>.</w:t>
            </w:r>
            <w:r>
              <w:t xml:space="preserve"> </w:t>
            </w:r>
          </w:p>
        </w:tc>
        <w:tc>
          <w:tcPr>
            <w:tcW w:w="1275" w:type="dxa"/>
          </w:tcPr>
          <w:p w:rsidR="00924B93" w:rsidRPr="00C8161F" w:rsidRDefault="00FF5997" w:rsidP="00846142">
            <w:r>
              <w:lastRenderedPageBreak/>
              <w:t>5 мин</w:t>
            </w:r>
          </w:p>
        </w:tc>
      </w:tr>
      <w:tr w:rsidR="00924B93" w:rsidTr="006B3C46">
        <w:trPr>
          <w:trHeight w:val="3960"/>
        </w:trPr>
        <w:tc>
          <w:tcPr>
            <w:tcW w:w="816" w:type="dxa"/>
          </w:tcPr>
          <w:p w:rsidR="00924B93" w:rsidRPr="00C8161F" w:rsidRDefault="00271DED" w:rsidP="00846142">
            <w:r>
              <w:lastRenderedPageBreak/>
              <w:t>3</w:t>
            </w:r>
          </w:p>
        </w:tc>
        <w:tc>
          <w:tcPr>
            <w:tcW w:w="1418" w:type="dxa"/>
          </w:tcPr>
          <w:p w:rsidR="00924B93" w:rsidRPr="00C8161F" w:rsidRDefault="00271DED" w:rsidP="00846142">
            <w:r>
              <w:t xml:space="preserve">Основная </w:t>
            </w:r>
            <w:r w:rsidRPr="00E84138">
              <w:t>часть</w:t>
            </w:r>
            <w:r w:rsidR="00E84138" w:rsidRPr="00E84138">
              <w:t xml:space="preserve">. </w:t>
            </w:r>
            <w:r w:rsidR="00846142">
              <w:t>Обобщение</w:t>
            </w:r>
            <w:r w:rsidR="00E84138" w:rsidRPr="00E84138">
              <w:t xml:space="preserve"> </w:t>
            </w:r>
            <w:r w:rsidR="00E84138">
              <w:t xml:space="preserve">и закрепление </w:t>
            </w:r>
            <w:r w:rsidR="00E84138" w:rsidRPr="00E84138">
              <w:t>умений и навыков</w:t>
            </w:r>
            <w:r w:rsidR="000C5284">
              <w:t xml:space="preserve"> по кинематике</w:t>
            </w:r>
            <w:r w:rsidR="008D380A" w:rsidRPr="008D380A">
              <w:t xml:space="preserve"> </w:t>
            </w:r>
            <w:r w:rsidR="00846142">
              <w:t xml:space="preserve">на основе </w:t>
            </w:r>
            <w:r w:rsidR="008D380A">
              <w:t>использ</w:t>
            </w:r>
            <w:r w:rsidR="00846142">
              <w:t>овани</w:t>
            </w:r>
            <w:r w:rsidR="008D380A">
              <w:t>я математически</w:t>
            </w:r>
            <w:r w:rsidR="00846142">
              <w:t>х</w:t>
            </w:r>
            <w:r w:rsidR="008D380A">
              <w:t xml:space="preserve"> средств (графики функций, таблицы, уравнения)</w:t>
            </w:r>
            <w:proofErr w:type="gramStart"/>
            <w:r w:rsidR="008D380A">
              <w:t xml:space="preserve"> </w:t>
            </w:r>
            <w:r w:rsidR="000C5284">
              <w:t xml:space="preserve"> </w:t>
            </w:r>
            <w:r w:rsidR="00E84138" w:rsidRPr="00E84138">
              <w:t>.</w:t>
            </w:r>
            <w:proofErr w:type="gramEnd"/>
          </w:p>
        </w:tc>
        <w:tc>
          <w:tcPr>
            <w:tcW w:w="1276" w:type="dxa"/>
          </w:tcPr>
          <w:p w:rsidR="00924B93" w:rsidRPr="00C8161F" w:rsidRDefault="00924B93" w:rsidP="00846142"/>
        </w:tc>
        <w:tc>
          <w:tcPr>
            <w:tcW w:w="2761" w:type="dxa"/>
          </w:tcPr>
          <w:p w:rsidR="002F0AD0" w:rsidRPr="002F0AD0" w:rsidRDefault="007C7F97" w:rsidP="00846142">
            <w:r>
              <w:t>А</w:t>
            </w:r>
            <w:proofErr w:type="gramStart"/>
            <w:r>
              <w:t>)</w:t>
            </w:r>
            <w:r w:rsidR="002F0AD0" w:rsidRPr="002F0AD0">
              <w:t>Д</w:t>
            </w:r>
            <w:proofErr w:type="gramEnd"/>
            <w:r w:rsidR="002F0AD0" w:rsidRPr="002F0AD0">
              <w:t xml:space="preserve">емонстрирует экспериментальную модель движения тела с ускорением. </w:t>
            </w:r>
            <w:r w:rsidR="002F0AD0" w:rsidRPr="002F0AD0">
              <w:rPr>
                <w:lang w:val="en-US"/>
              </w:rPr>
              <w:t>L</w:t>
            </w:r>
            <w:r w:rsidR="002F0AD0" w:rsidRPr="002F0AD0">
              <w:t>-микро</w:t>
            </w:r>
            <w:r w:rsidR="00E553BB">
              <w:t>, график и уравнение</w:t>
            </w:r>
            <w:r>
              <w:t xml:space="preserve"> скорости</w:t>
            </w:r>
            <w:r w:rsidR="00E553BB">
              <w:t>, стави</w:t>
            </w:r>
            <w:r>
              <w:t>т</w:t>
            </w:r>
            <w:r w:rsidR="00E553BB">
              <w:t xml:space="preserve"> задачу: определить </w:t>
            </w:r>
            <w:r>
              <w:t xml:space="preserve">начальную </w:t>
            </w:r>
            <w:r w:rsidR="00E553BB">
              <w:t>скорость и ускорение</w:t>
            </w:r>
            <w:r>
              <w:t xml:space="preserve"> </w:t>
            </w:r>
            <w:r w:rsidR="008D380A">
              <w:t xml:space="preserve">по данным таблицы,  </w:t>
            </w:r>
            <w:r>
              <w:t xml:space="preserve"> графику и уравнению, дать анализ </w:t>
            </w:r>
            <w:r w:rsidR="00537BCE">
              <w:t xml:space="preserve">свойств </w:t>
            </w:r>
            <w:r>
              <w:t>прямой.</w:t>
            </w:r>
            <w:r w:rsidR="00E553BB">
              <w:t xml:space="preserve"> </w:t>
            </w:r>
          </w:p>
          <w:p w:rsidR="000C5284" w:rsidRDefault="007C7F97" w:rsidP="00846142">
            <w:r>
              <w:t>Б)</w:t>
            </w:r>
            <w:r w:rsidR="002D03A6">
              <w:t xml:space="preserve"> Ставит проблему: п</w:t>
            </w:r>
            <w:r>
              <w:t xml:space="preserve">оказывает </w:t>
            </w:r>
            <w:r w:rsidR="002D03A6">
              <w:t xml:space="preserve">график </w:t>
            </w:r>
            <w:r w:rsidR="002D03A6">
              <w:rPr>
                <w:lang w:val="en-US"/>
              </w:rPr>
              <w:t>v</w:t>
            </w:r>
            <w:r w:rsidR="002D03A6">
              <w:t>(</w:t>
            </w:r>
            <w:r w:rsidR="002D03A6">
              <w:rPr>
                <w:lang w:val="en-US"/>
              </w:rPr>
              <w:t>t</w:t>
            </w:r>
            <w:r w:rsidR="002D03A6">
              <w:t>)</w:t>
            </w:r>
            <w:r w:rsidR="002D03A6" w:rsidRPr="002D03A6">
              <w:t xml:space="preserve"> </w:t>
            </w:r>
            <w:r w:rsidR="002D03A6">
              <w:t>в виде полуокружности,</w:t>
            </w:r>
            <w:r w:rsidR="00FF47F0">
              <w:t xml:space="preserve"> </w:t>
            </w:r>
            <w:proofErr w:type="spellStart"/>
            <w:r w:rsidR="00FF47F0">
              <w:t>прелагает</w:t>
            </w:r>
            <w:proofErr w:type="spellEnd"/>
            <w:r w:rsidR="00FF47F0">
              <w:t xml:space="preserve"> вычислить перемещение.</w:t>
            </w:r>
          </w:p>
          <w:p w:rsidR="00924B93" w:rsidRPr="00C8161F" w:rsidRDefault="000C5284" w:rsidP="00846142">
            <w:r>
              <w:t>Г) Предлагает по данному уравнению равноускоренного движения определить путь.</w:t>
            </w:r>
            <w:r w:rsidR="00FF47F0" w:rsidRPr="00FF47F0">
              <w:t xml:space="preserve"> </w:t>
            </w:r>
            <w:r>
              <w:t>Решение требует анализа графика</w:t>
            </w:r>
            <w:r w:rsidR="002D03A6">
              <w:t>, без чего ответ получается неверный</w:t>
            </w:r>
            <w:r>
              <w:t>.</w:t>
            </w:r>
            <w:r w:rsidR="00FF47F0">
              <w:t xml:space="preserve"> </w:t>
            </w:r>
          </w:p>
        </w:tc>
        <w:tc>
          <w:tcPr>
            <w:tcW w:w="2693" w:type="dxa"/>
          </w:tcPr>
          <w:p w:rsidR="00924B93" w:rsidRDefault="008D380A" w:rsidP="00846142">
            <w:r>
              <w:t>А</w:t>
            </w:r>
            <w:proofErr w:type="gramStart"/>
            <w:r w:rsidRPr="008D380A">
              <w:t>)</w:t>
            </w:r>
            <w:r>
              <w:t>С</w:t>
            </w:r>
            <w:proofErr w:type="gramEnd"/>
            <w:r>
              <w:t xml:space="preserve">троят график зависимости скорости от времени, определяют ускорение, </w:t>
            </w:r>
            <w:r w:rsidR="00537BCE">
              <w:t xml:space="preserve">формулируют </w:t>
            </w:r>
            <w:r>
              <w:t xml:space="preserve">его </w:t>
            </w:r>
            <w:r w:rsidRPr="002C2E0C">
              <w:rPr>
                <w:b/>
              </w:rPr>
              <w:t>алгебраический смысл</w:t>
            </w:r>
            <w:r>
              <w:t xml:space="preserve"> (равно тангенсу угла наклона графика) </w:t>
            </w:r>
          </w:p>
          <w:p w:rsidR="002D31A3" w:rsidRDefault="002D31A3" w:rsidP="00846142"/>
          <w:p w:rsidR="002D31A3" w:rsidRDefault="002D31A3" w:rsidP="00846142"/>
          <w:p w:rsidR="002D31A3" w:rsidRDefault="002D31A3" w:rsidP="00846142">
            <w:pPr>
              <w:rPr>
                <w:b/>
              </w:rPr>
            </w:pPr>
            <w:r>
              <w:t>Б</w:t>
            </w:r>
            <w:proofErr w:type="gramStart"/>
            <w:r>
              <w:t>)С</w:t>
            </w:r>
            <w:proofErr w:type="gramEnd"/>
            <w:r>
              <w:t xml:space="preserve">равнивая, </w:t>
            </w:r>
            <w:r w:rsidR="00597B68">
              <w:t>сопоставляя значения перемещений с площадью фигур под графиком скорости</w:t>
            </w:r>
            <w:r w:rsidR="002D03A6">
              <w:t xml:space="preserve"> для различных в</w:t>
            </w:r>
            <w:r w:rsidR="007706DD">
              <w:t>и</w:t>
            </w:r>
            <w:r w:rsidR="002D03A6">
              <w:t>дов движения</w:t>
            </w:r>
            <w:r w:rsidR="00597B68">
              <w:t xml:space="preserve">, делают вывод о </w:t>
            </w:r>
            <w:r w:rsidR="002D03A6" w:rsidRPr="002D03A6">
              <w:rPr>
                <w:b/>
              </w:rPr>
              <w:t>геометрическом смысле перемещения</w:t>
            </w:r>
            <w:r w:rsidR="002D03A6">
              <w:rPr>
                <w:b/>
              </w:rPr>
              <w:t>.</w:t>
            </w:r>
          </w:p>
          <w:p w:rsidR="002D03A6" w:rsidRPr="008D380A" w:rsidRDefault="002D03A6" w:rsidP="006B3C46">
            <w:r>
              <w:t>Г)</w:t>
            </w:r>
            <w:r w:rsidR="008B3E56">
              <w:t xml:space="preserve"> В тетрадях с</w:t>
            </w:r>
            <w:r w:rsidR="009206A5">
              <w:t>начала пробуют найти перемещение как разность начальной и конечной координаты. Анализируют график математическ</w:t>
            </w:r>
            <w:r w:rsidR="0052732C">
              <w:t>и</w:t>
            </w:r>
            <w:r w:rsidR="009206A5">
              <w:t>: н</w:t>
            </w:r>
            <w:r w:rsidR="007706DD">
              <w:t xml:space="preserve">аходят вершину параболы графика </w:t>
            </w:r>
            <w:r w:rsidR="007706DD">
              <w:rPr>
                <w:lang w:val="en-US"/>
              </w:rPr>
              <w:t>x</w:t>
            </w:r>
            <w:r w:rsidR="007706DD">
              <w:t>(</w:t>
            </w:r>
            <w:r w:rsidR="007706DD">
              <w:rPr>
                <w:lang w:val="en-US"/>
              </w:rPr>
              <w:t>t</w:t>
            </w:r>
            <w:r w:rsidR="007706DD" w:rsidRPr="007706DD">
              <w:t>)</w:t>
            </w:r>
            <w:r w:rsidR="007706DD" w:rsidRPr="009206A5">
              <w:t xml:space="preserve">, </w:t>
            </w:r>
            <w:r w:rsidR="007706DD">
              <w:lastRenderedPageBreak/>
              <w:t>выясняют</w:t>
            </w:r>
            <w:r w:rsidR="0052732C">
              <w:t>, что направление движения изменяется и путь надо находить, как сумму двух расстояний (от начала до вершины</w:t>
            </w:r>
            <w:r w:rsidR="007706DD">
              <w:t xml:space="preserve"> </w:t>
            </w:r>
            <w:r w:rsidR="0052732C">
              <w:t>и от вершины до конечной точки)</w:t>
            </w:r>
            <w:proofErr w:type="gramStart"/>
            <w:r w:rsidR="007706DD">
              <w:t xml:space="preserve"> </w:t>
            </w:r>
            <w:r w:rsidR="0052732C">
              <w:t>.</w:t>
            </w:r>
            <w:proofErr w:type="gramEnd"/>
            <w:r w:rsidR="0052732C">
              <w:t xml:space="preserve"> Убеждаются, что </w:t>
            </w:r>
            <w:r w:rsidR="0052732C" w:rsidRPr="00537BCE">
              <w:rPr>
                <w:b/>
              </w:rPr>
              <w:t xml:space="preserve">математическая модель задачи- необходимое условие верного решения. </w:t>
            </w:r>
            <w:r w:rsidR="007706DD" w:rsidRPr="00537BCE">
              <w:rPr>
                <w:b/>
              </w:rPr>
              <w:t xml:space="preserve"> </w:t>
            </w:r>
          </w:p>
        </w:tc>
        <w:tc>
          <w:tcPr>
            <w:tcW w:w="1275" w:type="dxa"/>
          </w:tcPr>
          <w:p w:rsidR="00924B93" w:rsidRDefault="00FF5997" w:rsidP="00846142">
            <w:r>
              <w:lastRenderedPageBreak/>
              <w:t>5 мин</w:t>
            </w:r>
          </w:p>
          <w:p w:rsidR="00FF5997" w:rsidRDefault="00FF5997" w:rsidP="00846142"/>
          <w:p w:rsidR="00FF5997" w:rsidRDefault="00FF5997" w:rsidP="00846142"/>
          <w:p w:rsidR="00FF5997" w:rsidRDefault="00FF5997" w:rsidP="00846142"/>
          <w:p w:rsidR="00FF5997" w:rsidRDefault="00FF5997" w:rsidP="00846142"/>
          <w:p w:rsidR="00FF5997" w:rsidRDefault="00FF5997" w:rsidP="00846142"/>
          <w:p w:rsidR="00FF5997" w:rsidRDefault="00FF5997" w:rsidP="00846142"/>
          <w:p w:rsidR="00FF5997" w:rsidRDefault="00FF5997" w:rsidP="00846142"/>
          <w:p w:rsidR="00FF5997" w:rsidRDefault="00FF5997" w:rsidP="00846142">
            <w:r>
              <w:t>5 мин</w:t>
            </w:r>
          </w:p>
          <w:p w:rsidR="00FF5997" w:rsidRDefault="00FF5997" w:rsidP="00846142"/>
          <w:p w:rsidR="00FF5997" w:rsidRDefault="00FF5997" w:rsidP="00846142"/>
          <w:p w:rsidR="00FF5997" w:rsidRDefault="00FF5997" w:rsidP="00846142"/>
          <w:p w:rsidR="00FF5997" w:rsidRDefault="00FF5997" w:rsidP="00846142"/>
          <w:p w:rsidR="00FF5997" w:rsidRDefault="00FF5997" w:rsidP="00846142"/>
          <w:p w:rsidR="00FF5997" w:rsidRPr="00C8161F" w:rsidRDefault="00FF5997" w:rsidP="00846142">
            <w:r>
              <w:t>5 мин</w:t>
            </w:r>
          </w:p>
        </w:tc>
      </w:tr>
      <w:tr w:rsidR="00A6311F" w:rsidTr="00846142">
        <w:tc>
          <w:tcPr>
            <w:tcW w:w="816" w:type="dxa"/>
          </w:tcPr>
          <w:p w:rsidR="00A6311F" w:rsidRDefault="00A6311F" w:rsidP="00846142">
            <w:r>
              <w:lastRenderedPageBreak/>
              <w:t>4.</w:t>
            </w:r>
          </w:p>
        </w:tc>
        <w:tc>
          <w:tcPr>
            <w:tcW w:w="1418" w:type="dxa"/>
          </w:tcPr>
          <w:p w:rsidR="00A6311F" w:rsidRDefault="00A6311F" w:rsidP="00846142">
            <w:r>
              <w:t>Физкультминутка</w:t>
            </w:r>
          </w:p>
        </w:tc>
        <w:tc>
          <w:tcPr>
            <w:tcW w:w="1276" w:type="dxa"/>
          </w:tcPr>
          <w:p w:rsidR="00A6311F" w:rsidRPr="00C8161F" w:rsidRDefault="00A6311F" w:rsidP="00846142"/>
        </w:tc>
        <w:tc>
          <w:tcPr>
            <w:tcW w:w="2761" w:type="dxa"/>
          </w:tcPr>
          <w:p w:rsidR="00A6311F" w:rsidRPr="00F644B0" w:rsidRDefault="00F644B0" w:rsidP="00F644B0">
            <w:r>
              <w:t xml:space="preserve">Включает </w:t>
            </w:r>
            <w:proofErr w:type="spellStart"/>
            <w:r>
              <w:t>флэш-ролик</w:t>
            </w:r>
            <w:proofErr w:type="spellEnd"/>
            <w:r>
              <w:t xml:space="preserve"> с разминкой.</w:t>
            </w:r>
          </w:p>
        </w:tc>
        <w:tc>
          <w:tcPr>
            <w:tcW w:w="2693" w:type="dxa"/>
          </w:tcPr>
          <w:p w:rsidR="00A6311F" w:rsidRDefault="00F644B0" w:rsidP="00846142">
            <w:r>
              <w:t>Выполняют упражнения.</w:t>
            </w:r>
          </w:p>
        </w:tc>
        <w:tc>
          <w:tcPr>
            <w:tcW w:w="1275" w:type="dxa"/>
          </w:tcPr>
          <w:p w:rsidR="00A6311F" w:rsidRDefault="00A6311F" w:rsidP="00846142">
            <w:r>
              <w:t>2 мин</w:t>
            </w:r>
          </w:p>
        </w:tc>
      </w:tr>
      <w:tr w:rsidR="00924B93" w:rsidTr="00846142">
        <w:tc>
          <w:tcPr>
            <w:tcW w:w="816" w:type="dxa"/>
          </w:tcPr>
          <w:p w:rsidR="00924B93" w:rsidRPr="00C8161F" w:rsidRDefault="00A6311F" w:rsidP="00846142">
            <w:r>
              <w:t>5.</w:t>
            </w:r>
          </w:p>
        </w:tc>
        <w:tc>
          <w:tcPr>
            <w:tcW w:w="1418" w:type="dxa"/>
          </w:tcPr>
          <w:p w:rsidR="00924B93" w:rsidRPr="00C8161F" w:rsidRDefault="00846142" w:rsidP="00846142">
            <w:r>
              <w:t>Обобщение</w:t>
            </w:r>
            <w:r w:rsidR="000C5284" w:rsidRPr="00E84138">
              <w:t xml:space="preserve"> </w:t>
            </w:r>
            <w:r w:rsidR="000C5284">
              <w:t xml:space="preserve">и закрепление </w:t>
            </w:r>
            <w:r w:rsidR="000C5284" w:rsidRPr="00E84138">
              <w:t>умений и навыков</w:t>
            </w:r>
            <w:r w:rsidR="000C5284">
              <w:t xml:space="preserve"> по статике</w:t>
            </w:r>
            <w:r w:rsidR="00A001C0">
              <w:t>.</w:t>
            </w:r>
          </w:p>
        </w:tc>
        <w:tc>
          <w:tcPr>
            <w:tcW w:w="1276" w:type="dxa"/>
          </w:tcPr>
          <w:p w:rsidR="00924B93" w:rsidRPr="00C8161F" w:rsidRDefault="00924B93" w:rsidP="00846142"/>
        </w:tc>
        <w:tc>
          <w:tcPr>
            <w:tcW w:w="2761" w:type="dxa"/>
          </w:tcPr>
          <w:p w:rsidR="00924B93" w:rsidRDefault="00A001C0" w:rsidP="00846142">
            <w:r>
              <w:t>А</w:t>
            </w:r>
            <w:proofErr w:type="gramStart"/>
            <w:r>
              <w:t>)</w:t>
            </w:r>
            <w:r w:rsidR="0052732C">
              <w:t>П</w:t>
            </w:r>
            <w:proofErr w:type="gramEnd"/>
            <w:r w:rsidR="0052732C">
              <w:t xml:space="preserve">редлагает задачу на расчет сил, возникающих в кронштейне с подвешенным грузом. </w:t>
            </w:r>
          </w:p>
          <w:p w:rsidR="00A001C0" w:rsidRPr="00C8161F" w:rsidRDefault="00A001C0" w:rsidP="00846142">
            <w:r>
              <w:t>Б</w:t>
            </w:r>
            <w:proofErr w:type="gramStart"/>
            <w:r>
              <w:t>)Е</w:t>
            </w:r>
            <w:proofErr w:type="gramEnd"/>
            <w:r>
              <w:t xml:space="preserve">сли учащиеся не замечают возможности использования геометрических свойств фигур- предлагает построить треугольник сил и сравнить его с формой кронштейна . </w:t>
            </w:r>
          </w:p>
        </w:tc>
        <w:tc>
          <w:tcPr>
            <w:tcW w:w="2693" w:type="dxa"/>
          </w:tcPr>
          <w:p w:rsidR="00924B93" w:rsidRDefault="0052732C" w:rsidP="00846142">
            <w:r>
              <w:t xml:space="preserve">Пытаются решить стандартным путем </w:t>
            </w:r>
            <w:r w:rsidR="00A001C0">
              <w:t>по алгоритму с</w:t>
            </w:r>
            <w:r>
              <w:t xml:space="preserve"> и</w:t>
            </w:r>
            <w:r w:rsidR="00A001C0">
              <w:t>с</w:t>
            </w:r>
            <w:r>
              <w:t xml:space="preserve">пользованием </w:t>
            </w:r>
            <w:r w:rsidR="00A001C0">
              <w:t>двух условий равновесия.</w:t>
            </w:r>
          </w:p>
          <w:p w:rsidR="00A001C0" w:rsidRPr="00C8161F" w:rsidRDefault="00A001C0" w:rsidP="00846142">
            <w:r>
              <w:t xml:space="preserve">Решают построением треугольника сил и применяют </w:t>
            </w:r>
            <w:r w:rsidRPr="00A001C0">
              <w:rPr>
                <w:b/>
              </w:rPr>
              <w:t>свойство подобных треугольников</w:t>
            </w:r>
            <w:r>
              <w:rPr>
                <w:b/>
              </w:rPr>
              <w:t xml:space="preserve">, </w:t>
            </w:r>
            <w:r w:rsidRPr="00A001C0">
              <w:t>что намного упрощает решение.</w:t>
            </w:r>
          </w:p>
        </w:tc>
        <w:tc>
          <w:tcPr>
            <w:tcW w:w="1275" w:type="dxa"/>
          </w:tcPr>
          <w:p w:rsidR="00924B93" w:rsidRPr="00C8161F" w:rsidRDefault="008B3E56" w:rsidP="00846142">
            <w:r>
              <w:t>5 мин</w:t>
            </w:r>
          </w:p>
        </w:tc>
      </w:tr>
      <w:tr w:rsidR="00924B93" w:rsidTr="00846142">
        <w:tc>
          <w:tcPr>
            <w:tcW w:w="816" w:type="dxa"/>
          </w:tcPr>
          <w:p w:rsidR="00924B93" w:rsidRPr="00C8161F" w:rsidRDefault="00A6311F" w:rsidP="00846142">
            <w:r>
              <w:t>6</w:t>
            </w:r>
            <w:r w:rsidR="00846142">
              <w:t>.</w:t>
            </w:r>
          </w:p>
        </w:tc>
        <w:tc>
          <w:tcPr>
            <w:tcW w:w="1418" w:type="dxa"/>
          </w:tcPr>
          <w:p w:rsidR="00924B93" w:rsidRPr="00C8161F" w:rsidRDefault="00846142" w:rsidP="00846142">
            <w:r>
              <w:t>З</w:t>
            </w:r>
            <w:r w:rsidR="000C5284">
              <w:t xml:space="preserve">акрепление </w:t>
            </w:r>
            <w:r w:rsidR="000C5284" w:rsidRPr="00E84138">
              <w:t>умений и навыков</w:t>
            </w:r>
            <w:r w:rsidR="000C5284">
              <w:t xml:space="preserve"> по теме «Закон сохранения импульса»</w:t>
            </w:r>
          </w:p>
        </w:tc>
        <w:tc>
          <w:tcPr>
            <w:tcW w:w="1276" w:type="dxa"/>
          </w:tcPr>
          <w:p w:rsidR="00924B93" w:rsidRPr="00C8161F" w:rsidRDefault="00924B93" w:rsidP="00846142"/>
        </w:tc>
        <w:tc>
          <w:tcPr>
            <w:tcW w:w="2761" w:type="dxa"/>
          </w:tcPr>
          <w:p w:rsidR="00924B93" w:rsidRDefault="00846142" w:rsidP="00811969">
            <w:r>
              <w:t xml:space="preserve">А) Предлагает </w:t>
            </w:r>
            <w:r w:rsidR="00811969">
              <w:t xml:space="preserve">выполнить </w:t>
            </w:r>
            <w:r>
              <w:t xml:space="preserve">кратковременную компьютерную виртуальную лабораторную работу «Исследование закона сохранения </w:t>
            </w:r>
            <w:proofErr w:type="gramStart"/>
            <w:r>
              <w:t>импульса</w:t>
            </w:r>
            <w:proofErr w:type="gramEnd"/>
            <w:r>
              <w:t xml:space="preserve"> на приме</w:t>
            </w:r>
            <w:r w:rsidR="00811969">
              <w:t>ре разрывающегося на два равных осколка снаряда».</w:t>
            </w:r>
            <w:r>
              <w:t xml:space="preserve"> </w:t>
            </w:r>
          </w:p>
          <w:p w:rsidR="00811969" w:rsidRPr="00C8161F" w:rsidRDefault="00811969" w:rsidP="00811969">
            <w:r>
              <w:t xml:space="preserve">Б)Задает вопросы для размышления:1)Что следует изменить в инструкции, если массы </w:t>
            </w:r>
            <w:r>
              <w:lastRenderedPageBreak/>
              <w:t xml:space="preserve">осколков будут </w:t>
            </w:r>
            <w:proofErr w:type="gramStart"/>
            <w:r>
              <w:t>относится</w:t>
            </w:r>
            <w:proofErr w:type="gramEnd"/>
            <w:r>
              <w:t xml:space="preserve"> 1:3?; 2) Как это повлияет на скорости и дальности осколков? </w:t>
            </w:r>
          </w:p>
        </w:tc>
        <w:tc>
          <w:tcPr>
            <w:tcW w:w="2693" w:type="dxa"/>
          </w:tcPr>
          <w:p w:rsidR="00924B93" w:rsidRDefault="00811969" w:rsidP="00811969">
            <w:r>
              <w:lastRenderedPageBreak/>
              <w:t>А</w:t>
            </w:r>
            <w:proofErr w:type="gramStart"/>
            <w:r>
              <w:t>)И</w:t>
            </w:r>
            <w:proofErr w:type="gramEnd"/>
            <w:r>
              <w:t>спользуя алгоритм и инструкции к выполнению работы</w:t>
            </w:r>
            <w:r w:rsidR="00537BCE">
              <w:t>,</w:t>
            </w:r>
            <w:r>
              <w:t xml:space="preserve"> обосновывают приведенные формулы и делают вывод о справедливости закона.</w:t>
            </w:r>
          </w:p>
          <w:p w:rsidR="00811969" w:rsidRPr="00C8161F" w:rsidRDefault="00811969" w:rsidP="00811969">
            <w:r>
              <w:t>Б</w:t>
            </w:r>
            <w:proofErr w:type="gramStart"/>
            <w:r>
              <w:t>)Р</w:t>
            </w:r>
            <w:proofErr w:type="gramEnd"/>
            <w:r>
              <w:t xml:space="preserve">азмышляют, обсуждают в парах и отвечают на вопросы. </w:t>
            </w:r>
          </w:p>
        </w:tc>
        <w:tc>
          <w:tcPr>
            <w:tcW w:w="1275" w:type="dxa"/>
          </w:tcPr>
          <w:p w:rsidR="00924B93" w:rsidRDefault="008B3E56" w:rsidP="00846142">
            <w:r>
              <w:t>5 мин</w:t>
            </w:r>
          </w:p>
          <w:p w:rsidR="008B3E56" w:rsidRDefault="008B3E56" w:rsidP="00846142"/>
          <w:p w:rsidR="008B3E56" w:rsidRDefault="008B3E56" w:rsidP="00846142"/>
          <w:p w:rsidR="008B3E56" w:rsidRDefault="008B3E56" w:rsidP="00846142"/>
          <w:p w:rsidR="008B3E56" w:rsidRDefault="008B3E56" w:rsidP="00846142"/>
          <w:p w:rsidR="008B3E56" w:rsidRPr="00C8161F" w:rsidRDefault="008B3E56" w:rsidP="008B3E56">
            <w:r>
              <w:t>3 мин</w:t>
            </w:r>
          </w:p>
        </w:tc>
      </w:tr>
      <w:tr w:rsidR="00924B93" w:rsidTr="00846142">
        <w:tc>
          <w:tcPr>
            <w:tcW w:w="816" w:type="dxa"/>
          </w:tcPr>
          <w:p w:rsidR="00924B93" w:rsidRPr="00C8161F" w:rsidRDefault="00A6311F" w:rsidP="00846142">
            <w:r>
              <w:lastRenderedPageBreak/>
              <w:t>7</w:t>
            </w:r>
            <w:r w:rsidR="00846142">
              <w:t>.</w:t>
            </w:r>
          </w:p>
        </w:tc>
        <w:tc>
          <w:tcPr>
            <w:tcW w:w="1418" w:type="dxa"/>
          </w:tcPr>
          <w:p w:rsidR="00C22B57" w:rsidRDefault="00C22B57" w:rsidP="00846142">
            <w:r>
              <w:t>Домашнее задание</w:t>
            </w:r>
            <w:r w:rsidRPr="00ED3ADA">
              <w:t xml:space="preserve"> </w:t>
            </w:r>
          </w:p>
          <w:p w:rsidR="00924B93" w:rsidRPr="00C8161F" w:rsidRDefault="00924B93" w:rsidP="00846142"/>
        </w:tc>
        <w:tc>
          <w:tcPr>
            <w:tcW w:w="1276" w:type="dxa"/>
          </w:tcPr>
          <w:p w:rsidR="00924B93" w:rsidRPr="00C8161F" w:rsidRDefault="00924B93" w:rsidP="00846142"/>
        </w:tc>
        <w:tc>
          <w:tcPr>
            <w:tcW w:w="2761" w:type="dxa"/>
          </w:tcPr>
          <w:p w:rsidR="00C22B57" w:rsidRPr="00537BCE" w:rsidRDefault="00537BCE" w:rsidP="00846142">
            <w:r>
              <w:t xml:space="preserve">А) </w:t>
            </w:r>
            <w:r w:rsidR="00FF5997">
              <w:t xml:space="preserve">Дает </w:t>
            </w:r>
            <w:r w:rsidR="00FF5997">
              <w:rPr>
                <w:lang w:val="en-US"/>
              </w:rPr>
              <w:t>URL</w:t>
            </w:r>
            <w:r w:rsidR="00FF5997" w:rsidRPr="00537BCE">
              <w:t>-</w:t>
            </w:r>
            <w:r w:rsidR="00FF5997">
              <w:t xml:space="preserve">ссылку на таблицу </w:t>
            </w:r>
            <w:r w:rsidR="00FF5997">
              <w:rPr>
                <w:lang w:val="en-US"/>
              </w:rPr>
              <w:t>EXEL</w:t>
            </w:r>
            <w:r w:rsidR="00FF5997" w:rsidRPr="00FF5997">
              <w:t>-</w:t>
            </w:r>
            <w:r w:rsidR="00FF5997">
              <w:t xml:space="preserve">шаблон задачи на построение графиков движения.  </w:t>
            </w:r>
            <w:r>
              <w:t>Предлагает п</w:t>
            </w:r>
            <w:r w:rsidR="00C22B57">
              <w:t xml:space="preserve">о шаблону </w:t>
            </w:r>
            <w:r>
              <w:t xml:space="preserve">в приложении </w:t>
            </w:r>
            <w:r w:rsidR="00FF5997">
              <w:rPr>
                <w:lang w:val="en-US"/>
              </w:rPr>
              <w:t>EXEL</w:t>
            </w:r>
            <w:r w:rsidR="00FF5997" w:rsidRPr="00FF5997">
              <w:t xml:space="preserve"> </w:t>
            </w:r>
            <w:r w:rsidR="00C22B57">
              <w:t>выполнит</w:t>
            </w:r>
            <w:r>
              <w:t>ь</w:t>
            </w:r>
            <w:r w:rsidR="00C22B57">
              <w:t xml:space="preserve"> </w:t>
            </w:r>
            <w:r>
              <w:t xml:space="preserve">творческое </w:t>
            </w:r>
            <w:r w:rsidR="00C22B57">
              <w:t>задание</w:t>
            </w:r>
            <w:r w:rsidR="00FF5997">
              <w:t>: составить задачу на основе готовых графиков, а так же</w:t>
            </w:r>
            <w:r w:rsidR="00C22B57">
              <w:t xml:space="preserve"> </w:t>
            </w:r>
            <w:r w:rsidR="00FF5997">
              <w:t xml:space="preserve">обратную </w:t>
            </w:r>
            <w:r w:rsidR="00C22B57">
              <w:t>на построение графиков движения тел</w:t>
            </w:r>
            <w:r>
              <w:t xml:space="preserve"> (измен</w:t>
            </w:r>
            <w:r w:rsidR="00FF5997">
              <w:t>яя</w:t>
            </w:r>
            <w:r>
              <w:t xml:space="preserve"> параметры шаблона)</w:t>
            </w:r>
            <w:r w:rsidR="00C22B57">
              <w:t>.</w:t>
            </w:r>
          </w:p>
          <w:p w:rsidR="00924B93" w:rsidRPr="00C8161F" w:rsidRDefault="00537BCE" w:rsidP="00FF5997">
            <w:r>
              <w:t>Б</w:t>
            </w:r>
            <w:proofErr w:type="gramStart"/>
            <w:r w:rsidRPr="00537BCE">
              <w:t>)</w:t>
            </w:r>
            <w:r>
              <w:t>Д</w:t>
            </w:r>
            <w:proofErr w:type="gramEnd"/>
            <w:r>
              <w:t xml:space="preserve">ает </w:t>
            </w:r>
            <w:r>
              <w:rPr>
                <w:lang w:val="en-US"/>
              </w:rPr>
              <w:t>URL</w:t>
            </w:r>
            <w:r w:rsidRPr="00537BCE">
              <w:t>-</w:t>
            </w:r>
            <w:r>
              <w:t>ссылку на видеофрагмент, иллюстрирующий компьютерную модель закона сохранения импульса,</w:t>
            </w:r>
            <w:r w:rsidRPr="00537BCE">
              <w:t xml:space="preserve"> </w:t>
            </w:r>
            <w:r>
              <w:t>предлагает выявить достоинства и недостатки модели</w:t>
            </w:r>
            <w:r w:rsidR="00FF5997">
              <w:t>, сформулировать и  решить с ее помощью задачу.</w:t>
            </w:r>
          </w:p>
        </w:tc>
        <w:tc>
          <w:tcPr>
            <w:tcW w:w="2693" w:type="dxa"/>
          </w:tcPr>
          <w:p w:rsidR="00FF5997" w:rsidRDefault="00FF5997" w:rsidP="00FF5997">
            <w:r>
              <w:t>А</w:t>
            </w:r>
            <w:proofErr w:type="gramStart"/>
            <w:r>
              <w:t>)О</w:t>
            </w:r>
            <w:proofErr w:type="gramEnd"/>
            <w:r>
              <w:t>ткрывают  задания, знакомятся, задают вопросы, если что-то не понятно.</w:t>
            </w:r>
          </w:p>
          <w:p w:rsidR="00FF5997" w:rsidRDefault="00FF5997" w:rsidP="00FF5997"/>
          <w:p w:rsidR="00924B93" w:rsidRPr="00C8161F" w:rsidRDefault="00FF5997" w:rsidP="00FF5997">
            <w:r>
              <w:t xml:space="preserve">Б) Открывают видео, </w:t>
            </w:r>
            <w:r w:rsidR="008B3E56">
              <w:t xml:space="preserve">просматривают и </w:t>
            </w:r>
            <w:r>
              <w:t>задают вопросы.</w:t>
            </w:r>
          </w:p>
        </w:tc>
        <w:tc>
          <w:tcPr>
            <w:tcW w:w="1275" w:type="dxa"/>
          </w:tcPr>
          <w:p w:rsidR="00924B93" w:rsidRDefault="008B3E56" w:rsidP="00846142">
            <w:r>
              <w:t>2 мин</w:t>
            </w:r>
          </w:p>
          <w:p w:rsidR="008B3E56" w:rsidRDefault="008B3E56" w:rsidP="00846142"/>
          <w:p w:rsidR="008B3E56" w:rsidRDefault="008B3E56" w:rsidP="00846142"/>
          <w:p w:rsidR="008B3E56" w:rsidRDefault="008B3E56" w:rsidP="00846142"/>
          <w:p w:rsidR="008B3E56" w:rsidRPr="00C8161F" w:rsidRDefault="00A6311F" w:rsidP="00846142">
            <w:r>
              <w:t>2</w:t>
            </w:r>
            <w:r w:rsidR="008B3E56">
              <w:t xml:space="preserve"> мин</w:t>
            </w:r>
          </w:p>
        </w:tc>
      </w:tr>
      <w:tr w:rsidR="00924B93" w:rsidTr="00846142">
        <w:tc>
          <w:tcPr>
            <w:tcW w:w="816" w:type="dxa"/>
          </w:tcPr>
          <w:p w:rsidR="00924B93" w:rsidRPr="00C8161F" w:rsidRDefault="00A6311F" w:rsidP="00846142">
            <w:r>
              <w:t>8</w:t>
            </w:r>
            <w:r w:rsidR="00846142">
              <w:t>.</w:t>
            </w:r>
          </w:p>
        </w:tc>
        <w:tc>
          <w:tcPr>
            <w:tcW w:w="1418" w:type="dxa"/>
          </w:tcPr>
          <w:p w:rsidR="00924B93" w:rsidRPr="00C8161F" w:rsidRDefault="00C22B57" w:rsidP="00846142">
            <w:r>
              <w:t>Рефлексия</w:t>
            </w:r>
            <w:r w:rsidR="008B3E56">
              <w:t xml:space="preserve"> и подведение итогов</w:t>
            </w:r>
          </w:p>
        </w:tc>
        <w:tc>
          <w:tcPr>
            <w:tcW w:w="1276" w:type="dxa"/>
          </w:tcPr>
          <w:p w:rsidR="00924B93" w:rsidRPr="00C8161F" w:rsidRDefault="00924B93" w:rsidP="00846142"/>
        </w:tc>
        <w:tc>
          <w:tcPr>
            <w:tcW w:w="2761" w:type="dxa"/>
          </w:tcPr>
          <w:p w:rsidR="00924B93" w:rsidRPr="00C8161F" w:rsidRDefault="00FF5997" w:rsidP="008B3E56">
            <w:r>
              <w:t>Предлагает заполнить таблицу «Продвижение по уроку</w:t>
            </w:r>
            <w:r w:rsidR="008B3E56">
              <w:t xml:space="preserve"> и самооценка</w:t>
            </w:r>
            <w:r>
              <w:t>»</w:t>
            </w:r>
            <w:r w:rsidR="008B3E56">
              <w:t>. Характеризует работу учащихся в течени</w:t>
            </w:r>
            <w:proofErr w:type="gramStart"/>
            <w:r w:rsidR="008B3E56">
              <w:t>и</w:t>
            </w:r>
            <w:proofErr w:type="gramEnd"/>
            <w:r w:rsidR="008B3E56">
              <w:t xml:space="preserve"> урока и выставляет оценки наиболее активным ученикам. </w:t>
            </w:r>
          </w:p>
        </w:tc>
        <w:tc>
          <w:tcPr>
            <w:tcW w:w="2693" w:type="dxa"/>
          </w:tcPr>
          <w:p w:rsidR="00924B93" w:rsidRPr="00C8161F" w:rsidRDefault="00B468C4" w:rsidP="00846142">
            <w:r>
              <w:t>Заполняют таблицу рефлексии.</w:t>
            </w:r>
          </w:p>
        </w:tc>
        <w:tc>
          <w:tcPr>
            <w:tcW w:w="1275" w:type="dxa"/>
          </w:tcPr>
          <w:p w:rsidR="00924B93" w:rsidRPr="00C8161F" w:rsidRDefault="00A6311F" w:rsidP="00846142">
            <w:r>
              <w:t>4</w:t>
            </w:r>
            <w:r w:rsidR="008B3E56">
              <w:t xml:space="preserve"> мин</w:t>
            </w:r>
          </w:p>
        </w:tc>
      </w:tr>
    </w:tbl>
    <w:p w:rsidR="00776F21" w:rsidRPr="00DE1B07" w:rsidRDefault="00776F21" w:rsidP="00846142">
      <w:pPr>
        <w:jc w:val="center"/>
        <w:rPr>
          <w:b/>
        </w:rPr>
      </w:pPr>
      <w:r w:rsidRPr="00DE1B07">
        <w:rPr>
          <w:b/>
        </w:rPr>
        <w:t>Ход урока:</w:t>
      </w:r>
    </w:p>
    <w:p w:rsidR="00776F21" w:rsidRDefault="00776F21" w:rsidP="00B468C4">
      <w:pPr>
        <w:pStyle w:val="a5"/>
        <w:numPr>
          <w:ilvl w:val="0"/>
          <w:numId w:val="1"/>
        </w:numPr>
        <w:ind w:left="0" w:firstLine="0"/>
      </w:pPr>
      <w:r>
        <w:t>Орг</w:t>
      </w:r>
      <w:r w:rsidR="003776A1">
        <w:t xml:space="preserve">анизационный </w:t>
      </w:r>
      <w:r>
        <w:t xml:space="preserve"> </w:t>
      </w:r>
      <w:r w:rsidR="003776A1">
        <w:t>мо</w:t>
      </w:r>
      <w:r>
        <w:t>мент</w:t>
      </w:r>
      <w:r w:rsidR="003776A1">
        <w:t xml:space="preserve">. </w:t>
      </w:r>
    </w:p>
    <w:p w:rsidR="00776F21" w:rsidRDefault="00776F21" w:rsidP="00B468C4">
      <w:pPr>
        <w:pStyle w:val="a5"/>
        <w:numPr>
          <w:ilvl w:val="0"/>
          <w:numId w:val="1"/>
        </w:numPr>
        <w:ind w:left="0" w:firstLine="0"/>
      </w:pPr>
      <w:r>
        <w:t>Актуализация темы</w:t>
      </w:r>
      <w:r w:rsidR="00FA7732">
        <w:t>.</w:t>
      </w:r>
    </w:p>
    <w:p w:rsidR="00A6311F" w:rsidRDefault="00A6311F" w:rsidP="00846142">
      <w:r>
        <w:t xml:space="preserve">Выяснение сути понятия модели вообще и применительно к  физике. </w:t>
      </w:r>
    </w:p>
    <w:p w:rsidR="00776F21" w:rsidRDefault="00A6311F" w:rsidP="00846142">
      <w:r w:rsidRPr="00FA7732">
        <w:rPr>
          <w:b/>
        </w:rPr>
        <w:lastRenderedPageBreak/>
        <w:t>Задание:</w:t>
      </w:r>
      <w:r>
        <w:t xml:space="preserve"> </w:t>
      </w:r>
      <w:r w:rsidR="00776F21">
        <w:t xml:space="preserve">Сравните протяженность Елабуги и </w:t>
      </w:r>
      <w:r w:rsidR="00CE312F">
        <w:t>Казани</w:t>
      </w:r>
      <w:r w:rsidR="007A03AA" w:rsidRPr="007A03AA">
        <w:t xml:space="preserve"> </w:t>
      </w:r>
      <w:r w:rsidR="007A03AA">
        <w:rPr>
          <w:noProof/>
          <w:lang w:eastAsia="ru-RU"/>
        </w:rPr>
        <w:drawing>
          <wp:inline distT="0" distB="0" distL="0" distR="0">
            <wp:extent cx="3248025" cy="2270922"/>
            <wp:effectExtent l="19050" t="0" r="9525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910" cy="227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12F" w:rsidRPr="00776F21" w:rsidRDefault="00CE312F" w:rsidP="00846142">
      <w:pPr>
        <w:rPr>
          <w:i/>
        </w:rPr>
      </w:pPr>
      <w:r>
        <w:rPr>
          <w:i/>
        </w:rPr>
        <w:t>Карта</w:t>
      </w:r>
      <w:r w:rsidR="00776F21" w:rsidRPr="00776F21">
        <w:rPr>
          <w:i/>
        </w:rPr>
        <w:t>, масштаб.</w:t>
      </w:r>
      <w:r>
        <w:rPr>
          <w:i/>
        </w:rPr>
        <w:t xml:space="preserve"> 8*3000м,</w:t>
      </w:r>
      <w:r w:rsidR="00271DED">
        <w:rPr>
          <w:i/>
        </w:rPr>
        <w:t xml:space="preserve"> </w:t>
      </w:r>
      <w:r>
        <w:rPr>
          <w:i/>
        </w:rPr>
        <w:t>36*150м</w:t>
      </w:r>
      <w:proofErr w:type="gramStart"/>
      <w:r w:rsidR="007A03AA">
        <w:rPr>
          <w:i/>
        </w:rPr>
        <w:t xml:space="preserve"> .</w:t>
      </w:r>
      <w:proofErr w:type="gramEnd"/>
      <w:r w:rsidR="007A03AA">
        <w:rPr>
          <w:i/>
        </w:rPr>
        <w:t xml:space="preserve">  </w:t>
      </w:r>
      <w:r w:rsidR="003776A1">
        <w:rPr>
          <w:i/>
        </w:rPr>
        <w:t xml:space="preserve">Ответ: </w:t>
      </w:r>
      <w:r>
        <w:rPr>
          <w:i/>
        </w:rPr>
        <w:t>25</w:t>
      </w:r>
      <w:r w:rsidRPr="008B3E56">
        <w:rPr>
          <w:i/>
        </w:rPr>
        <w:t>:</w:t>
      </w:r>
      <w:r w:rsidRPr="003776A1">
        <w:rPr>
          <w:i/>
        </w:rPr>
        <w:t>5</w:t>
      </w:r>
    </w:p>
    <w:p w:rsidR="00776F21" w:rsidRDefault="00A6311F" w:rsidP="00846142">
      <w:r w:rsidRPr="00FA7732">
        <w:rPr>
          <w:b/>
        </w:rPr>
        <w:t>Вывод</w:t>
      </w:r>
      <w:r>
        <w:t xml:space="preserve">: </w:t>
      </w:r>
      <w:r w:rsidR="00776F21">
        <w:t>Модел</w:t>
      </w:r>
      <w:proofErr w:type="gramStart"/>
      <w:r w:rsidR="00776F21">
        <w:t>ь-</w:t>
      </w:r>
      <w:proofErr w:type="gramEnd"/>
      <w:r w:rsidR="00776F21">
        <w:t xml:space="preserve"> это упрощенная версия объекта или явления. Модели </w:t>
      </w:r>
      <w:r w:rsidR="003776A1">
        <w:t xml:space="preserve">физических объектов </w:t>
      </w:r>
      <w:r>
        <w:t xml:space="preserve">отличаются динамичностью и должны строиться на основе </w:t>
      </w:r>
      <w:r w:rsidR="003776A1">
        <w:t>математически</w:t>
      </w:r>
      <w:r>
        <w:t xml:space="preserve">х сравнений с объектом.  </w:t>
      </w:r>
      <w:r w:rsidR="00776F21">
        <w:t>Моделировать (упрощать) можно и задачи.</w:t>
      </w:r>
    </w:p>
    <w:p w:rsidR="00776F21" w:rsidRDefault="00776F21" w:rsidP="00B468C4">
      <w:pPr>
        <w:pStyle w:val="a5"/>
        <w:numPr>
          <w:ilvl w:val="0"/>
          <w:numId w:val="1"/>
        </w:numPr>
        <w:ind w:left="0" w:firstLine="0"/>
      </w:pPr>
      <w:r>
        <w:t>Основная часть</w:t>
      </w:r>
    </w:p>
    <w:p w:rsidR="00776F21" w:rsidRDefault="00A6311F" w:rsidP="00B468C4">
      <w:pPr>
        <w:pStyle w:val="a5"/>
        <w:numPr>
          <w:ilvl w:val="0"/>
          <w:numId w:val="2"/>
        </w:numPr>
        <w:ind w:left="0" w:firstLine="0"/>
      </w:pPr>
      <w:r w:rsidRPr="00FA7732">
        <w:rPr>
          <w:b/>
        </w:rPr>
        <w:t>Задание</w:t>
      </w:r>
      <w:r>
        <w:t xml:space="preserve">: Проанализировать таблицу данных эксперимента, </w:t>
      </w:r>
      <w:r w:rsidR="00FA7732">
        <w:t>определить ускорение катящейся тележки, построить график, составить уравнение</w:t>
      </w:r>
      <w:r w:rsidR="00776F21">
        <w:t>.</w:t>
      </w:r>
      <w:r w:rsidR="00FA7732">
        <w:t xml:space="preserve"> </w:t>
      </w:r>
    </w:p>
    <w:p w:rsidR="00776F21" w:rsidRDefault="009769CA" w:rsidP="00846142">
      <w:pPr>
        <w:rPr>
          <w:i/>
        </w:rPr>
      </w:pPr>
      <w:r>
        <w:rPr>
          <w:i/>
        </w:rPr>
        <w:t xml:space="preserve">Экспериментальная модель движения тела с ускорением. </w:t>
      </w:r>
      <w:r>
        <w:rPr>
          <w:i/>
          <w:lang w:val="en-US"/>
        </w:rPr>
        <w:t>L</w:t>
      </w:r>
      <w:r>
        <w:rPr>
          <w:i/>
        </w:rPr>
        <w:t>-микро</w:t>
      </w:r>
      <w:r w:rsidR="007A03AA" w:rsidRPr="007A03AA">
        <w:rPr>
          <w:i/>
        </w:rPr>
        <w:t xml:space="preserve"> </w:t>
      </w:r>
      <w:r w:rsidR="007A03AA">
        <w:rPr>
          <w:i/>
          <w:noProof/>
          <w:lang w:eastAsia="ru-RU"/>
        </w:rPr>
        <w:drawing>
          <wp:inline distT="0" distB="0" distL="0" distR="0">
            <wp:extent cx="3295650" cy="2194835"/>
            <wp:effectExtent l="1905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630" cy="2198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9CA" w:rsidRDefault="00FA7732" w:rsidP="00B468C4">
      <w:pPr>
        <w:pStyle w:val="a5"/>
        <w:numPr>
          <w:ilvl w:val="0"/>
          <w:numId w:val="2"/>
        </w:numPr>
        <w:ind w:left="0" w:firstLine="0"/>
      </w:pPr>
      <w:r w:rsidRPr="00FA7732">
        <w:rPr>
          <w:b/>
        </w:rPr>
        <w:t>Задание:</w:t>
      </w:r>
      <w:r>
        <w:t xml:space="preserve"> </w:t>
      </w:r>
      <w:r w:rsidR="009769CA">
        <w:t>Определите перемещение тела по графику</w:t>
      </w:r>
    </w:p>
    <w:p w:rsidR="00567095" w:rsidRDefault="00567095" w:rsidP="00846142"/>
    <w:tbl>
      <w:tblPr>
        <w:tblpPr w:leftFromText="180" w:rightFromText="180" w:vertAnchor="text" w:horzAnchor="page" w:tblpX="1933" w:tblpY="-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7"/>
      </w:tblGrid>
      <w:tr w:rsidR="00567095" w:rsidTr="006B3C46">
        <w:trPr>
          <w:trHeight w:val="2543"/>
        </w:trPr>
        <w:tc>
          <w:tcPr>
            <w:tcW w:w="5687" w:type="dxa"/>
          </w:tcPr>
          <w:p w:rsidR="00567095" w:rsidRDefault="009A5EAF" w:rsidP="00846142">
            <w:r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39.7pt;margin-top:76.1pt;width:101.25pt;height:0;z-index:251662336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rect id="_x0000_s1059" style="position:absolute;margin-left:42.15pt;margin-top:81.95pt;width:86.25pt;height:38.95pt;z-index:251671552" stroked="f"/>
              </w:pict>
            </w: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margin-left:151.25pt;margin-top:57.4pt;width:24.95pt;height:38pt;z-index:251665408;mso-wrap-style:none" strokecolor="white [3212]">
                  <v:fill opacity="0"/>
                  <v:textbox style="mso-next-textbox:#_x0000_s1039;mso-fit-shape-to-text:t">
                    <w:txbxContent>
                      <w:p w:rsidR="00D4652E" w:rsidRDefault="00D4652E" w:rsidP="00D4652E">
                        <w:r w:rsidRPr="00D4652E">
                          <w:rPr>
                            <w:position w:val="-6"/>
                          </w:rPr>
                          <w:object w:dxaOrig="139" w:dyaOrig="24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40" type="#_x0000_t75" style="width:9.75pt;height:18pt" o:ole="">
                              <v:imagedata r:id="rId8" o:title=""/>
                            </v:shape>
                            <o:OLEObject Type="Embed" ProgID="Equation.3" ShapeID="_x0000_i1040" DrawAspect="Content" ObjectID="_1451307685" r:id="rId9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_x0000_s1041" type="#_x0000_t32" style="position:absolute;margin-left:80.45pt;margin-top:39.75pt;width:0;height:51.1pt;z-index:251667456" o:connectortype="straight">
                  <v:stroke dashstyle="dash"/>
                </v:shape>
              </w:pict>
            </w:r>
            <w:r w:rsidRPr="009A5EAF">
              <w:rPr>
                <w:noProof/>
                <w:color w:val="FF0000"/>
                <w:lang w:eastAsia="ru-RU"/>
              </w:rPr>
              <w:pict>
                <v:oval id="_x0000_s1058" style="position:absolute;margin-left:42.15pt;margin-top:39.75pt;width:78.75pt;height:75.1pt;z-index:251670528" filled="f" strokecolor="red" strokeweight="3pt"/>
              </w:pict>
            </w:r>
            <w:r>
              <w:rPr>
                <w:noProof/>
                <w:lang w:eastAsia="ru-RU"/>
              </w:rPr>
              <w:pict>
                <v:shape id="_x0000_s1040" type="#_x0000_t32" style="position:absolute;margin-left:42.15pt;margin-top:39.75pt;width:38.25pt;height:0;flip:x;z-index:251666432" o:connectortype="straight">
                  <v:stroke dashstyle="dash"/>
                </v:shape>
              </w:pict>
            </w:r>
            <w:r>
              <w:rPr>
                <w:noProof/>
                <w:lang w:eastAsia="ru-RU"/>
              </w:rPr>
              <w:pict>
                <v:shape id="_x0000_s1037" type="#_x0000_t202" style="position:absolute;margin-left:.9pt;margin-top:4.65pt;width:33.9pt;height:47pt;z-index:251664384;mso-wrap-style:none" strokecolor="white [3212]">
                  <v:fill opacity="0"/>
                  <v:textbox style="mso-next-textbox:#_x0000_s1037;mso-fit-shape-to-text:t">
                    <w:txbxContent>
                      <w:p w:rsidR="00D4652E" w:rsidRDefault="00D4652E" w:rsidP="00D4652E">
                        <w:r w:rsidRPr="00D4652E">
                          <w:rPr>
                            <w:position w:val="-12"/>
                          </w:rPr>
                          <w:object w:dxaOrig="260" w:dyaOrig="360">
                            <v:shape id="_x0000_i1041" type="#_x0000_t75" style="width:18.75pt;height:27pt" o:ole="">
                              <v:imagedata r:id="rId10" o:title=""/>
                            </v:shape>
                            <o:OLEObject Type="Embed" ProgID="Equation.3" ShapeID="_x0000_i1041" DrawAspect="Content" ObjectID="_1451307686" r:id="rId11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_x0000_s1034" type="#_x0000_t32" style="position:absolute;margin-left:42.15pt;margin-top:4.65pt;width:0;height:77.3pt;flip:y;z-index:251658240" o:connectortype="straight">
                  <v:stroke endarrow="block"/>
                </v:shape>
              </w:pict>
            </w:r>
            <w:r>
              <w:rPr>
                <w:noProof/>
                <w:lang w:eastAsia="ru-RU"/>
              </w:rPr>
              <w:pict>
                <v:shape id="_x0000_s1043" type="#_x0000_t202" style="position:absolute;margin-left:-3.25pt;margin-top:35.1pt;width:42.95pt;height:41pt;z-index:251669504;mso-wrap-style:none" strokecolor="white [3212]">
                  <v:fill opacity="0"/>
                  <v:textbox style="mso-next-textbox:#_x0000_s1043;mso-fit-shape-to-text:t">
                    <w:txbxContent>
                      <w:p w:rsidR="00D4652E" w:rsidRDefault="00D9049C" w:rsidP="00D4652E">
                        <w:r w:rsidRPr="00D4652E">
                          <w:rPr>
                            <w:position w:val="-6"/>
                          </w:rPr>
                          <w:object w:dxaOrig="380" w:dyaOrig="279">
                            <v:shape id="_x0000_i1042" type="#_x0000_t75" style="width:27.75pt;height:21pt" o:ole="">
                              <v:imagedata r:id="rId12" o:title=""/>
                            </v:shape>
                            <o:OLEObject Type="Embed" ProgID="Equation.3" ShapeID="_x0000_i1042" DrawAspect="Content" ObjectID="_1451307687" r:id="rId13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_x0000_s1042" type="#_x0000_t32" style="position:absolute;margin-left:80.4pt;margin-top:106.7pt;width:.05pt;height:.05pt;z-index:251668480" o:connectortype="straight"/>
              </w:pict>
            </w:r>
          </w:p>
        </w:tc>
      </w:tr>
    </w:tbl>
    <w:p w:rsidR="00567095" w:rsidRDefault="00567095" w:rsidP="00846142"/>
    <w:p w:rsidR="00567095" w:rsidRDefault="00567095" w:rsidP="00846142"/>
    <w:p w:rsidR="00567095" w:rsidRDefault="00567095" w:rsidP="00846142">
      <w:pPr>
        <w:rPr>
          <w:i/>
        </w:rPr>
      </w:pPr>
    </w:p>
    <w:p w:rsidR="00567095" w:rsidRDefault="00567095" w:rsidP="00846142">
      <w:pPr>
        <w:rPr>
          <w:i/>
        </w:rPr>
      </w:pPr>
    </w:p>
    <w:p w:rsidR="00567095" w:rsidRDefault="00567095" w:rsidP="00846142">
      <w:pPr>
        <w:rPr>
          <w:i/>
        </w:rPr>
      </w:pPr>
    </w:p>
    <w:p w:rsidR="00FA7732" w:rsidRPr="00FA7732" w:rsidRDefault="007A03AA" w:rsidP="00FA7732">
      <w:pPr>
        <w:rPr>
          <w:i/>
        </w:rPr>
      </w:pPr>
      <w:r>
        <w:rPr>
          <w:i/>
        </w:rPr>
        <w:lastRenderedPageBreak/>
        <w:t xml:space="preserve">                      </w:t>
      </w:r>
      <w:r w:rsidR="00FA7732">
        <w:rPr>
          <w:i/>
        </w:rPr>
        <w:t>Ответ: перемещение равно п</w:t>
      </w:r>
      <w:r w:rsidR="009769CA">
        <w:rPr>
          <w:i/>
        </w:rPr>
        <w:t>лощад</w:t>
      </w:r>
      <w:r w:rsidR="00FA7732">
        <w:rPr>
          <w:i/>
        </w:rPr>
        <w:t>и</w:t>
      </w:r>
      <w:r w:rsidR="009769CA">
        <w:rPr>
          <w:i/>
        </w:rPr>
        <w:t xml:space="preserve"> круга</w:t>
      </w:r>
      <w:r w:rsidR="00FA7732" w:rsidRPr="00FA7732">
        <w:rPr>
          <w:i/>
        </w:rPr>
        <w:t xml:space="preserve"> </w:t>
      </w:r>
      <w:r w:rsidR="00FA7732" w:rsidRPr="00FA7732">
        <w:rPr>
          <w:i/>
          <w:position w:val="-16"/>
          <w:lang w:val="en-US"/>
        </w:rPr>
        <w:object w:dxaOrig="940" w:dyaOrig="420">
          <v:shape id="_x0000_i1026" type="#_x0000_t75" style="width:47.25pt;height:21pt" o:ole="">
            <v:imagedata r:id="rId14" o:title=""/>
          </v:shape>
          <o:OLEObject Type="Embed" ProgID="Equation.3" ShapeID="_x0000_i1026" DrawAspect="Content" ObjectID="_1451307671" r:id="rId15"/>
        </w:object>
      </w:r>
    </w:p>
    <w:p w:rsidR="00776F21" w:rsidRDefault="00854DAA" w:rsidP="00FA7732">
      <w:r w:rsidRPr="00854DAA">
        <w:t>3)</w:t>
      </w:r>
      <w:r w:rsidR="00FA7732" w:rsidRPr="00FA7732">
        <w:rPr>
          <w:b/>
        </w:rPr>
        <w:t>Задание:</w:t>
      </w:r>
      <w:r w:rsidR="00FA7732">
        <w:t xml:space="preserve"> </w:t>
      </w:r>
      <w:proofErr w:type="gramStart"/>
      <w:r w:rsidR="009769CA">
        <w:t xml:space="preserve">Определите пройденный </w:t>
      </w:r>
      <w:r w:rsidR="00D9049C">
        <w:t xml:space="preserve">за </w:t>
      </w:r>
      <w:r w:rsidR="009769CA">
        <w:t xml:space="preserve">4 с </w:t>
      </w:r>
      <w:r w:rsidR="009769CA" w:rsidRPr="009769CA">
        <w:t xml:space="preserve"> </w:t>
      </w:r>
      <w:r w:rsidR="009769CA">
        <w:t>путь по уравнению</w:t>
      </w:r>
      <w:proofErr w:type="gramEnd"/>
    </w:p>
    <w:p w:rsidR="009769CA" w:rsidRDefault="009769CA" w:rsidP="00846142">
      <w:pPr>
        <w:rPr>
          <w:position w:val="-12"/>
        </w:rPr>
      </w:pPr>
      <w:r w:rsidRPr="009769CA">
        <w:rPr>
          <w:position w:val="-10"/>
        </w:rPr>
        <w:object w:dxaOrig="180" w:dyaOrig="340">
          <v:shape id="_x0000_i1027" type="#_x0000_t75" style="width:9pt;height:17.25pt" o:ole="">
            <v:imagedata r:id="rId16" o:title=""/>
          </v:shape>
          <o:OLEObject Type="Embed" ProgID="Equation.3" ShapeID="_x0000_i1027" DrawAspect="Content" ObjectID="_1451307672" r:id="rId17"/>
        </w:object>
      </w:r>
      <w:r w:rsidR="00E83680" w:rsidRPr="009769CA">
        <w:rPr>
          <w:position w:val="-6"/>
        </w:rPr>
        <w:object w:dxaOrig="1359" w:dyaOrig="320">
          <v:shape id="_x0000_i1028" type="#_x0000_t75" style="width:75pt;height:17.25pt" o:ole="">
            <v:imagedata r:id="rId18" o:title=""/>
          </v:shape>
          <o:OLEObject Type="Embed" ProgID="Equation.3" ShapeID="_x0000_i1028" DrawAspect="Content" ObjectID="_1451307673" r:id="rId19"/>
        </w:object>
      </w:r>
    </w:p>
    <w:p w:rsidR="009769CA" w:rsidRDefault="009769CA" w:rsidP="00846142">
      <w:pPr>
        <w:rPr>
          <w:position w:val="-12"/>
        </w:rPr>
      </w:pPr>
      <w:r>
        <w:rPr>
          <w:position w:val="-12"/>
        </w:rPr>
        <w:t xml:space="preserve">Ответы: 1)8м     2)9м     </w:t>
      </w:r>
      <w:r w:rsidRPr="00F67996">
        <w:rPr>
          <w:color w:val="FF0000"/>
          <w:position w:val="-12"/>
        </w:rPr>
        <w:t>3)10м</w:t>
      </w:r>
      <w:r>
        <w:rPr>
          <w:position w:val="-12"/>
        </w:rPr>
        <w:t xml:space="preserve">    </w:t>
      </w:r>
      <w:r w:rsidR="00E83680">
        <w:rPr>
          <w:position w:val="-12"/>
        </w:rPr>
        <w:t>4) 12 м</w:t>
      </w:r>
      <w:r>
        <w:rPr>
          <w:position w:val="-12"/>
        </w:rPr>
        <w:t xml:space="preserve">   </w:t>
      </w:r>
    </w:p>
    <w:p w:rsidR="00D9049C" w:rsidRDefault="00FA7732" w:rsidP="00846142">
      <w:pPr>
        <w:rPr>
          <w:i/>
          <w:position w:val="-12"/>
        </w:rPr>
      </w:pPr>
      <w:r>
        <w:rPr>
          <w:i/>
          <w:position w:val="-12"/>
        </w:rPr>
        <w:t xml:space="preserve">Подсказка к решению: </w:t>
      </w:r>
      <w:r w:rsidR="00D9049C">
        <w:rPr>
          <w:i/>
          <w:position w:val="-12"/>
        </w:rPr>
        <w:t xml:space="preserve">Парабола, график и </w:t>
      </w:r>
      <w:r>
        <w:rPr>
          <w:i/>
          <w:position w:val="-12"/>
        </w:rPr>
        <w:t xml:space="preserve"> </w:t>
      </w:r>
      <w:r w:rsidR="00D9049C">
        <w:rPr>
          <w:i/>
          <w:position w:val="-12"/>
        </w:rPr>
        <w:t>замечательные точки.</w:t>
      </w:r>
    </w:p>
    <w:p w:rsidR="008869E9" w:rsidRDefault="008869E9" w:rsidP="00846142">
      <w:pPr>
        <w:rPr>
          <w:i/>
          <w:position w:val="-12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85"/>
      </w:tblGrid>
      <w:tr w:rsidR="00FA7732" w:rsidTr="00FA7732">
        <w:trPr>
          <w:trHeight w:val="585"/>
        </w:trPr>
        <w:tc>
          <w:tcPr>
            <w:tcW w:w="7485" w:type="dxa"/>
          </w:tcPr>
          <w:p w:rsidR="00FA7732" w:rsidRDefault="009A5EAF" w:rsidP="00FA7732">
            <w:pPr>
              <w:rPr>
                <w:i/>
                <w:position w:val="-12"/>
              </w:rPr>
            </w:pPr>
            <w:r>
              <w:rPr>
                <w:i/>
                <w:noProof/>
                <w:position w:val="-12"/>
                <w:lang w:eastAsia="ru-RU"/>
              </w:rPr>
              <w:pict>
                <v:shape id="_x0000_s1093" style="position:absolute;margin-left:31.35pt;margin-top:6.45pt;width:93.35pt;height:92.85pt;z-index:251689984" coordsize="1867,1857" path="m,1456v101,148,203,297,345,315c487,1789,597,1857,851,1562,1105,1267,1698,258,1867,e" filled="f" strokecolor="red" strokeweight="2.25pt">
                  <v:path arrowok="t"/>
                </v:shape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77" type="#_x0000_t202" style="position:absolute;margin-left:43pt;margin-top:12.45pt;width:53pt;height:24.75pt;z-index:251674624" stroked="f">
                  <v:textbox style="mso-next-textbox:#_x0000_s1077">
                    <w:txbxContent>
                      <w:p w:rsidR="007F6966" w:rsidRPr="006D4089" w:rsidRDefault="007F6966">
                        <w:r>
                          <w:rPr>
                            <w:lang w:val="en-US"/>
                          </w:rPr>
                          <w:t>X</w:t>
                        </w:r>
                        <w:proofErr w:type="gramStart"/>
                        <w:r w:rsidR="006D4089">
                          <w:rPr>
                            <w:lang w:val="en-US"/>
                          </w:rPr>
                          <w:t>,</w:t>
                        </w:r>
                        <w:r w:rsidR="006D4089">
                          <w:t>м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75" type="#_x0000_t32" style="position:absolute;margin-left:30.6pt;margin-top:12.45pt;width:.75pt;height:123.75pt;flip:y;z-index:251672576" o:connectortype="straight">
                  <v:stroke endarrow="block"/>
                </v:shape>
              </w:pict>
            </w:r>
          </w:p>
          <w:p w:rsidR="00FA7732" w:rsidRDefault="009A5EAF" w:rsidP="00FA7732">
            <w:pPr>
              <w:rPr>
                <w:i/>
                <w:position w:val="-12"/>
              </w:rPr>
            </w:pPr>
            <w:r>
              <w:rPr>
                <w:i/>
                <w:noProof/>
                <w:position w:val="-12"/>
                <w:lang w:eastAsia="ru-RU"/>
              </w:rPr>
              <w:pict>
                <v:shape id="_x0000_s1085" type="#_x0000_t32" style="position:absolute;margin-left:23.1pt;margin-top:24.1pt;width:8.25pt;height:.05pt;z-index:251681792" o:connectortype="straight"/>
              </w:pict>
            </w:r>
          </w:p>
          <w:p w:rsidR="00FA7732" w:rsidRDefault="009A5EAF" w:rsidP="00FA7732">
            <w:pPr>
              <w:rPr>
                <w:i/>
                <w:position w:val="-12"/>
              </w:rPr>
            </w:pPr>
            <w:r>
              <w:rPr>
                <w:i/>
                <w:noProof/>
                <w:position w:val="-12"/>
                <w:lang w:eastAsia="ru-RU"/>
              </w:rPr>
              <w:pict>
                <v:shape id="_x0000_s1087" type="#_x0000_t202" style="position:absolute;margin-left:-4.3pt;margin-top:13.2pt;width:23.25pt;height:24.75pt;z-index:251683840" stroked="f">
                  <v:textbox style="mso-next-textbox:#_x0000_s1087">
                    <w:txbxContent>
                      <w:p w:rsidR="006D4089" w:rsidRPr="006D4089" w:rsidRDefault="006D4089" w:rsidP="006D4089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84" type="#_x0000_t32" style="position:absolute;margin-left:23.1pt;margin-top:13.2pt;width:7.5pt;height:.05pt;flip:x;z-index:251680768" o:connectortype="straight"/>
              </w:pict>
            </w:r>
          </w:p>
          <w:p w:rsidR="00FA7732" w:rsidRDefault="009A5EAF" w:rsidP="00FA7732">
            <w:pPr>
              <w:rPr>
                <w:i/>
                <w:position w:val="-12"/>
              </w:rPr>
            </w:pPr>
            <w:r>
              <w:rPr>
                <w:i/>
                <w:noProof/>
                <w:position w:val="-12"/>
                <w:lang w:eastAsia="ru-RU"/>
              </w:rPr>
              <w:pict>
                <v:shape id="_x0000_s1088" type="#_x0000_t202" style="position:absolute;margin-left:-4.3pt;margin-top:6.95pt;width:23.25pt;height:24.75pt;z-index:251684864" stroked="f">
                  <v:textbox style="mso-next-textbox:#_x0000_s1088">
                    <w:txbxContent>
                      <w:p w:rsidR="006D4089" w:rsidRPr="006D4089" w:rsidRDefault="006D4089" w:rsidP="006D4089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83" type="#_x0000_t32" style="position:absolute;margin-left:23.1pt;margin-top:1.6pt;width:8.25pt;height:.05pt;z-index:251679744" o:connectortype="straight"/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82" type="#_x0000_t32" style="position:absolute;margin-left:23.1pt;margin-top:17.35pt;width:8.25pt;height:.05pt;z-index:251678720" o:connectortype="straight"/>
              </w:pict>
            </w:r>
          </w:p>
          <w:p w:rsidR="00FA7732" w:rsidRDefault="009A5EAF" w:rsidP="00FA7732">
            <w:pPr>
              <w:rPr>
                <w:i/>
                <w:position w:val="-12"/>
              </w:rPr>
            </w:pPr>
            <w:r>
              <w:rPr>
                <w:i/>
                <w:noProof/>
                <w:position w:val="-12"/>
                <w:lang w:eastAsia="ru-RU"/>
              </w:rPr>
              <w:pict>
                <v:shape id="_x0000_s1078" type="#_x0000_t202" style="position:absolute;margin-left:228.6pt;margin-top:20.15pt;width:42pt;height:24.75pt;z-index:251675648" stroked="f">
                  <v:textbox style="mso-next-textbox:#_x0000_s1078">
                    <w:txbxContent>
                      <w:p w:rsidR="007F6966" w:rsidRPr="006D4089" w:rsidRDefault="006D4089" w:rsidP="007F6966">
                        <w:proofErr w:type="gramStart"/>
                        <w:r>
                          <w:rPr>
                            <w:lang w:val="en-US"/>
                          </w:rPr>
                          <w:t>t</w:t>
                        </w:r>
                        <w:r>
                          <w:t>,</w:t>
                        </w:r>
                        <w:proofErr w:type="gramEnd"/>
                        <w:r>
                          <w:t>с</w:t>
                        </w:r>
                      </w:p>
                    </w:txbxContent>
                  </v:textbox>
                </v:shape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81" type="#_x0000_t32" style="position:absolute;margin-left:23.1pt;margin-top:5.75pt;width:8.25pt;height:.05pt;z-index:251677696" o:connectortype="straight"/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80" type="#_x0000_t32" style="position:absolute;margin-left:23.1pt;margin-top:20.05pt;width:8.25pt;height:.05pt;z-index:251676672" o:connectortype="straight"/>
              </w:pict>
            </w:r>
          </w:p>
          <w:p w:rsidR="006D4089" w:rsidRDefault="009A5EAF" w:rsidP="00FA7732">
            <w:pPr>
              <w:tabs>
                <w:tab w:val="left" w:pos="246"/>
              </w:tabs>
              <w:rPr>
                <w:i/>
                <w:position w:val="-12"/>
              </w:rPr>
            </w:pPr>
            <w:r>
              <w:rPr>
                <w:i/>
                <w:noProof/>
                <w:position w:val="-12"/>
                <w:lang w:eastAsia="ru-RU"/>
              </w:rPr>
              <w:pict>
                <v:shape id="_x0000_s1086" type="#_x0000_t202" style="position:absolute;margin-left:38.65pt;margin-top:19.05pt;width:23.25pt;height:24.75pt;z-index:251682816" stroked="f">
                  <v:textbox style="mso-next-textbox:#_x0000_s1086">
                    <w:txbxContent>
                      <w:p w:rsidR="006D4089" w:rsidRPr="006D4089" w:rsidRDefault="006D4089" w:rsidP="006D4089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89" type="#_x0000_t32" style="position:absolute;margin-left:52.85pt;margin-top:1.4pt;width:0;height:10.95pt;z-index:251685888" o:connectortype="straight"/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92" type="#_x0000_t32" style="position:absolute;margin-left:115.35pt;margin-top:1.6pt;width:0;height:10.95pt;z-index:251688960" o:connectortype="straight"/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91" type="#_x0000_t32" style="position:absolute;margin-left:96pt;margin-top:1.6pt;width:0;height:10.95pt;z-index:251687936" o:connectortype="straight"/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90" type="#_x0000_t32" style="position:absolute;margin-left:73.9pt;margin-top:1.4pt;width:0;height:10.95pt;z-index:251686912" o:connectortype="straight"/>
              </w:pict>
            </w:r>
            <w:r>
              <w:rPr>
                <w:i/>
                <w:noProof/>
                <w:position w:val="-12"/>
                <w:lang w:eastAsia="ru-RU"/>
              </w:rPr>
              <w:pict>
                <v:shape id="_x0000_s1076" type="#_x0000_t32" style="position:absolute;margin-left:30.6pt;margin-top:6.85pt;width:198pt;height:0;z-index:251673600" o:connectortype="straight">
                  <v:stroke endarrow="block"/>
                </v:shape>
              </w:pict>
            </w:r>
          </w:p>
          <w:p w:rsidR="00FA7732" w:rsidRDefault="00FA7732" w:rsidP="00FA7732">
            <w:pPr>
              <w:tabs>
                <w:tab w:val="left" w:pos="246"/>
              </w:tabs>
              <w:rPr>
                <w:i/>
                <w:position w:val="-12"/>
              </w:rPr>
            </w:pPr>
          </w:p>
        </w:tc>
      </w:tr>
      <w:tr w:rsidR="00FA7732" w:rsidTr="00FA7732">
        <w:trPr>
          <w:trHeight w:val="585"/>
        </w:trPr>
        <w:tc>
          <w:tcPr>
            <w:tcW w:w="7485" w:type="dxa"/>
          </w:tcPr>
          <w:p w:rsidR="00FA7732" w:rsidRDefault="00FA7732" w:rsidP="00FA7732">
            <w:pPr>
              <w:rPr>
                <w:i/>
                <w:noProof/>
                <w:position w:val="-12"/>
                <w:lang w:eastAsia="ru-RU"/>
              </w:rPr>
            </w:pPr>
          </w:p>
          <w:p w:rsidR="00C94838" w:rsidRDefault="00C94838" w:rsidP="00FA7732">
            <w:pPr>
              <w:rPr>
                <w:i/>
                <w:noProof/>
                <w:position w:val="-12"/>
                <w:lang w:eastAsia="ru-RU"/>
              </w:rPr>
            </w:pPr>
            <w:r>
              <w:rPr>
                <w:i/>
                <w:noProof/>
                <w:position w:val="-12"/>
                <w:lang w:eastAsia="ru-RU"/>
              </w:rPr>
              <w:t xml:space="preserve">Найдем вершину параболы графика </w:t>
            </w:r>
            <w:r>
              <w:rPr>
                <w:i/>
                <w:noProof/>
                <w:position w:val="-12"/>
                <w:lang w:val="en-US" w:eastAsia="ru-RU"/>
              </w:rPr>
              <w:t>v</w:t>
            </w:r>
            <w:r>
              <w:rPr>
                <w:i/>
                <w:noProof/>
                <w:position w:val="-12"/>
                <w:lang w:eastAsia="ru-RU"/>
              </w:rPr>
              <w:t>(</w:t>
            </w:r>
            <w:r>
              <w:rPr>
                <w:i/>
                <w:noProof/>
                <w:position w:val="-12"/>
                <w:lang w:val="en-US" w:eastAsia="ru-RU"/>
              </w:rPr>
              <w:t>t</w:t>
            </w:r>
            <w:r>
              <w:rPr>
                <w:i/>
                <w:noProof/>
                <w:position w:val="-12"/>
                <w:lang w:eastAsia="ru-RU"/>
              </w:rPr>
              <w:t>)</w:t>
            </w:r>
          </w:p>
          <w:p w:rsidR="00FA7732" w:rsidRDefault="00C94838" w:rsidP="00FA7732">
            <w:pPr>
              <w:rPr>
                <w:i/>
                <w:noProof/>
                <w:position w:val="-12"/>
                <w:lang w:val="en-US" w:eastAsia="ru-RU"/>
              </w:rPr>
            </w:pPr>
            <w:r w:rsidRPr="00C94838">
              <w:rPr>
                <w:i/>
                <w:noProof/>
                <w:position w:val="-56"/>
                <w:lang w:eastAsia="ru-RU"/>
              </w:rPr>
              <w:object w:dxaOrig="1719" w:dyaOrig="960">
                <v:shape id="_x0000_i1029" type="#_x0000_t75" style="width:86.25pt;height:48pt" o:ole="">
                  <v:imagedata r:id="rId20" o:title=""/>
                </v:shape>
                <o:OLEObject Type="Embed" ProgID="Equation.3" ShapeID="_x0000_i1029" DrawAspect="Content" ObjectID="_1451307674" r:id="rId21"/>
              </w:object>
            </w:r>
          </w:p>
          <w:p w:rsidR="00C94838" w:rsidRPr="00C94838" w:rsidRDefault="00C94838" w:rsidP="00FA7732">
            <w:pPr>
              <w:rPr>
                <w:i/>
                <w:noProof/>
                <w:position w:val="-12"/>
                <w:lang w:eastAsia="ru-RU"/>
              </w:rPr>
            </w:pPr>
            <w:r>
              <w:rPr>
                <w:i/>
                <w:noProof/>
                <w:position w:val="-12"/>
                <w:lang w:eastAsia="ru-RU"/>
              </w:rPr>
              <w:t xml:space="preserve">Соответствующее значение координаты: </w:t>
            </w:r>
          </w:p>
          <w:p w:rsidR="00FA7732" w:rsidRDefault="00FD304E" w:rsidP="00FA7732">
            <w:r w:rsidRPr="00FD304E">
              <w:rPr>
                <w:position w:val="-14"/>
              </w:rPr>
              <w:object w:dxaOrig="2000" w:dyaOrig="400">
                <v:shape id="_x0000_i1030" type="#_x0000_t75" style="width:110.25pt;height:21.75pt" o:ole="">
                  <v:imagedata r:id="rId22" o:title=""/>
                </v:shape>
                <o:OLEObject Type="Embed" ProgID="Equation.3" ShapeID="_x0000_i1030" DrawAspect="Content" ObjectID="_1451307675" r:id="rId23"/>
              </w:object>
            </w:r>
          </w:p>
          <w:p w:rsidR="00FD304E" w:rsidRDefault="00FD304E" w:rsidP="00FA7732">
            <w:pPr>
              <w:rPr>
                <w:i/>
              </w:rPr>
            </w:pPr>
            <w:r>
              <w:rPr>
                <w:i/>
              </w:rPr>
              <w:t xml:space="preserve">Конечная координата для </w:t>
            </w:r>
            <w:r>
              <w:rPr>
                <w:i/>
                <w:lang w:val="en-US"/>
              </w:rPr>
              <w:t>t</w:t>
            </w:r>
            <w:r>
              <w:rPr>
                <w:i/>
              </w:rPr>
              <w:t>=4с</w:t>
            </w:r>
          </w:p>
          <w:p w:rsidR="00FD304E" w:rsidRPr="00FD304E" w:rsidRDefault="00F67996" w:rsidP="00FA7732">
            <w:pPr>
              <w:rPr>
                <w:i/>
              </w:rPr>
            </w:pPr>
            <w:r w:rsidRPr="00FD304E">
              <w:rPr>
                <w:position w:val="-14"/>
              </w:rPr>
              <w:object w:dxaOrig="3220" w:dyaOrig="400">
                <v:shape id="_x0000_i1031" type="#_x0000_t75" style="width:177.75pt;height:21.75pt" o:ole="">
                  <v:imagedata r:id="rId24" o:title=""/>
                </v:shape>
                <o:OLEObject Type="Embed" ProgID="Equation.3" ShapeID="_x0000_i1031" DrawAspect="Content" ObjectID="_1451307676" r:id="rId25"/>
              </w:object>
            </w:r>
          </w:p>
          <w:p w:rsidR="00C94838" w:rsidRPr="00F67996" w:rsidRDefault="00C94838" w:rsidP="00F67996">
            <w:pPr>
              <w:rPr>
                <w:i/>
                <w:noProof/>
                <w:position w:val="-12"/>
                <w:lang w:eastAsia="ru-RU"/>
              </w:rPr>
            </w:pPr>
            <w:r>
              <w:rPr>
                <w:i/>
              </w:rPr>
              <w:t>Построим  график, вычислим путь.</w:t>
            </w:r>
            <w:r w:rsidR="00F67996">
              <w:rPr>
                <w:i/>
              </w:rPr>
              <w:t xml:space="preserve"> </w:t>
            </w:r>
            <w:r w:rsidR="00F67996">
              <w:rPr>
                <w:i/>
                <w:lang w:val="en-US"/>
              </w:rPr>
              <w:t>L</w:t>
            </w:r>
            <w:r w:rsidR="00F67996" w:rsidRPr="00F67996">
              <w:rPr>
                <w:i/>
              </w:rPr>
              <w:t>=10</w:t>
            </w:r>
            <w:r w:rsidR="00F67996">
              <w:rPr>
                <w:i/>
              </w:rPr>
              <w:t>м</w:t>
            </w:r>
          </w:p>
        </w:tc>
      </w:tr>
    </w:tbl>
    <w:p w:rsidR="00FA7732" w:rsidRDefault="00FA7732" w:rsidP="00846142">
      <w:pPr>
        <w:rPr>
          <w:i/>
          <w:position w:val="-12"/>
        </w:rPr>
      </w:pPr>
    </w:p>
    <w:p w:rsidR="00FA7732" w:rsidRDefault="00FA7732" w:rsidP="00846142">
      <w:pPr>
        <w:rPr>
          <w:i/>
          <w:position w:val="-12"/>
        </w:rPr>
      </w:pPr>
      <w:r>
        <w:rPr>
          <w:i/>
          <w:position w:val="-12"/>
        </w:rPr>
        <w:t xml:space="preserve">Ответ: </w:t>
      </w:r>
      <w:r w:rsidR="00854DAA">
        <w:rPr>
          <w:i/>
          <w:position w:val="-12"/>
        </w:rPr>
        <w:t>10 м</w:t>
      </w:r>
    </w:p>
    <w:p w:rsidR="00854DAA" w:rsidRPr="00854DAA" w:rsidRDefault="00854DAA" w:rsidP="00854DAA">
      <w:pPr>
        <w:pStyle w:val="a5"/>
        <w:numPr>
          <w:ilvl w:val="0"/>
          <w:numId w:val="1"/>
        </w:numPr>
        <w:rPr>
          <w:b/>
          <w:color w:val="FF0000"/>
          <w:position w:val="-12"/>
        </w:rPr>
      </w:pPr>
      <w:r w:rsidRPr="00854DAA">
        <w:rPr>
          <w:b/>
          <w:color w:val="FF0000"/>
          <w:position w:val="-12"/>
        </w:rPr>
        <w:t>Физкультминутка.</w:t>
      </w:r>
    </w:p>
    <w:p w:rsidR="00D9049C" w:rsidRPr="00854DAA" w:rsidRDefault="00F1405D" w:rsidP="00854DAA">
      <w:pPr>
        <w:pStyle w:val="a5"/>
        <w:numPr>
          <w:ilvl w:val="0"/>
          <w:numId w:val="1"/>
        </w:numPr>
        <w:rPr>
          <w:position w:val="-12"/>
        </w:rPr>
      </w:pPr>
      <w:r w:rsidRPr="00854DAA">
        <w:rPr>
          <w:position w:val="-12"/>
        </w:rPr>
        <w:t xml:space="preserve">Задание: </w:t>
      </w:r>
      <w:r w:rsidR="00D9049C" w:rsidRPr="00854DAA">
        <w:rPr>
          <w:position w:val="-12"/>
        </w:rPr>
        <w:t>Определите реакции опор в кронштейне</w:t>
      </w:r>
    </w:p>
    <w:p w:rsidR="00D9049C" w:rsidRPr="00D9049C" w:rsidRDefault="00CE312F" w:rsidP="007A03AA">
      <w:pPr>
        <w:jc w:val="center"/>
        <w:rPr>
          <w:position w:val="-12"/>
        </w:rPr>
      </w:pPr>
      <w:r w:rsidRPr="00CE312F">
        <w:rPr>
          <w:noProof/>
          <w:position w:val="-12"/>
          <w:lang w:eastAsia="ru-RU"/>
        </w:rPr>
        <w:lastRenderedPageBreak/>
        <w:drawing>
          <wp:inline distT="0" distB="0" distL="0" distR="0">
            <wp:extent cx="1162050" cy="695325"/>
            <wp:effectExtent l="1905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70200" cy="3660775"/>
                      <a:chOff x="1216025" y="2613025"/>
                      <a:chExt cx="2870200" cy="3660775"/>
                    </a:xfrm>
                  </a:grpSpPr>
                  <a:grpSp>
                    <a:nvGrpSpPr>
                      <a:cNvPr id="2" name="Group 55"/>
                      <a:cNvGrpSpPr>
                        <a:grpSpLocks/>
                      </a:cNvGrpSpPr>
                    </a:nvGrpSpPr>
                    <a:grpSpPr bwMode="auto">
                      <a:xfrm>
                        <a:off x="1216025" y="2613025"/>
                        <a:ext cx="2870200" cy="3660775"/>
                        <a:chOff x="856" y="1736"/>
                        <a:chExt cx="1808" cy="2306"/>
                      </a:xfrm>
                    </a:grpSpPr>
                    <a:sp>
                      <a:nvSpPr>
                        <a:cNvPr id="18446" name="Line 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34" y="1887"/>
                          <a:ext cx="0" cy="204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8447" name="Oval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392" y="3730"/>
                          <a:ext cx="272" cy="272"/>
                        </a:xfrm>
                        <a:prstGeom prst="ellipse">
                          <a:avLst/>
                        </a:prstGeom>
                        <a:solidFill>
                          <a:srgbClr val="FF6600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8448" name="Line 3"/>
                        <a:cNvSpPr>
                          <a:spLocks noChangeShapeType="1"/>
                        </a:cNvSpPr>
                      </a:nvSpPr>
                      <a:spPr bwMode="auto">
                        <a:xfrm flipH="1" flipV="1">
                          <a:off x="856" y="1736"/>
                          <a:ext cx="0" cy="2306"/>
                        </a:xfrm>
                        <a:prstGeom prst="line">
                          <a:avLst/>
                        </a:prstGeom>
                        <a:noFill/>
                        <a:ln w="111125" cmpd="thickThin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8449" name="Line 4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890" y="1887"/>
                          <a:ext cx="1644" cy="2042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18450" name="Line 5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890" y="1887"/>
                          <a:ext cx="1644" cy="1134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D9049C" w:rsidRDefault="00F1405D" w:rsidP="00846142">
      <w:pPr>
        <w:rPr>
          <w:i/>
          <w:position w:val="-12"/>
        </w:rPr>
      </w:pPr>
      <w:r>
        <w:rPr>
          <w:i/>
          <w:position w:val="-12"/>
        </w:rPr>
        <w:t xml:space="preserve">Подсказка: </w:t>
      </w:r>
      <w:r w:rsidR="00011204">
        <w:rPr>
          <w:i/>
          <w:position w:val="-12"/>
        </w:rPr>
        <w:t>Подобие треугольников, сложение векторов.</w:t>
      </w:r>
    </w:p>
    <w:p w:rsidR="00F1405D" w:rsidRDefault="007A03AA" w:rsidP="008869E9">
      <w:pPr>
        <w:jc w:val="both"/>
        <w:rPr>
          <w:i/>
          <w:position w:val="-12"/>
        </w:rPr>
      </w:pPr>
      <w:r>
        <w:rPr>
          <w:i/>
          <w:noProof/>
          <w:position w:val="-12"/>
          <w:lang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359910" cy="3257550"/>
            <wp:effectExtent l="19050" t="0" r="2540" b="0"/>
            <wp:wrapSquare wrapText="bothSides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91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405D">
        <w:rPr>
          <w:i/>
          <w:position w:val="-12"/>
        </w:rPr>
        <w:t xml:space="preserve">Решение: </w:t>
      </w:r>
    </w:p>
    <w:p w:rsidR="00F1405D" w:rsidRPr="00011204" w:rsidRDefault="00F1405D" w:rsidP="00846142">
      <w:pPr>
        <w:rPr>
          <w:i/>
          <w:position w:val="-12"/>
        </w:rPr>
      </w:pPr>
      <w:r>
        <w:rPr>
          <w:i/>
          <w:position w:val="-12"/>
        </w:rPr>
        <w:br w:type="textWrapping" w:clear="all"/>
      </w:r>
    </w:p>
    <w:p w:rsidR="00776F21" w:rsidRPr="008869E9" w:rsidRDefault="00776F21" w:rsidP="008869E9">
      <w:pPr>
        <w:pStyle w:val="a5"/>
        <w:numPr>
          <w:ilvl w:val="0"/>
          <w:numId w:val="1"/>
        </w:numPr>
        <w:rPr>
          <w:b/>
        </w:rPr>
      </w:pPr>
      <w:r w:rsidRPr="008869E9">
        <w:rPr>
          <w:b/>
        </w:rPr>
        <w:t>Лабораторная работа</w:t>
      </w:r>
    </w:p>
    <w:p w:rsidR="00ED3ADA" w:rsidRDefault="00F1405D" w:rsidP="00846142">
      <w:r>
        <w:t xml:space="preserve">Задание: </w:t>
      </w:r>
      <w:r w:rsidR="00ED3ADA">
        <w:t>Дана компьютерная модель</w:t>
      </w:r>
      <w:r>
        <w:t xml:space="preserve"> разрыва снаряда на две равные части и показаны траектории осколков, их дальности. Проверить выполнение закона сохранения импульса.</w:t>
      </w:r>
      <w:r w:rsidR="00ED3ADA">
        <w:t xml:space="preserve"> </w:t>
      </w:r>
    </w:p>
    <w:p w:rsidR="00ED3ADA" w:rsidRDefault="00F1405D" w:rsidP="00846142">
      <w:pPr>
        <w:rPr>
          <w:i/>
        </w:rPr>
      </w:pPr>
      <w:r>
        <w:rPr>
          <w:i/>
        </w:rPr>
        <w:t>Подсказк</w:t>
      </w:r>
      <w:r w:rsidR="00ED3ADA" w:rsidRPr="00ED3ADA">
        <w:rPr>
          <w:i/>
        </w:rPr>
        <w:t>а</w:t>
      </w:r>
      <w:r>
        <w:rPr>
          <w:i/>
        </w:rPr>
        <w:t>.</w:t>
      </w:r>
      <w:r w:rsidR="00ED3ADA" w:rsidRPr="00ED3ADA">
        <w:rPr>
          <w:i/>
        </w:rPr>
        <w:t xml:space="preserve"> Закон сохранения импульса</w:t>
      </w:r>
      <w:r>
        <w:rPr>
          <w:i/>
        </w:rPr>
        <w:t xml:space="preserve">, формулы для расчета </w:t>
      </w:r>
      <w:proofErr w:type="spellStart"/>
      <w:r>
        <w:rPr>
          <w:i/>
        </w:rPr>
        <w:t>дальности</w:t>
      </w:r>
      <w:r w:rsidR="003736FE">
        <w:rPr>
          <w:i/>
        </w:rPr>
        <w:t>я</w:t>
      </w:r>
      <w:proofErr w:type="spellEnd"/>
      <w:r w:rsidR="003736FE">
        <w:rPr>
          <w:i/>
        </w:rPr>
        <w:t xml:space="preserve"> баллистической траектории</w:t>
      </w:r>
      <w:r>
        <w:rPr>
          <w:i/>
        </w:rPr>
        <w:t>. Алгоритм и указания к работе.</w:t>
      </w:r>
    </w:p>
    <w:p w:rsidR="008869E9" w:rsidRDefault="008869E9" w:rsidP="00846142">
      <w:pPr>
        <w:rPr>
          <w:i/>
        </w:rPr>
      </w:pPr>
      <w:r>
        <w:rPr>
          <w:i/>
          <w:noProof/>
          <w:lang w:eastAsia="ru-RU"/>
        </w:rPr>
        <w:drawing>
          <wp:inline distT="0" distB="0" distL="0" distR="0">
            <wp:extent cx="4048125" cy="3079554"/>
            <wp:effectExtent l="1905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2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883" cy="3086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42"/>
      </w:tblGrid>
      <w:tr w:rsidR="00ED3ADA" w:rsidTr="00F1405D">
        <w:trPr>
          <w:trHeight w:val="615"/>
        </w:trPr>
        <w:tc>
          <w:tcPr>
            <w:tcW w:w="9742" w:type="dxa"/>
          </w:tcPr>
          <w:p w:rsidR="00F55AEC" w:rsidRPr="003D12D6" w:rsidRDefault="00F55AEC" w:rsidP="00F55AEC">
            <w:pPr>
              <w:pStyle w:val="ac"/>
              <w:jc w:val="center"/>
              <w:rPr>
                <w:b/>
              </w:rPr>
            </w:pPr>
            <w:r w:rsidRPr="003D12D6">
              <w:rPr>
                <w:b/>
              </w:rPr>
              <w:lastRenderedPageBreak/>
              <w:t>Лабораторная  работа.</w:t>
            </w:r>
          </w:p>
          <w:p w:rsidR="00F55AEC" w:rsidRPr="00ED3ADA" w:rsidRDefault="00F55AEC" w:rsidP="00F55AEC">
            <w:pPr>
              <w:pStyle w:val="ac"/>
              <w:jc w:val="center"/>
            </w:pPr>
            <w:r w:rsidRPr="00ED3ADA">
              <w:t>Исследование закона сохранения импульса.</w:t>
            </w:r>
          </w:p>
          <w:p w:rsidR="00F55AEC" w:rsidRPr="00ED3ADA" w:rsidRDefault="00F55AEC" w:rsidP="00F55AEC">
            <w:pPr>
              <w:pStyle w:val="ac"/>
            </w:pPr>
            <w:r>
              <w:tab/>
            </w:r>
          </w:p>
          <w:p w:rsidR="00F55AEC" w:rsidRPr="003D12D6" w:rsidRDefault="00F55AEC" w:rsidP="00F55AEC">
            <w:pPr>
              <w:pStyle w:val="ac"/>
              <w:rPr>
                <w:b/>
                <w:lang w:val="en-US"/>
              </w:rPr>
            </w:pPr>
            <w:r w:rsidRPr="003D12D6">
              <w:rPr>
                <w:b/>
              </w:rPr>
              <w:t>Обоснование:</w:t>
            </w:r>
          </w:p>
          <w:p w:rsidR="00F55AEC" w:rsidRPr="003736FE" w:rsidRDefault="00F55AEC" w:rsidP="00F55AEC">
            <w:pPr>
              <w:pStyle w:val="ac"/>
            </w:pPr>
            <w:r>
              <w:t>1.Закон сохранения импульса</w:t>
            </w:r>
          </w:p>
          <w:p w:rsidR="00F55AEC" w:rsidRDefault="00F55AEC" w:rsidP="00F55AEC">
            <w:pPr>
              <w:pStyle w:val="ac"/>
              <w:rPr>
                <w:position w:val="-24"/>
              </w:rPr>
            </w:pPr>
            <w:r w:rsidRPr="00F02091">
              <w:rPr>
                <w:position w:val="-24"/>
              </w:rPr>
              <w:object w:dxaOrig="1719" w:dyaOrig="620">
                <v:shape id="_x0000_i1032" type="#_x0000_t75" style="width:98.25pt;height:36pt" o:ole="">
                  <v:imagedata r:id="rId28" o:title=""/>
                </v:shape>
                <o:OLEObject Type="Embed" ProgID="Equation.3" ShapeID="_x0000_i1032" DrawAspect="Content" ObjectID="_1451307677" r:id="rId29"/>
              </w:object>
            </w:r>
          </w:p>
          <w:p w:rsidR="00F55AEC" w:rsidRDefault="00F55AEC" w:rsidP="00F55AEC">
            <w:pPr>
              <w:pStyle w:val="ac"/>
              <w:rPr>
                <w:position w:val="-24"/>
              </w:rPr>
            </w:pPr>
            <w:r w:rsidRPr="006A0B30">
              <w:rPr>
                <w:position w:val="-24"/>
              </w:rPr>
              <w:t xml:space="preserve">2. </w:t>
            </w:r>
            <w:r>
              <w:rPr>
                <w:position w:val="-24"/>
              </w:rPr>
              <w:t>Отношение скоростей через дальности полета</w:t>
            </w:r>
          </w:p>
          <w:p w:rsidR="00F55AEC" w:rsidRDefault="00F55AEC" w:rsidP="00F55AEC">
            <w:pPr>
              <w:pStyle w:val="ac"/>
              <w:rPr>
                <w:position w:val="-24"/>
              </w:rPr>
            </w:pPr>
            <w:r w:rsidRPr="006A0B30">
              <w:rPr>
                <w:position w:val="-30"/>
              </w:rPr>
              <w:object w:dxaOrig="760" w:dyaOrig="680">
                <v:shape id="_x0000_i1033" type="#_x0000_t75" style="width:43.5pt;height:39.75pt" o:ole="">
                  <v:imagedata r:id="rId30" o:title=""/>
                </v:shape>
                <o:OLEObject Type="Embed" ProgID="Equation.3" ShapeID="_x0000_i1033" DrawAspect="Content" ObjectID="_1451307678" r:id="rId31"/>
              </w:object>
            </w:r>
          </w:p>
          <w:p w:rsidR="00F55AEC" w:rsidRDefault="00F55AEC" w:rsidP="00F55AEC">
            <w:pPr>
              <w:pStyle w:val="ac"/>
              <w:rPr>
                <w:position w:val="-24"/>
              </w:rPr>
            </w:pPr>
            <w:r w:rsidRPr="006A0B30">
              <w:rPr>
                <w:position w:val="-24"/>
              </w:rPr>
              <w:t xml:space="preserve">3. </w:t>
            </w:r>
            <w:r>
              <w:rPr>
                <w:position w:val="-24"/>
              </w:rPr>
              <w:t>Баллистика</w:t>
            </w:r>
          </w:p>
          <w:p w:rsidR="00F55AEC" w:rsidRPr="006A0B30" w:rsidRDefault="00F55AEC" w:rsidP="00F55AEC">
            <w:pPr>
              <w:pStyle w:val="ac"/>
              <w:rPr>
                <w:lang w:val="en-US"/>
              </w:rPr>
            </w:pPr>
            <w:r w:rsidRPr="006A0B30">
              <w:rPr>
                <w:position w:val="-12"/>
              </w:rPr>
              <w:object w:dxaOrig="1160" w:dyaOrig="360">
                <v:shape id="_x0000_i1034" type="#_x0000_t75" style="width:66pt;height:21pt" o:ole="">
                  <v:imagedata r:id="rId32" o:title=""/>
                </v:shape>
                <o:OLEObject Type="Embed" ProgID="Equation.3" ShapeID="_x0000_i1034" DrawAspect="Content" ObjectID="_1451307679" r:id="rId33"/>
              </w:object>
            </w:r>
          </w:p>
          <w:p w:rsidR="00F55AEC" w:rsidRPr="003D12D6" w:rsidRDefault="00F55AEC" w:rsidP="00F55AEC">
            <w:pPr>
              <w:pStyle w:val="ac"/>
              <w:rPr>
                <w:b/>
              </w:rPr>
            </w:pPr>
            <w:r w:rsidRPr="003D12D6">
              <w:rPr>
                <w:b/>
              </w:rPr>
              <w:t xml:space="preserve">Отчет </w:t>
            </w:r>
          </w:p>
          <w:p w:rsidR="00F55AEC" w:rsidRDefault="00F55AEC" w:rsidP="00F55AEC">
            <w:pPr>
              <w:pStyle w:val="ac"/>
            </w:pPr>
            <w:r>
              <w:t xml:space="preserve">1.Рассчитайте начальную скорость снаряда </w:t>
            </w:r>
            <w:r w:rsidRPr="006A0B30">
              <w:rPr>
                <w:position w:val="-14"/>
              </w:rPr>
              <w:object w:dxaOrig="1420" w:dyaOrig="380">
                <v:shape id="_x0000_i1035" type="#_x0000_t75" style="width:81pt;height:21.75pt" o:ole="">
                  <v:imagedata r:id="rId34" o:title=""/>
                </v:shape>
                <o:OLEObject Type="Embed" ProgID="Equation.3" ShapeID="_x0000_i1035" DrawAspect="Content" ObjectID="_1451307680" r:id="rId35"/>
              </w:object>
            </w:r>
          </w:p>
          <w:p w:rsidR="00F55AEC" w:rsidRDefault="00F55AEC" w:rsidP="00F55AEC">
            <w:pPr>
              <w:pStyle w:val="ac"/>
              <w:rPr>
                <w:position w:val="-24"/>
              </w:rPr>
            </w:pPr>
            <w:r>
              <w:t xml:space="preserve">2. Определите скорость осколков </w:t>
            </w:r>
            <w:r w:rsidRPr="006A0B30">
              <w:rPr>
                <w:position w:val="-60"/>
              </w:rPr>
              <w:object w:dxaOrig="1200" w:dyaOrig="1020">
                <v:shape id="_x0000_i1036" type="#_x0000_t75" style="width:68.25pt;height:59.25pt" o:ole="">
                  <v:imagedata r:id="rId36" o:title=""/>
                </v:shape>
                <o:OLEObject Type="Embed" ProgID="Equation.3" ShapeID="_x0000_i1036" DrawAspect="Content" ObjectID="_1451307681" r:id="rId37"/>
              </w:object>
            </w:r>
          </w:p>
          <w:p w:rsidR="00F55AEC" w:rsidRDefault="00F55AEC" w:rsidP="00F55AEC">
            <w:pPr>
              <w:pStyle w:val="ac"/>
            </w:pPr>
            <w:r w:rsidRPr="006A0B30">
              <w:rPr>
                <w:position w:val="-30"/>
              </w:rPr>
              <w:object w:dxaOrig="1080" w:dyaOrig="680">
                <v:shape id="_x0000_i1037" type="#_x0000_t75" style="width:61.5pt;height:39.75pt" o:ole="">
                  <v:imagedata r:id="rId38" o:title=""/>
                </v:shape>
                <o:OLEObject Type="Embed" ProgID="Equation.3" ShapeID="_x0000_i1037" DrawAspect="Content" ObjectID="_1451307682" r:id="rId39"/>
              </w:object>
            </w:r>
          </w:p>
          <w:p w:rsidR="00F55AEC" w:rsidRDefault="00F55AEC" w:rsidP="00F55AEC">
            <w:pPr>
              <w:pStyle w:val="ac"/>
            </w:pPr>
            <w:r>
              <w:t xml:space="preserve">4.Проверьте верность формулы, выражающей закон сохранения импульса </w:t>
            </w:r>
          </w:p>
          <w:p w:rsidR="006A0B30" w:rsidRDefault="00F55AEC" w:rsidP="00F55AEC">
            <w:pPr>
              <w:pStyle w:val="ac"/>
              <w:pBdr>
                <w:bottom w:val="single" w:sz="6" w:space="1" w:color="auto"/>
              </w:pBdr>
            </w:pPr>
            <w:r w:rsidRPr="00011204">
              <w:rPr>
                <w:position w:val="-24"/>
              </w:rPr>
              <w:object w:dxaOrig="1160" w:dyaOrig="620">
                <v:shape id="_x0000_i1038" type="#_x0000_t75" style="width:66pt;height:36pt" o:ole="">
                  <v:imagedata r:id="rId40" o:title=""/>
                </v:shape>
                <o:OLEObject Type="Embed" ProgID="Equation.3" ShapeID="_x0000_i1038" DrawAspect="Content" ObjectID="_1451307683" r:id="rId41"/>
              </w:object>
            </w:r>
            <w:r>
              <w:rPr>
                <w:position w:val="-24"/>
              </w:rPr>
              <w:t xml:space="preserve">                 </w:t>
            </w:r>
            <w:r w:rsidRPr="00011204">
              <w:rPr>
                <w:position w:val="-10"/>
              </w:rPr>
              <w:object w:dxaOrig="2040" w:dyaOrig="240">
                <v:shape id="_x0000_i1039" type="#_x0000_t75" style="width:116.25pt;height:14.25pt" o:ole="">
                  <v:imagedata r:id="rId42" o:title=""/>
                </v:shape>
                <o:OLEObject Type="Embed" ProgID="Equation.3" ShapeID="_x0000_i1039" DrawAspect="Content" ObjectID="_1451307684" r:id="rId43"/>
              </w:object>
            </w:r>
          </w:p>
        </w:tc>
      </w:tr>
    </w:tbl>
    <w:p w:rsidR="00776F21" w:rsidRDefault="00776F21" w:rsidP="00846142"/>
    <w:p w:rsidR="00776F21" w:rsidRDefault="00776F21" w:rsidP="00B468C4">
      <w:pPr>
        <w:pStyle w:val="a5"/>
        <w:numPr>
          <w:ilvl w:val="0"/>
          <w:numId w:val="1"/>
        </w:numPr>
        <w:ind w:left="0" w:firstLine="0"/>
      </w:pPr>
      <w:r>
        <w:t>Домашнее задание</w:t>
      </w:r>
      <w:r w:rsidR="00ED3ADA" w:rsidRPr="00ED3ADA">
        <w:t xml:space="preserve"> </w:t>
      </w:r>
    </w:p>
    <w:p w:rsidR="00854DAA" w:rsidRDefault="00854DAA" w:rsidP="00854DAA">
      <w:pPr>
        <w:rPr>
          <w:i/>
        </w:rPr>
      </w:pPr>
      <w:r w:rsidRPr="00854DAA">
        <w:rPr>
          <w:i/>
        </w:rPr>
        <w:t>Задание</w:t>
      </w:r>
      <w:r>
        <w:rPr>
          <w:i/>
        </w:rPr>
        <w:t>1</w:t>
      </w:r>
      <w:proofErr w:type="gramStart"/>
      <w:r>
        <w:rPr>
          <w:i/>
        </w:rPr>
        <w:t xml:space="preserve"> </w:t>
      </w:r>
      <w:r w:rsidRPr="00854DAA">
        <w:rPr>
          <w:i/>
        </w:rPr>
        <w:t>:</w:t>
      </w:r>
      <w:proofErr w:type="gramEnd"/>
      <w:r w:rsidRPr="00854DAA">
        <w:rPr>
          <w:i/>
        </w:rPr>
        <w:t xml:space="preserve"> </w:t>
      </w:r>
      <w:r w:rsidR="00011204" w:rsidRPr="00854DAA">
        <w:rPr>
          <w:i/>
        </w:rPr>
        <w:t xml:space="preserve">По шаблону </w:t>
      </w:r>
      <w:r w:rsidRPr="00854DAA">
        <w:rPr>
          <w:i/>
        </w:rPr>
        <w:t>составить задачу на основе готовых графиков, а так же обратную на построение графиков движения тел (изменяя параметры шаблона).</w:t>
      </w:r>
      <w:r w:rsidR="007A03AA" w:rsidRPr="007A03AA">
        <w:rPr>
          <w:i/>
        </w:rPr>
        <w:t xml:space="preserve"> </w:t>
      </w:r>
      <w:r w:rsidR="007A03AA">
        <w:rPr>
          <w:i/>
          <w:noProof/>
          <w:lang w:eastAsia="ru-RU"/>
        </w:rPr>
        <w:drawing>
          <wp:inline distT="0" distB="0" distL="0" distR="0">
            <wp:extent cx="3911747" cy="2581275"/>
            <wp:effectExtent l="1905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4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747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3AA" w:rsidRDefault="00854DAA" w:rsidP="00854DAA">
      <w:pPr>
        <w:rPr>
          <w:i/>
        </w:rPr>
      </w:pPr>
      <w:r w:rsidRPr="00854DAA">
        <w:rPr>
          <w:i/>
        </w:rPr>
        <w:t>Задание2</w:t>
      </w:r>
      <w:proofErr w:type="gramStart"/>
      <w:r w:rsidRPr="00854DAA">
        <w:rPr>
          <w:i/>
        </w:rPr>
        <w:t xml:space="preserve"> :</w:t>
      </w:r>
      <w:proofErr w:type="gramEnd"/>
      <w:r w:rsidRPr="00854DAA">
        <w:rPr>
          <w:i/>
        </w:rPr>
        <w:t xml:space="preserve">  Выявить достоинства и недостатки модели, сформулировать и  решить с ее помощью задачу</w:t>
      </w:r>
      <w:r w:rsidR="007A03AA">
        <w:rPr>
          <w:i/>
        </w:rPr>
        <w:t>.</w:t>
      </w:r>
    </w:p>
    <w:p w:rsidR="00854DAA" w:rsidRPr="00854DAA" w:rsidRDefault="00854DAA" w:rsidP="00854DAA">
      <w:pPr>
        <w:rPr>
          <w:i/>
        </w:rPr>
      </w:pPr>
      <w:r w:rsidRPr="00854DAA">
        <w:rPr>
          <w:i/>
        </w:rPr>
        <w:lastRenderedPageBreak/>
        <w:t>.</w:t>
      </w:r>
      <w:r w:rsidR="007A03AA" w:rsidRPr="007A03AA">
        <w:rPr>
          <w:i/>
        </w:rPr>
        <w:t xml:space="preserve"> </w:t>
      </w:r>
      <w:r w:rsidR="007A03AA">
        <w:rPr>
          <w:i/>
          <w:noProof/>
          <w:lang w:eastAsia="ru-RU"/>
        </w:rPr>
        <w:drawing>
          <wp:inline distT="0" distB="0" distL="0" distR="0">
            <wp:extent cx="3924300" cy="2658389"/>
            <wp:effectExtent l="1905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4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969" cy="2664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F21" w:rsidRDefault="00011204" w:rsidP="00B468C4">
      <w:pPr>
        <w:pStyle w:val="a5"/>
        <w:numPr>
          <w:ilvl w:val="0"/>
          <w:numId w:val="1"/>
        </w:numPr>
        <w:ind w:left="0" w:firstLine="0"/>
      </w:pPr>
      <w:r>
        <w:t xml:space="preserve"> </w:t>
      </w:r>
      <w:r w:rsidR="00776F21">
        <w:t>Рефлексия</w:t>
      </w:r>
      <w:r w:rsidR="005C52B2">
        <w:t>.</w:t>
      </w:r>
    </w:p>
    <w:tbl>
      <w:tblPr>
        <w:tblW w:w="10082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79"/>
        <w:gridCol w:w="5103"/>
      </w:tblGrid>
      <w:tr w:rsidR="006B3C46" w:rsidTr="006B3C46">
        <w:trPr>
          <w:trHeight w:val="5331"/>
        </w:trPr>
        <w:tc>
          <w:tcPr>
            <w:tcW w:w="4979" w:type="dxa"/>
          </w:tcPr>
          <w:p w:rsidR="006B3C46" w:rsidRPr="00C038A8" w:rsidRDefault="006B3C46" w:rsidP="00757DC9">
            <w:pPr>
              <w:jc w:val="center"/>
              <w:rPr>
                <w:szCs w:val="20"/>
              </w:rPr>
            </w:pPr>
            <w:r w:rsidRPr="00C038A8">
              <w:rPr>
                <w:b/>
                <w:szCs w:val="28"/>
              </w:rPr>
              <w:t>РЕФЛЕКСИЯ</w:t>
            </w:r>
          </w:p>
          <w:p w:rsidR="006B3C46" w:rsidRDefault="006B3C46" w:rsidP="00757DC9">
            <w:pPr>
              <w:ind w:left="360"/>
              <w:rPr>
                <w:b/>
                <w:szCs w:val="28"/>
                <w:u w:val="single"/>
              </w:rPr>
            </w:pPr>
            <w:r w:rsidRPr="00C038A8">
              <w:rPr>
                <w:b/>
                <w:szCs w:val="28"/>
                <w:u w:val="single"/>
              </w:rPr>
              <w:t xml:space="preserve">Оцените свое настроение и </w:t>
            </w:r>
          </w:p>
          <w:p w:rsidR="006B3C46" w:rsidRPr="00C038A8" w:rsidRDefault="006B3C46" w:rsidP="00757DC9">
            <w:pPr>
              <w:ind w:left="360"/>
              <w:rPr>
                <w:b/>
                <w:szCs w:val="28"/>
                <w:u w:val="single"/>
              </w:rPr>
            </w:pPr>
            <w:r>
              <w:rPr>
                <w:b/>
                <w:szCs w:val="28"/>
                <w:u w:val="single"/>
              </w:rPr>
              <w:t xml:space="preserve">      </w:t>
            </w:r>
            <w:r w:rsidRPr="00C038A8">
              <w:rPr>
                <w:b/>
                <w:szCs w:val="28"/>
                <w:u w:val="single"/>
              </w:rPr>
              <w:t>эмоциональное состояние</w:t>
            </w:r>
          </w:p>
          <w:p w:rsidR="006B3C46" w:rsidRPr="00C038A8" w:rsidRDefault="006B3C46" w:rsidP="00757DC9">
            <w:pPr>
              <w:ind w:left="236"/>
              <w:rPr>
                <w:i/>
                <w:szCs w:val="28"/>
              </w:rPr>
            </w:pPr>
            <w:r w:rsidRPr="00C038A8">
              <w:rPr>
                <w:i/>
                <w:szCs w:val="28"/>
              </w:rPr>
              <w:t>выберите один из рисунков и сделайте отметку под ним</w:t>
            </w:r>
          </w:p>
          <w:tbl>
            <w:tblPr>
              <w:tblW w:w="4253" w:type="dxa"/>
              <w:tblInd w:w="477" w:type="dxa"/>
              <w:tblLayout w:type="fixed"/>
              <w:tblLook w:val="01E0"/>
            </w:tblPr>
            <w:tblGrid>
              <w:gridCol w:w="1417"/>
              <w:gridCol w:w="198"/>
              <w:gridCol w:w="516"/>
              <w:gridCol w:w="704"/>
              <w:gridCol w:w="159"/>
              <w:gridCol w:w="1259"/>
            </w:tblGrid>
            <w:tr w:rsidR="006B3C46" w:rsidRPr="00C038A8" w:rsidTr="006B3C46">
              <w:trPr>
                <w:gridAfter w:val="1"/>
                <w:wAfter w:w="1259" w:type="dxa"/>
              </w:trPr>
              <w:tc>
                <w:tcPr>
                  <w:tcW w:w="1615" w:type="dxa"/>
                  <w:gridSpan w:val="2"/>
                  <w:tcBorders>
                    <w:bottom w:val="single" w:sz="4" w:space="0" w:color="auto"/>
                  </w:tcBorders>
                </w:tcPr>
                <w:p w:rsidR="006B3C46" w:rsidRPr="00C038A8" w:rsidRDefault="009A5EAF" w:rsidP="00757DC9">
                  <w:r>
                    <w:pict>
                      <v:group id="_x0000_s1112" editas="canvas" style="width:68.95pt;height:42.85pt;mso-position-horizontal-relative:char;mso-position-vertical-relative:line" coordorigin="2362,1792" coordsize="7200,4477">
                        <o:lock v:ext="edit" aspectratio="t"/>
                        <v:shape id="_x0000_s1113" type="#_x0000_t75" style="position:absolute;left:2362;top:1792;width:7200;height:4477" o:preferrelative="f">
                          <v:fill o:detectmouseclick="t"/>
                          <v:path o:extrusionok="t" o:connecttype="none"/>
                          <o:lock v:ext="edit" text="t"/>
                        </v:shape>
    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    <v:formulas>
                            <v:f eqn="sum 33030 0 #0"/>
                            <v:f eqn="prod #0 4 3"/>
                            <v:f eqn="prod @0 1 3"/>
                            <v:f eqn="sum @1 0 @2"/>
                          </v:formulas>
                          <v:path o:extrusionok="f" gradientshapeok="t" o:connecttype="custom" o:connectlocs="10800,0;3163,3163;0,10800;3163,18437;10800,21600;18437,18437;21600,10800;18437,3163" textboxrect="3163,3163,18437,18437"/>
                          <v:handles>
                            <v:h position="center,#0" yrange="15510,17520"/>
                          </v:handles>
                          <o:complex v:ext="view"/>
                        </v:shapetype>
                        <v:shape id="_x0000_s1114" type="#_x0000_t96" style="position:absolute;left:4471;top:2179;width:3760;height:3526"/>
                        <w10:wrap type="none"/>
                        <w10:anchorlock/>
                      </v:group>
                    </w:pic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</w:tcBorders>
                </w:tcPr>
                <w:p w:rsidR="006B3C46" w:rsidRPr="00C038A8" w:rsidRDefault="009A5EAF" w:rsidP="00757DC9">
                  <w:r>
                    <w:rPr>
                      <w:noProof/>
                      <w:lang w:eastAsia="ru-RU"/>
                    </w:rPr>
                    <w:pict>
                      <v:shape id="_x0000_s1115" type="#_x0000_t96" style="position:absolute;margin-left:1.8pt;margin-top:3.7pt;width:36pt;height:33.75pt;z-index:251693056;mso-position-horizontal-relative:text;mso-position-vertical-relative:text" adj="16320"/>
                    </w:pict>
                  </w:r>
                </w:p>
              </w:tc>
              <w:tc>
                <w:tcPr>
                  <w:tcW w:w="863" w:type="dxa"/>
                  <w:gridSpan w:val="2"/>
                  <w:tcBorders>
                    <w:bottom w:val="single" w:sz="4" w:space="0" w:color="auto"/>
                  </w:tcBorders>
                </w:tcPr>
                <w:p w:rsidR="006B3C46" w:rsidRPr="00C038A8" w:rsidRDefault="009A5EAF" w:rsidP="00757DC9">
                  <w:r>
                    <w:rPr>
                      <w:noProof/>
                      <w:lang w:eastAsia="ru-RU"/>
                    </w:rPr>
                    <w:pict>
                      <v:shape id="_x0000_s1116" type="#_x0000_t96" style="position:absolute;margin-left:52.6pt;margin-top:3.7pt;width:36pt;height:33.75pt;z-index:251694080;mso-position-horizontal-relative:text;mso-position-vertical-relative:text" adj="15510"/>
                    </w:pict>
                  </w:r>
                </w:p>
              </w:tc>
            </w:tr>
            <w:tr w:rsidR="006B3C46" w:rsidRPr="00C038A8" w:rsidTr="006B3C46"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3C46" w:rsidRPr="00C038A8" w:rsidRDefault="006B3C46" w:rsidP="00757DC9">
                  <w:pPr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14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3C46" w:rsidRPr="00C038A8" w:rsidRDefault="006B3C46" w:rsidP="00757DC9">
                  <w:pPr>
                    <w:jc w:val="center"/>
                    <w:rPr>
                      <w:b/>
                      <w:noProof/>
                      <w:szCs w:val="28"/>
                      <w:lang w:eastAsia="ru-RU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3C46" w:rsidRPr="00C038A8" w:rsidRDefault="006B3C46" w:rsidP="00757DC9">
                  <w:pPr>
                    <w:jc w:val="center"/>
                    <w:rPr>
                      <w:b/>
                      <w:noProof/>
                      <w:szCs w:val="28"/>
                      <w:lang w:eastAsia="ru-RU"/>
                    </w:rPr>
                  </w:pPr>
                </w:p>
              </w:tc>
            </w:tr>
          </w:tbl>
          <w:p w:rsidR="006B3C46" w:rsidRDefault="006B3C46" w:rsidP="00757DC9">
            <w:pPr>
              <w:ind w:left="236"/>
              <w:rPr>
                <w:b/>
                <w:szCs w:val="28"/>
              </w:rPr>
            </w:pPr>
          </w:p>
        </w:tc>
        <w:tc>
          <w:tcPr>
            <w:tcW w:w="5103" w:type="dxa"/>
          </w:tcPr>
          <w:p w:rsidR="006B3C46" w:rsidRDefault="006B3C46" w:rsidP="00757DC9">
            <w:pPr>
              <w:rPr>
                <w:b/>
                <w:szCs w:val="28"/>
              </w:rPr>
            </w:pPr>
          </w:p>
          <w:p w:rsidR="006B3C46" w:rsidRPr="00C038A8" w:rsidRDefault="006B3C46" w:rsidP="00757DC9">
            <w:pPr>
              <w:ind w:left="360"/>
              <w:rPr>
                <w:b/>
                <w:szCs w:val="28"/>
                <w:u w:val="single"/>
              </w:rPr>
            </w:pPr>
            <w:r w:rsidRPr="00C038A8">
              <w:rPr>
                <w:b/>
                <w:szCs w:val="28"/>
                <w:u w:val="single"/>
              </w:rPr>
              <w:t>Оцените свою деятельность</w:t>
            </w:r>
          </w:p>
          <w:p w:rsidR="006B3C46" w:rsidRPr="00C038A8" w:rsidRDefault="006B3C46" w:rsidP="00757DC9">
            <w:pPr>
              <w:ind w:left="236"/>
              <w:rPr>
                <w:i/>
                <w:spacing w:val="6"/>
                <w:szCs w:val="28"/>
              </w:rPr>
            </w:pPr>
            <w:r w:rsidRPr="00C038A8">
              <w:rPr>
                <w:i/>
                <w:spacing w:val="7"/>
                <w:szCs w:val="28"/>
              </w:rPr>
              <w:t>нарисуйте на одной из ступенек лесенки чело</w:t>
            </w:r>
            <w:r w:rsidRPr="00C038A8">
              <w:rPr>
                <w:i/>
                <w:spacing w:val="6"/>
                <w:szCs w:val="28"/>
              </w:rPr>
              <w:t>вечка — себя</w:t>
            </w:r>
          </w:p>
          <w:tbl>
            <w:tblPr>
              <w:tblW w:w="3033" w:type="dxa"/>
              <w:tblInd w:w="13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05"/>
              <w:gridCol w:w="1114"/>
              <w:gridCol w:w="1114"/>
            </w:tblGrid>
            <w:tr w:rsidR="006B3C46" w:rsidRPr="00C038A8" w:rsidTr="006B3C46">
              <w:trPr>
                <w:trHeight w:val="1"/>
              </w:trPr>
              <w:tc>
                <w:tcPr>
                  <w:tcW w:w="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both"/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sz="4" w:space="0" w:color="FFFFFF"/>
                    <w:right w:val="single" w:sz="4" w:space="0" w:color="FFFFFF"/>
                  </w:tcBorders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both"/>
                  </w:pPr>
                </w:p>
              </w:tc>
              <w:tc>
                <w:tcPr>
                  <w:tcW w:w="1114" w:type="dxa"/>
                  <w:tcBorders>
                    <w:top w:val="single" w:sz="4" w:space="0" w:color="FFFFFF"/>
                    <w:left w:val="single" w:sz="4" w:space="0" w:color="FFFFFF"/>
                    <w:bottom w:val="threeDEngrave" w:sz="18" w:space="0" w:color="auto"/>
                    <w:right w:val="nil"/>
                  </w:tcBorders>
                  <w:vAlign w:val="center"/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center"/>
                    <w:rPr>
                      <w:b/>
                      <w:szCs w:val="28"/>
                    </w:rPr>
                  </w:pPr>
                </w:p>
              </w:tc>
            </w:tr>
            <w:tr w:rsidR="006B3C46" w:rsidRPr="00C038A8" w:rsidTr="006B3C46">
              <w:trPr>
                <w:trHeight w:val="1"/>
              </w:trPr>
              <w:tc>
                <w:tcPr>
                  <w:tcW w:w="8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both"/>
                  </w:pPr>
                </w:p>
              </w:tc>
              <w:tc>
                <w:tcPr>
                  <w:tcW w:w="1114" w:type="dxa"/>
                  <w:tcBorders>
                    <w:top w:val="single" w:sz="4" w:space="0" w:color="FFFFFF"/>
                    <w:left w:val="nil"/>
                    <w:bottom w:val="threeDEngrave" w:sz="18" w:space="0" w:color="auto"/>
                    <w:right w:val="threeDEngrave" w:sz="18" w:space="0" w:color="auto"/>
                  </w:tcBorders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both"/>
                  </w:pPr>
                </w:p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1114" w:type="dxa"/>
                  <w:tcBorders>
                    <w:top w:val="threeDEngrave" w:sz="18" w:space="0" w:color="auto"/>
                    <w:left w:val="threeDEngrave" w:sz="18" w:space="0" w:color="auto"/>
                    <w:bottom w:val="nil"/>
                    <w:right w:val="nil"/>
                  </w:tcBorders>
                  <w:vAlign w:val="center"/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center"/>
                  </w:pPr>
                </w:p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center"/>
                    <w:rPr>
                      <w:b/>
                      <w:i/>
                    </w:rPr>
                  </w:pPr>
                  <w:r w:rsidRPr="00C038A8">
                    <w:rPr>
                      <w:b/>
                      <w:i/>
                    </w:rPr>
                    <w:t>1</w:t>
                  </w:r>
                </w:p>
              </w:tc>
            </w:tr>
            <w:tr w:rsidR="006B3C46" w:rsidRPr="00C038A8" w:rsidTr="006B3C46">
              <w:trPr>
                <w:trHeight w:val="1"/>
              </w:trPr>
              <w:tc>
                <w:tcPr>
                  <w:tcW w:w="805" w:type="dxa"/>
                  <w:tcBorders>
                    <w:top w:val="nil"/>
                    <w:left w:val="nil"/>
                    <w:bottom w:val="threeDEngrave" w:sz="18" w:space="0" w:color="auto"/>
                    <w:right w:val="threeDEngrave" w:sz="18" w:space="0" w:color="auto"/>
                  </w:tcBorders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both"/>
                  </w:pPr>
                </w:p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1114" w:type="dxa"/>
                  <w:tcBorders>
                    <w:top w:val="threeDEngrave" w:sz="18" w:space="0" w:color="auto"/>
                    <w:left w:val="threeDEngrave" w:sz="18" w:space="0" w:color="auto"/>
                    <w:bottom w:val="nil"/>
                    <w:right w:val="nil"/>
                  </w:tcBorders>
                  <w:vAlign w:val="center"/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center"/>
                  </w:pPr>
                </w:p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center"/>
                    <w:rPr>
                      <w:b/>
                      <w:i/>
                    </w:rPr>
                  </w:pPr>
                  <w:r w:rsidRPr="00C038A8">
                    <w:rPr>
                      <w:b/>
                      <w:i/>
                    </w:rPr>
                    <w:t>2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both"/>
                  </w:pPr>
                </w:p>
              </w:tc>
            </w:tr>
            <w:tr w:rsidR="006B3C46" w:rsidRPr="00C038A8" w:rsidTr="006B3C46">
              <w:trPr>
                <w:trHeight w:val="1"/>
              </w:trPr>
              <w:tc>
                <w:tcPr>
                  <w:tcW w:w="805" w:type="dxa"/>
                  <w:tcBorders>
                    <w:top w:val="threeDEngrave" w:sz="18" w:space="0" w:color="auto"/>
                    <w:left w:val="threeDEngrave" w:sz="18" w:space="0" w:color="auto"/>
                    <w:bottom w:val="nil"/>
                    <w:right w:val="nil"/>
                  </w:tcBorders>
                  <w:vAlign w:val="center"/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center"/>
                    <w:rPr>
                      <w:b/>
                      <w:i/>
                    </w:rPr>
                  </w:pPr>
                </w:p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center"/>
                  </w:pPr>
                  <w:r w:rsidRPr="00C038A8">
                    <w:rPr>
                      <w:b/>
                      <w:i/>
                    </w:rPr>
                    <w:t>3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both"/>
                  </w:pP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3C46" w:rsidRPr="00C038A8" w:rsidRDefault="006B3C46" w:rsidP="00757DC9">
                  <w:pPr>
                    <w:tabs>
                      <w:tab w:val="left" w:leader="hyphen" w:pos="3216"/>
                    </w:tabs>
                    <w:jc w:val="both"/>
                  </w:pPr>
                </w:p>
              </w:tc>
            </w:tr>
          </w:tbl>
          <w:p w:rsidR="006B3C46" w:rsidRDefault="006B3C46" w:rsidP="00757DC9">
            <w:pPr>
              <w:ind w:left="236"/>
              <w:rPr>
                <w:b/>
                <w:szCs w:val="28"/>
              </w:rPr>
            </w:pPr>
          </w:p>
        </w:tc>
      </w:tr>
      <w:tr w:rsidR="006B3C46" w:rsidTr="006B3C46">
        <w:trPr>
          <w:trHeight w:val="2826"/>
        </w:trPr>
        <w:tc>
          <w:tcPr>
            <w:tcW w:w="10082" w:type="dxa"/>
            <w:gridSpan w:val="2"/>
          </w:tcPr>
          <w:p w:rsidR="006B3C46" w:rsidRPr="00C038A8" w:rsidRDefault="006B3C46" w:rsidP="00757DC9">
            <w:pPr>
              <w:ind w:left="360"/>
              <w:rPr>
                <w:b/>
                <w:szCs w:val="28"/>
                <w:u w:val="single"/>
              </w:rPr>
            </w:pPr>
            <w:r w:rsidRPr="00C038A8">
              <w:rPr>
                <w:b/>
                <w:szCs w:val="28"/>
                <w:u w:val="single"/>
              </w:rPr>
              <w:t>Оцените содержание урока</w:t>
            </w:r>
          </w:p>
          <w:p w:rsidR="006B3C46" w:rsidRPr="00C038A8" w:rsidRDefault="006B3C46" w:rsidP="00757DC9">
            <w:pPr>
              <w:ind w:left="360"/>
              <w:rPr>
                <w:i/>
                <w:szCs w:val="28"/>
              </w:rPr>
            </w:pPr>
            <w:r w:rsidRPr="00C038A8">
              <w:rPr>
                <w:i/>
                <w:szCs w:val="28"/>
              </w:rPr>
              <w:t>поставьте отметку рядом с одним из значков в первом столбце</w:t>
            </w: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42"/>
              <w:gridCol w:w="567"/>
              <w:gridCol w:w="8505"/>
            </w:tblGrid>
            <w:tr w:rsidR="006B3C46" w:rsidRPr="00C038A8" w:rsidTr="006B3C46">
              <w:trPr>
                <w:trHeight w:val="549"/>
              </w:trPr>
              <w:tc>
                <w:tcPr>
                  <w:tcW w:w="1242" w:type="dxa"/>
                  <w:vAlign w:val="center"/>
                </w:tcPr>
                <w:p w:rsidR="006B3C46" w:rsidRPr="00C038A8" w:rsidRDefault="006B3C46" w:rsidP="00757DC9">
                  <w:pPr>
                    <w:jc w:val="center"/>
                    <w:rPr>
                      <w:b/>
                      <w:szCs w:val="32"/>
                    </w:rPr>
                  </w:pPr>
                  <w:r w:rsidRPr="00C038A8">
                    <w:rPr>
                      <w:b/>
                      <w:szCs w:val="32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:rsidR="006B3C46" w:rsidRPr="00C038A8" w:rsidRDefault="006B3C46" w:rsidP="00757DC9">
                  <w:pPr>
                    <w:shd w:val="clear" w:color="auto" w:fill="FFFFFF"/>
                    <w:jc w:val="center"/>
                    <w:rPr>
                      <w:b/>
                      <w:spacing w:val="9"/>
                      <w:szCs w:val="28"/>
                    </w:rPr>
                  </w:pPr>
                </w:p>
              </w:tc>
              <w:tc>
                <w:tcPr>
                  <w:tcW w:w="8505" w:type="dxa"/>
                  <w:vAlign w:val="center"/>
                </w:tcPr>
                <w:p w:rsidR="006B3C46" w:rsidRPr="00C038A8" w:rsidRDefault="006B3C46" w:rsidP="00757DC9">
                  <w:pPr>
                    <w:shd w:val="clear" w:color="auto" w:fill="FFFFFF"/>
                    <w:rPr>
                      <w:szCs w:val="28"/>
                    </w:rPr>
                  </w:pPr>
                  <w:r w:rsidRPr="00C038A8">
                    <w:rPr>
                      <w:spacing w:val="9"/>
                      <w:szCs w:val="28"/>
                    </w:rPr>
                    <w:t>«Точка» — на занятии все было понятно.</w:t>
                  </w:r>
                </w:p>
              </w:tc>
            </w:tr>
            <w:tr w:rsidR="006B3C46" w:rsidRPr="00C038A8" w:rsidTr="006B3C46">
              <w:trPr>
                <w:trHeight w:val="614"/>
              </w:trPr>
              <w:tc>
                <w:tcPr>
                  <w:tcW w:w="1242" w:type="dxa"/>
                  <w:vAlign w:val="center"/>
                </w:tcPr>
                <w:p w:rsidR="006B3C46" w:rsidRPr="00C038A8" w:rsidRDefault="006B3C46" w:rsidP="00757DC9">
                  <w:pPr>
                    <w:jc w:val="center"/>
                    <w:rPr>
                      <w:b/>
                      <w:szCs w:val="32"/>
                    </w:rPr>
                  </w:pPr>
                  <w:r w:rsidRPr="00C038A8">
                    <w:rPr>
                      <w:b/>
                      <w:szCs w:val="32"/>
                    </w:rPr>
                    <w:t>?</w:t>
                  </w:r>
                </w:p>
              </w:tc>
              <w:tc>
                <w:tcPr>
                  <w:tcW w:w="567" w:type="dxa"/>
                  <w:vAlign w:val="center"/>
                </w:tcPr>
                <w:p w:rsidR="006B3C46" w:rsidRPr="00C038A8" w:rsidRDefault="006B3C46" w:rsidP="00757DC9">
                  <w:pPr>
                    <w:jc w:val="center"/>
                    <w:rPr>
                      <w:b/>
                      <w:spacing w:val="2"/>
                      <w:szCs w:val="28"/>
                    </w:rPr>
                  </w:pPr>
                </w:p>
              </w:tc>
              <w:tc>
                <w:tcPr>
                  <w:tcW w:w="8505" w:type="dxa"/>
                  <w:vAlign w:val="center"/>
                </w:tcPr>
                <w:p w:rsidR="006B3C46" w:rsidRPr="00C038A8" w:rsidRDefault="006B3C46" w:rsidP="00757DC9">
                  <w:pPr>
                    <w:rPr>
                      <w:szCs w:val="28"/>
                    </w:rPr>
                  </w:pPr>
                  <w:r w:rsidRPr="00C038A8">
                    <w:rPr>
                      <w:spacing w:val="2"/>
                      <w:szCs w:val="28"/>
                    </w:rPr>
                    <w:t>«Знак вопроса» — осталось ощущение, что что-то не</w:t>
                  </w:r>
                  <w:r w:rsidRPr="00C038A8">
                    <w:rPr>
                      <w:spacing w:val="3"/>
                      <w:szCs w:val="28"/>
                    </w:rPr>
                    <w:t>понятно.</w:t>
                  </w:r>
                </w:p>
              </w:tc>
            </w:tr>
            <w:tr w:rsidR="006B3C46" w:rsidRPr="00C038A8" w:rsidTr="006B3C46">
              <w:trPr>
                <w:trHeight w:val="695"/>
              </w:trPr>
              <w:tc>
                <w:tcPr>
                  <w:tcW w:w="1242" w:type="dxa"/>
                  <w:vAlign w:val="center"/>
                </w:tcPr>
                <w:p w:rsidR="006B3C46" w:rsidRPr="00C038A8" w:rsidRDefault="006B3C46" w:rsidP="00757DC9">
                  <w:pPr>
                    <w:jc w:val="center"/>
                    <w:rPr>
                      <w:b/>
                      <w:szCs w:val="32"/>
                    </w:rPr>
                  </w:pPr>
                  <w:r w:rsidRPr="00C038A8">
                    <w:rPr>
                      <w:b/>
                      <w:szCs w:val="32"/>
                    </w:rPr>
                    <w:t>!</w:t>
                  </w:r>
                </w:p>
              </w:tc>
              <w:tc>
                <w:tcPr>
                  <w:tcW w:w="567" w:type="dxa"/>
                  <w:vAlign w:val="center"/>
                </w:tcPr>
                <w:p w:rsidR="006B3C46" w:rsidRPr="00C038A8" w:rsidRDefault="006B3C46" w:rsidP="00757DC9">
                  <w:pPr>
                    <w:shd w:val="clear" w:color="auto" w:fill="FFFFFF"/>
                    <w:ind w:left="10" w:right="187" w:hanging="10"/>
                    <w:jc w:val="center"/>
                    <w:rPr>
                      <w:b/>
                      <w:szCs w:val="28"/>
                    </w:rPr>
                  </w:pPr>
                </w:p>
              </w:tc>
              <w:tc>
                <w:tcPr>
                  <w:tcW w:w="8505" w:type="dxa"/>
                  <w:vAlign w:val="center"/>
                </w:tcPr>
                <w:p w:rsidR="006B3C46" w:rsidRPr="00C038A8" w:rsidRDefault="006B3C46" w:rsidP="00757DC9">
                  <w:pPr>
                    <w:shd w:val="clear" w:color="auto" w:fill="FFFFFF"/>
                    <w:ind w:left="10" w:right="187" w:hanging="10"/>
                    <w:rPr>
                      <w:szCs w:val="28"/>
                    </w:rPr>
                  </w:pPr>
                  <w:r w:rsidRPr="00C038A8">
                    <w:rPr>
                      <w:szCs w:val="28"/>
                    </w:rPr>
                    <w:t>«Восклицательный знак» — все было понятно, есть уве</w:t>
                  </w:r>
                  <w:r w:rsidRPr="00C038A8">
                    <w:rPr>
                      <w:spacing w:val="6"/>
                      <w:szCs w:val="28"/>
                    </w:rPr>
                    <w:t>ренность, что я могу это повторить.</w:t>
                  </w:r>
                </w:p>
              </w:tc>
            </w:tr>
            <w:tr w:rsidR="006B3C46" w:rsidRPr="00C038A8" w:rsidTr="006B3C46">
              <w:trPr>
                <w:trHeight w:val="493"/>
              </w:trPr>
              <w:tc>
                <w:tcPr>
                  <w:tcW w:w="1242" w:type="dxa"/>
                  <w:vAlign w:val="center"/>
                </w:tcPr>
                <w:p w:rsidR="006B3C46" w:rsidRPr="00C038A8" w:rsidRDefault="006B3C46" w:rsidP="00757DC9">
                  <w:pPr>
                    <w:jc w:val="center"/>
                    <w:rPr>
                      <w:b/>
                      <w:szCs w:val="32"/>
                    </w:rPr>
                  </w:pPr>
                  <w:r w:rsidRPr="00C038A8">
                    <w:rPr>
                      <w:b/>
                      <w:szCs w:val="32"/>
                    </w:rPr>
                    <w:t>…</w:t>
                  </w:r>
                </w:p>
              </w:tc>
              <w:tc>
                <w:tcPr>
                  <w:tcW w:w="567" w:type="dxa"/>
                  <w:vAlign w:val="center"/>
                </w:tcPr>
                <w:p w:rsidR="006B3C46" w:rsidRPr="00C038A8" w:rsidRDefault="006B3C46" w:rsidP="00757DC9">
                  <w:pPr>
                    <w:shd w:val="clear" w:color="auto" w:fill="FFFFFF"/>
                    <w:jc w:val="center"/>
                    <w:rPr>
                      <w:b/>
                      <w:spacing w:val="5"/>
                      <w:szCs w:val="28"/>
                    </w:rPr>
                  </w:pPr>
                </w:p>
              </w:tc>
              <w:tc>
                <w:tcPr>
                  <w:tcW w:w="8505" w:type="dxa"/>
                  <w:vAlign w:val="center"/>
                </w:tcPr>
                <w:p w:rsidR="006B3C46" w:rsidRPr="00C038A8" w:rsidRDefault="006B3C46" w:rsidP="00757DC9">
                  <w:pPr>
                    <w:shd w:val="clear" w:color="auto" w:fill="FFFFFF"/>
                    <w:rPr>
                      <w:szCs w:val="28"/>
                    </w:rPr>
                  </w:pPr>
                  <w:r w:rsidRPr="00C038A8">
                    <w:rPr>
                      <w:spacing w:val="5"/>
                      <w:szCs w:val="28"/>
                    </w:rPr>
                    <w:t>«Многоточие» — тема кажется непонятной.</w:t>
                  </w:r>
                </w:p>
              </w:tc>
            </w:tr>
          </w:tbl>
          <w:p w:rsidR="006B3C46" w:rsidRDefault="006B3C46" w:rsidP="00757DC9">
            <w:pPr>
              <w:ind w:left="236"/>
              <w:rPr>
                <w:b/>
                <w:szCs w:val="28"/>
              </w:rPr>
            </w:pPr>
          </w:p>
        </w:tc>
      </w:tr>
    </w:tbl>
    <w:p w:rsidR="006B3C46" w:rsidRPr="006B3C46" w:rsidRDefault="006B3C46" w:rsidP="006B3C46">
      <w:pPr>
        <w:ind w:left="284"/>
        <w:rPr>
          <w:szCs w:val="20"/>
          <w:u w:val="single"/>
        </w:rPr>
      </w:pPr>
    </w:p>
    <w:p w:rsidR="006B3C46" w:rsidRPr="000A0F94" w:rsidRDefault="006B3C46" w:rsidP="006B3C46">
      <w:pPr>
        <w:ind w:left="284"/>
        <w:rPr>
          <w:b/>
          <w:szCs w:val="28"/>
          <w:u w:val="single"/>
        </w:rPr>
      </w:pPr>
      <w:r w:rsidRPr="006B3C46">
        <w:rPr>
          <w:b/>
          <w:szCs w:val="28"/>
          <w:u w:val="single"/>
        </w:rPr>
        <w:lastRenderedPageBreak/>
        <w:t>Выскажите пожелания учителю</w:t>
      </w:r>
      <w:r w:rsidR="000A0F94" w:rsidRPr="000A0F94">
        <w:rPr>
          <w:b/>
          <w:szCs w:val="28"/>
          <w:u w:val="single"/>
        </w:rPr>
        <w:t xml:space="preserve"> </w:t>
      </w:r>
      <w:r w:rsidR="000A0F94">
        <w:rPr>
          <w:b/>
          <w:szCs w:val="28"/>
          <w:u w:val="single"/>
        </w:rPr>
        <w:t xml:space="preserve">по темпу изложения, по отдельным этапам, задайте вопрос: </w:t>
      </w:r>
      <w:r w:rsidR="000A0F94" w:rsidRPr="000A0F94">
        <w:rPr>
          <w:b/>
          <w:szCs w:val="28"/>
          <w:u w:val="single"/>
        </w:rPr>
        <w:t xml:space="preserve"> </w:t>
      </w:r>
    </w:p>
    <w:p w:rsidR="006B3C46" w:rsidRPr="006B3C46" w:rsidRDefault="006B3C46" w:rsidP="006B3C46">
      <w:pPr>
        <w:ind w:left="284"/>
        <w:rPr>
          <w:szCs w:val="28"/>
          <w:u w:val="single"/>
        </w:rPr>
      </w:pP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Pr="006B3C46">
        <w:rPr>
          <w:szCs w:val="28"/>
          <w:u w:val="single"/>
        </w:rPr>
        <w:tab/>
      </w:r>
      <w:r w:rsidR="000A0F94">
        <w:rPr>
          <w:szCs w:val="28"/>
          <w:u w:val="single"/>
        </w:rPr>
        <w:t>____________________________________________________________________________________________________________________________________________________________</w:t>
      </w:r>
    </w:p>
    <w:p w:rsidR="006B3C46" w:rsidRPr="006B3C46" w:rsidRDefault="006B3C46" w:rsidP="006B3C46">
      <w:pPr>
        <w:ind w:left="284"/>
        <w:rPr>
          <w:b/>
          <w:szCs w:val="28"/>
          <w:u w:val="single"/>
        </w:rPr>
      </w:pPr>
      <w:r w:rsidRPr="006B3C46">
        <w:rPr>
          <w:b/>
          <w:szCs w:val="28"/>
          <w:u w:val="single"/>
        </w:rPr>
        <w:t>Заполните таблицу продвижения по уроку.</w:t>
      </w:r>
    </w:p>
    <w:tbl>
      <w:tblPr>
        <w:tblW w:w="1074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90"/>
        <w:gridCol w:w="1842"/>
        <w:gridCol w:w="1701"/>
        <w:gridCol w:w="1560"/>
        <w:gridCol w:w="1984"/>
        <w:gridCol w:w="1559"/>
        <w:gridCol w:w="316"/>
        <w:gridCol w:w="80"/>
        <w:gridCol w:w="110"/>
      </w:tblGrid>
      <w:tr w:rsidR="006B3C46" w:rsidRPr="00F6670B" w:rsidTr="000A0F94">
        <w:trPr>
          <w:gridAfter w:val="1"/>
          <w:wAfter w:w="110" w:type="dxa"/>
          <w:trHeight w:val="368"/>
        </w:trPr>
        <w:tc>
          <w:tcPr>
            <w:tcW w:w="3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0F94" w:rsidRDefault="006B3C46" w:rsidP="00757DC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6670B">
              <w:rPr>
                <w:b/>
                <w:bCs/>
                <w:color w:val="FF0000"/>
                <w:sz w:val="28"/>
                <w:szCs w:val="28"/>
                <w:lang w:eastAsia="ru-RU"/>
              </w:rPr>
              <w:t xml:space="preserve">Таблица продвижения </w:t>
            </w:r>
          </w:p>
          <w:p w:rsidR="006B3C46" w:rsidRPr="00F6670B" w:rsidRDefault="006B3C46" w:rsidP="00757DC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6670B">
              <w:rPr>
                <w:b/>
                <w:bCs/>
                <w:color w:val="FF0000"/>
                <w:sz w:val="28"/>
                <w:szCs w:val="28"/>
                <w:lang w:eastAsia="ru-RU"/>
              </w:rPr>
              <w:t>по уроку.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6B3C46" w:rsidRPr="00F6670B" w:rsidTr="000A0F94">
        <w:trPr>
          <w:gridAfter w:val="1"/>
          <w:wAfter w:w="110" w:type="dxa"/>
          <w:trHeight w:val="296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6B3C46" w:rsidRPr="00F6670B" w:rsidTr="000A0F94">
        <w:trPr>
          <w:gridAfter w:val="3"/>
          <w:wAfter w:w="506" w:type="dxa"/>
          <w:trHeight w:val="576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  <w:t>Фамилия, имя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  <w:t>Актуализация и мотивация.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  <w:t>Кинематика.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  <w:t>Статика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  <w:t>Закон сохранения импульса.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8000"/>
                <w:sz w:val="22"/>
                <w:szCs w:val="22"/>
                <w:lang w:eastAsia="ru-RU"/>
              </w:rPr>
              <w:t xml:space="preserve">Домашнее задание. </w:t>
            </w:r>
          </w:p>
        </w:tc>
      </w:tr>
      <w:tr w:rsidR="006B3C46" w:rsidRPr="00F6670B" w:rsidTr="000A0F94">
        <w:trPr>
          <w:trHeight w:val="296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solid" w:color="00CCFF" w:fill="auto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Иванов Петр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solid" w:color="FF0000" w:fill="auto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Отлично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solid" w:color="008000" w:fill="auto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Хорошо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solid" w:color="FF0000" w:fill="auto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Отлично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solid" w:color="FFFF00" w:fill="auto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Удовлетворительно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solid" w:color="008000" w:fill="auto"/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F6670B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Хорошо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6B3C46" w:rsidRPr="00F6670B" w:rsidTr="000A0F94">
        <w:trPr>
          <w:trHeight w:val="296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6B3C46" w:rsidRPr="00F6670B" w:rsidTr="000A0F94">
        <w:trPr>
          <w:trHeight w:val="296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rPr>
                <w:b/>
                <w:color w:val="000000"/>
                <w:lang w:eastAsia="ru-RU"/>
              </w:rPr>
            </w:pPr>
            <w:r w:rsidRPr="00F6670B">
              <w:rPr>
                <w:b/>
                <w:color w:val="000000"/>
                <w:lang w:eastAsia="ru-RU"/>
              </w:rPr>
              <w:t>Покажите цветом заливки уровень своей работы на этапе урока.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3C46" w:rsidRPr="00F6670B" w:rsidRDefault="006B3C46" w:rsidP="00757DC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5C52B2" w:rsidRPr="005B375A" w:rsidRDefault="005B375A" w:rsidP="005B375A">
      <w:pPr>
        <w:rPr>
          <w:i/>
        </w:rPr>
      </w:pPr>
      <w:r w:rsidRPr="005B375A">
        <w:rPr>
          <w:i/>
        </w:rPr>
        <w:t>Задание</w:t>
      </w:r>
      <w:r>
        <w:rPr>
          <w:i/>
        </w:rPr>
        <w:t>: Заполнить таблицу продвижения по уроку и самооценки.</w:t>
      </w:r>
    </w:p>
    <w:p w:rsidR="001671AA" w:rsidRPr="00197F0F" w:rsidRDefault="00197F0F" w:rsidP="00197F0F">
      <w:pPr>
        <w:jc w:val="center"/>
        <w:rPr>
          <w:b/>
        </w:rPr>
      </w:pPr>
      <w:r w:rsidRPr="00197F0F">
        <w:rPr>
          <w:b/>
        </w:rPr>
        <w:t xml:space="preserve">Использованные </w:t>
      </w:r>
      <w:r>
        <w:rPr>
          <w:b/>
        </w:rPr>
        <w:t>интернет-</w:t>
      </w:r>
      <w:r w:rsidRPr="00197F0F">
        <w:rPr>
          <w:b/>
        </w:rPr>
        <w:t>ресурсы:</w:t>
      </w:r>
    </w:p>
    <w:p w:rsidR="00776F21" w:rsidRPr="00197F0F" w:rsidRDefault="00197F0F" w:rsidP="00846142">
      <w:r>
        <w:t>1.</w:t>
      </w:r>
      <w:hyperlink r:id="rId46" w:history="1">
        <w:r w:rsidR="001671AA" w:rsidRPr="007B2582">
          <w:rPr>
            <w:rStyle w:val="a9"/>
            <w:lang w:val="en-US"/>
          </w:rPr>
          <w:t>http</w:t>
        </w:r>
        <w:r w:rsidR="001671AA" w:rsidRPr="00197F0F">
          <w:rPr>
            <w:rStyle w:val="a9"/>
          </w:rPr>
          <w:t>://</w:t>
        </w:r>
        <w:r w:rsidR="001671AA" w:rsidRPr="007B2582">
          <w:rPr>
            <w:rStyle w:val="a9"/>
            <w:lang w:val="en-US"/>
          </w:rPr>
          <w:t>window</w:t>
        </w:r>
        <w:r w:rsidR="001671AA" w:rsidRPr="00197F0F">
          <w:rPr>
            <w:rStyle w:val="a9"/>
          </w:rPr>
          <w:t>.</w:t>
        </w:r>
        <w:proofErr w:type="spellStart"/>
        <w:r w:rsidR="001671AA" w:rsidRPr="007B2582">
          <w:rPr>
            <w:rStyle w:val="a9"/>
            <w:lang w:val="en-US"/>
          </w:rPr>
          <w:t>edu</w:t>
        </w:r>
        <w:proofErr w:type="spellEnd"/>
        <w:r w:rsidR="001671AA" w:rsidRPr="00197F0F">
          <w:rPr>
            <w:rStyle w:val="a9"/>
          </w:rPr>
          <w:t>.</w:t>
        </w:r>
        <w:proofErr w:type="spellStart"/>
        <w:r w:rsidR="001671AA" w:rsidRPr="007B2582">
          <w:rPr>
            <w:rStyle w:val="a9"/>
            <w:lang w:val="en-US"/>
          </w:rPr>
          <w:t>ru</w:t>
        </w:r>
        <w:proofErr w:type="spellEnd"/>
        <w:r w:rsidR="001671AA" w:rsidRPr="00197F0F">
          <w:rPr>
            <w:rStyle w:val="a9"/>
          </w:rPr>
          <w:t>/</w:t>
        </w:r>
        <w:r w:rsidR="001671AA" w:rsidRPr="007B2582">
          <w:rPr>
            <w:rStyle w:val="a9"/>
            <w:lang w:val="en-US"/>
          </w:rPr>
          <w:t>library</w:t>
        </w:r>
        <w:r w:rsidR="001671AA" w:rsidRPr="00197F0F">
          <w:rPr>
            <w:rStyle w:val="a9"/>
          </w:rPr>
          <w:t>/</w:t>
        </w:r>
        <w:proofErr w:type="spellStart"/>
        <w:r w:rsidR="001671AA" w:rsidRPr="007B2582">
          <w:rPr>
            <w:rStyle w:val="a9"/>
            <w:lang w:val="en-US"/>
          </w:rPr>
          <w:t>pdf</w:t>
        </w:r>
        <w:proofErr w:type="spellEnd"/>
        <w:r w:rsidR="001671AA" w:rsidRPr="00197F0F">
          <w:rPr>
            <w:rStyle w:val="a9"/>
          </w:rPr>
          <w:t>2</w:t>
        </w:r>
        <w:r w:rsidR="001671AA" w:rsidRPr="007B2582">
          <w:rPr>
            <w:rStyle w:val="a9"/>
            <w:lang w:val="en-US"/>
          </w:rPr>
          <w:t>txt</w:t>
        </w:r>
        <w:r w:rsidR="001671AA" w:rsidRPr="00197F0F">
          <w:rPr>
            <w:rStyle w:val="a9"/>
          </w:rPr>
          <w:t>/908/23908/6418</w:t>
        </w:r>
      </w:hyperlink>
    </w:p>
    <w:p w:rsidR="001671AA" w:rsidRPr="00197F0F" w:rsidRDefault="00197F0F" w:rsidP="00846142">
      <w:r>
        <w:t>2.</w:t>
      </w:r>
      <w:hyperlink r:id="rId47" w:history="1">
        <w:r w:rsidR="001671AA" w:rsidRPr="007B2582">
          <w:rPr>
            <w:rStyle w:val="a9"/>
            <w:lang w:val="en-US"/>
          </w:rPr>
          <w:t>http</w:t>
        </w:r>
        <w:r w:rsidR="001671AA" w:rsidRPr="00197F0F">
          <w:rPr>
            <w:rStyle w:val="a9"/>
          </w:rPr>
          <w:t>://</w:t>
        </w:r>
        <w:proofErr w:type="spellStart"/>
        <w:r w:rsidR="001671AA" w:rsidRPr="007B2582">
          <w:rPr>
            <w:rStyle w:val="a9"/>
            <w:lang w:val="en-US"/>
          </w:rPr>
          <w:t>rudocs</w:t>
        </w:r>
        <w:proofErr w:type="spellEnd"/>
        <w:r w:rsidR="001671AA" w:rsidRPr="00197F0F">
          <w:rPr>
            <w:rStyle w:val="a9"/>
          </w:rPr>
          <w:t>.</w:t>
        </w:r>
        <w:proofErr w:type="spellStart"/>
        <w:r w:rsidR="001671AA" w:rsidRPr="007B2582">
          <w:rPr>
            <w:rStyle w:val="a9"/>
            <w:lang w:val="en-US"/>
          </w:rPr>
          <w:t>exdat</w:t>
        </w:r>
        <w:proofErr w:type="spellEnd"/>
        <w:r w:rsidR="001671AA" w:rsidRPr="00197F0F">
          <w:rPr>
            <w:rStyle w:val="a9"/>
          </w:rPr>
          <w:t>.</w:t>
        </w:r>
        <w:r w:rsidR="001671AA" w:rsidRPr="007B2582">
          <w:rPr>
            <w:rStyle w:val="a9"/>
            <w:lang w:val="en-US"/>
          </w:rPr>
          <w:t>com</w:t>
        </w:r>
        <w:r w:rsidR="001671AA" w:rsidRPr="00197F0F">
          <w:rPr>
            <w:rStyle w:val="a9"/>
          </w:rPr>
          <w:t>/</w:t>
        </w:r>
        <w:r w:rsidR="001671AA" w:rsidRPr="007B2582">
          <w:rPr>
            <w:rStyle w:val="a9"/>
            <w:lang w:val="en-US"/>
          </w:rPr>
          <w:t>docs</w:t>
        </w:r>
        <w:r w:rsidR="001671AA" w:rsidRPr="00197F0F">
          <w:rPr>
            <w:rStyle w:val="a9"/>
          </w:rPr>
          <w:t>/</w:t>
        </w:r>
        <w:r w:rsidR="001671AA" w:rsidRPr="007B2582">
          <w:rPr>
            <w:rStyle w:val="a9"/>
            <w:lang w:val="en-US"/>
          </w:rPr>
          <w:t>index</w:t>
        </w:r>
        <w:r w:rsidR="001671AA" w:rsidRPr="00197F0F">
          <w:rPr>
            <w:rStyle w:val="a9"/>
          </w:rPr>
          <w:t>-32906.</w:t>
        </w:r>
        <w:r w:rsidR="001671AA" w:rsidRPr="007B2582">
          <w:rPr>
            <w:rStyle w:val="a9"/>
            <w:lang w:val="en-US"/>
          </w:rPr>
          <w:t>html</w:t>
        </w:r>
      </w:hyperlink>
    </w:p>
    <w:p w:rsidR="001671AA" w:rsidRPr="00197F0F" w:rsidRDefault="00197F0F" w:rsidP="00846142">
      <w:r>
        <w:t>3.</w:t>
      </w:r>
      <w:hyperlink r:id="rId48" w:history="1">
        <w:r w:rsidR="00393AAB" w:rsidRPr="007B2582">
          <w:rPr>
            <w:rStyle w:val="a9"/>
            <w:lang w:val="en-US"/>
          </w:rPr>
          <w:t>http</w:t>
        </w:r>
        <w:r w:rsidR="00393AAB" w:rsidRPr="00197F0F">
          <w:rPr>
            <w:rStyle w:val="a9"/>
          </w:rPr>
          <w:t>://</w:t>
        </w:r>
        <w:r w:rsidR="00393AAB" w:rsidRPr="007B2582">
          <w:rPr>
            <w:rStyle w:val="a9"/>
            <w:lang w:val="en-US"/>
          </w:rPr>
          <w:t>portal</w:t>
        </w:r>
        <w:r w:rsidR="00393AAB" w:rsidRPr="00197F0F">
          <w:rPr>
            <w:rStyle w:val="a9"/>
          </w:rPr>
          <w:t>.</w:t>
        </w:r>
        <w:proofErr w:type="spellStart"/>
        <w:r w:rsidR="00393AAB" w:rsidRPr="007B2582">
          <w:rPr>
            <w:rStyle w:val="a9"/>
            <w:lang w:val="en-US"/>
          </w:rPr>
          <w:t>tpu</w:t>
        </w:r>
        <w:proofErr w:type="spellEnd"/>
        <w:r w:rsidR="00393AAB" w:rsidRPr="00197F0F">
          <w:rPr>
            <w:rStyle w:val="a9"/>
          </w:rPr>
          <w:t>.</w:t>
        </w:r>
        <w:proofErr w:type="spellStart"/>
        <w:r w:rsidR="00393AAB" w:rsidRPr="007B2582">
          <w:rPr>
            <w:rStyle w:val="a9"/>
            <w:lang w:val="en-US"/>
          </w:rPr>
          <w:t>ru</w:t>
        </w:r>
        <w:proofErr w:type="spellEnd"/>
        <w:r w:rsidR="00393AAB" w:rsidRPr="00197F0F">
          <w:rPr>
            <w:rStyle w:val="a9"/>
          </w:rPr>
          <w:t>/</w:t>
        </w:r>
        <w:r w:rsidR="00393AAB" w:rsidRPr="007B2582">
          <w:rPr>
            <w:rStyle w:val="a9"/>
            <w:lang w:val="en-US"/>
          </w:rPr>
          <w:t>departments</w:t>
        </w:r>
        <w:r w:rsidR="00393AAB" w:rsidRPr="00197F0F">
          <w:rPr>
            <w:rStyle w:val="a9"/>
          </w:rPr>
          <w:t>/</w:t>
        </w:r>
        <w:proofErr w:type="spellStart"/>
        <w:r w:rsidR="00393AAB" w:rsidRPr="007B2582">
          <w:rPr>
            <w:rStyle w:val="a9"/>
            <w:lang w:val="en-US"/>
          </w:rPr>
          <w:t>kafedra</w:t>
        </w:r>
        <w:proofErr w:type="spellEnd"/>
        <w:r w:rsidR="00393AAB" w:rsidRPr="00197F0F">
          <w:rPr>
            <w:rStyle w:val="a9"/>
          </w:rPr>
          <w:t>/</w:t>
        </w:r>
        <w:proofErr w:type="spellStart"/>
        <w:r w:rsidR="00393AAB" w:rsidRPr="007B2582">
          <w:rPr>
            <w:rStyle w:val="a9"/>
            <w:lang w:val="en-US"/>
          </w:rPr>
          <w:t>tief</w:t>
        </w:r>
        <w:proofErr w:type="spellEnd"/>
        <w:r w:rsidR="00393AAB" w:rsidRPr="00197F0F">
          <w:rPr>
            <w:rStyle w:val="a9"/>
          </w:rPr>
          <w:t>/</w:t>
        </w:r>
        <w:r w:rsidR="00393AAB" w:rsidRPr="007B2582">
          <w:rPr>
            <w:rStyle w:val="a9"/>
            <w:lang w:val="en-US"/>
          </w:rPr>
          <w:t>method</w:t>
        </w:r>
        <w:r w:rsidR="00393AAB" w:rsidRPr="00197F0F">
          <w:rPr>
            <w:rStyle w:val="a9"/>
          </w:rPr>
          <w:t>_</w:t>
        </w:r>
        <w:r w:rsidR="00393AAB" w:rsidRPr="007B2582">
          <w:rPr>
            <w:rStyle w:val="a9"/>
            <w:lang w:val="en-US"/>
          </w:rPr>
          <w:t>work</w:t>
        </w:r>
        <w:r w:rsidR="00393AAB" w:rsidRPr="00197F0F">
          <w:rPr>
            <w:rStyle w:val="a9"/>
          </w:rPr>
          <w:t>/</w:t>
        </w:r>
        <w:r w:rsidR="00393AAB" w:rsidRPr="007B2582">
          <w:rPr>
            <w:rStyle w:val="a9"/>
            <w:lang w:val="en-US"/>
          </w:rPr>
          <w:t>method</w:t>
        </w:r>
        <w:r w:rsidR="00393AAB" w:rsidRPr="00197F0F">
          <w:rPr>
            <w:rStyle w:val="a9"/>
          </w:rPr>
          <w:t>_</w:t>
        </w:r>
        <w:r w:rsidR="00393AAB" w:rsidRPr="007B2582">
          <w:rPr>
            <w:rStyle w:val="a9"/>
            <w:lang w:val="en-US"/>
          </w:rPr>
          <w:t>work</w:t>
        </w:r>
        <w:r w:rsidR="00393AAB" w:rsidRPr="00197F0F">
          <w:rPr>
            <w:rStyle w:val="a9"/>
          </w:rPr>
          <w:t>2/</w:t>
        </w:r>
        <w:r w:rsidR="00393AAB" w:rsidRPr="007B2582">
          <w:rPr>
            <w:rStyle w:val="a9"/>
            <w:lang w:val="en-US"/>
          </w:rPr>
          <w:t>lab</w:t>
        </w:r>
        <w:r w:rsidR="00393AAB" w:rsidRPr="00197F0F">
          <w:rPr>
            <w:rStyle w:val="a9"/>
          </w:rPr>
          <w:t>1/</w:t>
        </w:r>
        <w:proofErr w:type="spellStart"/>
        <w:r w:rsidR="00393AAB" w:rsidRPr="007B2582">
          <w:rPr>
            <w:rStyle w:val="a9"/>
            <w:lang w:val="en-US"/>
          </w:rPr>
          <w:t>LabsMechMolecFiles</w:t>
        </w:r>
        <w:proofErr w:type="spellEnd"/>
        <w:r w:rsidR="00393AAB" w:rsidRPr="00197F0F">
          <w:rPr>
            <w:rStyle w:val="a9"/>
          </w:rPr>
          <w:t>/</w:t>
        </w:r>
        <w:proofErr w:type="spellStart"/>
        <w:r w:rsidR="00393AAB" w:rsidRPr="007B2582">
          <w:rPr>
            <w:rStyle w:val="a9"/>
            <w:lang w:val="en-US"/>
          </w:rPr>
          <w:t>ModM</w:t>
        </w:r>
        <w:proofErr w:type="spellEnd"/>
        <w:r w:rsidR="00393AAB" w:rsidRPr="00197F0F">
          <w:rPr>
            <w:rStyle w:val="a9"/>
          </w:rPr>
          <w:t>-03.</w:t>
        </w:r>
        <w:proofErr w:type="spellStart"/>
        <w:r w:rsidR="00393AAB" w:rsidRPr="007B2582">
          <w:rPr>
            <w:rStyle w:val="a9"/>
            <w:lang w:val="en-US"/>
          </w:rPr>
          <w:t>pdf</w:t>
        </w:r>
        <w:proofErr w:type="spellEnd"/>
      </w:hyperlink>
    </w:p>
    <w:p w:rsidR="00393AAB" w:rsidRPr="00197F0F" w:rsidRDefault="00197F0F" w:rsidP="00846142">
      <w:r>
        <w:t>4.</w:t>
      </w:r>
      <w:hyperlink r:id="rId49" w:history="1">
        <w:r w:rsidR="008D2A4B" w:rsidRPr="00E7242F">
          <w:rPr>
            <w:rStyle w:val="a9"/>
            <w:lang w:val="en-US"/>
          </w:rPr>
          <w:t>http</w:t>
        </w:r>
        <w:r w:rsidR="008D2A4B" w:rsidRPr="00197F0F">
          <w:rPr>
            <w:rStyle w:val="a9"/>
          </w:rPr>
          <w:t>://</w:t>
        </w:r>
        <w:r w:rsidR="008D2A4B" w:rsidRPr="00E7242F">
          <w:rPr>
            <w:rStyle w:val="a9"/>
            <w:lang w:val="en-US"/>
          </w:rPr>
          <w:t>persona</w:t>
        </w:r>
        <w:r w:rsidR="008D2A4B" w:rsidRPr="00197F0F">
          <w:rPr>
            <w:rStyle w:val="a9"/>
          </w:rPr>
          <w:t>.</w:t>
        </w:r>
        <w:proofErr w:type="spellStart"/>
        <w:r w:rsidR="008D2A4B" w:rsidRPr="00E7242F">
          <w:rPr>
            <w:rStyle w:val="a9"/>
            <w:lang w:val="en-US"/>
          </w:rPr>
          <w:t>tsu</w:t>
        </w:r>
        <w:proofErr w:type="spellEnd"/>
        <w:r w:rsidR="008D2A4B" w:rsidRPr="00197F0F">
          <w:rPr>
            <w:rStyle w:val="a9"/>
          </w:rPr>
          <w:t>.</w:t>
        </w:r>
        <w:proofErr w:type="spellStart"/>
        <w:r w:rsidR="008D2A4B" w:rsidRPr="00E7242F">
          <w:rPr>
            <w:rStyle w:val="a9"/>
            <w:lang w:val="en-US"/>
          </w:rPr>
          <w:t>ru</w:t>
        </w:r>
        <w:proofErr w:type="spellEnd"/>
        <w:r w:rsidR="008D2A4B" w:rsidRPr="00197F0F">
          <w:rPr>
            <w:rStyle w:val="a9"/>
          </w:rPr>
          <w:t>/</w:t>
        </w:r>
        <w:proofErr w:type="spellStart"/>
        <w:r w:rsidR="008D2A4B" w:rsidRPr="00E7242F">
          <w:rPr>
            <w:rStyle w:val="a9"/>
            <w:lang w:val="en-US"/>
          </w:rPr>
          <w:t>revinskaya</w:t>
        </w:r>
        <w:proofErr w:type="spellEnd"/>
        <w:r w:rsidR="008D2A4B" w:rsidRPr="00197F0F">
          <w:rPr>
            <w:rStyle w:val="a9"/>
          </w:rPr>
          <w:t>_</w:t>
        </w:r>
        <w:r w:rsidR="008D2A4B" w:rsidRPr="00E7242F">
          <w:rPr>
            <w:rStyle w:val="a9"/>
            <w:lang w:val="en-US"/>
          </w:rPr>
          <w:t>o</w:t>
        </w:r>
        <w:r w:rsidR="008D2A4B" w:rsidRPr="00197F0F">
          <w:rPr>
            <w:rStyle w:val="a9"/>
          </w:rPr>
          <w:t>_</w:t>
        </w:r>
        <w:r w:rsidR="008D2A4B" w:rsidRPr="00E7242F">
          <w:rPr>
            <w:rStyle w:val="a9"/>
            <w:lang w:val="en-US"/>
          </w:rPr>
          <w:t>g</w:t>
        </w:r>
        <w:r w:rsidR="008D2A4B" w:rsidRPr="00197F0F">
          <w:rPr>
            <w:rStyle w:val="a9"/>
          </w:rPr>
          <w:t>/&amp;</w:t>
        </w:r>
        <w:r w:rsidR="008D2A4B" w:rsidRPr="00E7242F">
          <w:rPr>
            <w:rStyle w:val="a9"/>
            <w:lang w:val="en-US"/>
          </w:rPr>
          <w:t>persona</w:t>
        </w:r>
        <w:r w:rsidR="008D2A4B" w:rsidRPr="00197F0F">
          <w:rPr>
            <w:rStyle w:val="a9"/>
          </w:rPr>
          <w:t>_</w:t>
        </w:r>
        <w:r w:rsidR="008D2A4B" w:rsidRPr="00E7242F">
          <w:rPr>
            <w:rStyle w:val="a9"/>
            <w:lang w:val="en-US"/>
          </w:rPr>
          <w:t>page</w:t>
        </w:r>
        <w:r w:rsidR="008D2A4B" w:rsidRPr="00197F0F">
          <w:rPr>
            <w:rStyle w:val="a9"/>
          </w:rPr>
          <w:t>=</w:t>
        </w:r>
        <w:r w:rsidR="008D2A4B" w:rsidRPr="00E7242F">
          <w:rPr>
            <w:rStyle w:val="a9"/>
            <w:lang w:val="en-US"/>
          </w:rPr>
          <w:t>publications</w:t>
        </w:r>
        <w:r w:rsidR="008D2A4B" w:rsidRPr="00197F0F">
          <w:rPr>
            <w:rStyle w:val="a9"/>
          </w:rPr>
          <w:t>&amp;</w:t>
        </w:r>
        <w:r w:rsidR="008D2A4B" w:rsidRPr="00E7242F">
          <w:rPr>
            <w:rStyle w:val="a9"/>
            <w:lang w:val="en-US"/>
          </w:rPr>
          <w:t>type</w:t>
        </w:r>
        <w:r w:rsidR="008D2A4B" w:rsidRPr="00197F0F">
          <w:rPr>
            <w:rStyle w:val="a9"/>
          </w:rPr>
          <w:t>=</w:t>
        </w:r>
        <w:r w:rsidR="008D2A4B" w:rsidRPr="00E7242F">
          <w:rPr>
            <w:rStyle w:val="a9"/>
            <w:lang w:val="en-US"/>
          </w:rPr>
          <w:t>umm</w:t>
        </w:r>
        <w:r w:rsidR="008D2A4B" w:rsidRPr="00197F0F">
          <w:rPr>
            <w:rStyle w:val="a9"/>
          </w:rPr>
          <w:t>&amp;</w:t>
        </w:r>
        <w:r w:rsidR="008D2A4B" w:rsidRPr="00E7242F">
          <w:rPr>
            <w:rStyle w:val="a9"/>
            <w:lang w:val="en-US"/>
          </w:rPr>
          <w:t>id</w:t>
        </w:r>
        <w:r w:rsidR="008D2A4B" w:rsidRPr="00197F0F">
          <w:rPr>
            <w:rStyle w:val="a9"/>
          </w:rPr>
          <w:t>=575</w:t>
        </w:r>
      </w:hyperlink>
    </w:p>
    <w:p w:rsidR="003347C4" w:rsidRPr="00197F0F" w:rsidRDefault="00197F0F" w:rsidP="00846142">
      <w:r>
        <w:t>5.</w:t>
      </w:r>
      <w:hyperlink r:id="rId50" w:history="1">
        <w:r w:rsidR="003347C4" w:rsidRPr="00E7242F">
          <w:rPr>
            <w:rStyle w:val="a9"/>
            <w:lang w:val="en-US"/>
          </w:rPr>
          <w:t>http</w:t>
        </w:r>
        <w:r w:rsidR="003347C4" w:rsidRPr="00197F0F">
          <w:rPr>
            <w:rStyle w:val="a9"/>
          </w:rPr>
          <w:t>://</w:t>
        </w:r>
        <w:r w:rsidR="003347C4" w:rsidRPr="00E7242F">
          <w:rPr>
            <w:rStyle w:val="a9"/>
            <w:lang w:val="en-US"/>
          </w:rPr>
          <w:t>portal</w:t>
        </w:r>
        <w:r w:rsidR="003347C4" w:rsidRPr="00197F0F">
          <w:rPr>
            <w:rStyle w:val="a9"/>
          </w:rPr>
          <w:t>.</w:t>
        </w:r>
        <w:proofErr w:type="spellStart"/>
        <w:r w:rsidR="003347C4" w:rsidRPr="00E7242F">
          <w:rPr>
            <w:rStyle w:val="a9"/>
            <w:lang w:val="en-US"/>
          </w:rPr>
          <w:t>tpu</w:t>
        </w:r>
        <w:proofErr w:type="spellEnd"/>
        <w:r w:rsidR="003347C4" w:rsidRPr="00197F0F">
          <w:rPr>
            <w:rStyle w:val="a9"/>
          </w:rPr>
          <w:t>.</w:t>
        </w:r>
        <w:proofErr w:type="spellStart"/>
        <w:r w:rsidR="003347C4" w:rsidRPr="00E7242F">
          <w:rPr>
            <w:rStyle w:val="a9"/>
            <w:lang w:val="en-US"/>
          </w:rPr>
          <w:t>ru</w:t>
        </w:r>
        <w:proofErr w:type="spellEnd"/>
        <w:r w:rsidR="003347C4" w:rsidRPr="00197F0F">
          <w:rPr>
            <w:rStyle w:val="a9"/>
          </w:rPr>
          <w:t>:7777/</w:t>
        </w:r>
        <w:r w:rsidR="003347C4" w:rsidRPr="00E7242F">
          <w:rPr>
            <w:rStyle w:val="a9"/>
            <w:lang w:val="en-US"/>
          </w:rPr>
          <w:t>departments</w:t>
        </w:r>
        <w:r w:rsidR="003347C4" w:rsidRPr="00197F0F">
          <w:rPr>
            <w:rStyle w:val="a9"/>
          </w:rPr>
          <w:t>/</w:t>
        </w:r>
        <w:proofErr w:type="spellStart"/>
        <w:r w:rsidR="003347C4" w:rsidRPr="00E7242F">
          <w:rPr>
            <w:rStyle w:val="a9"/>
            <w:lang w:val="en-US"/>
          </w:rPr>
          <w:t>kafedra</w:t>
        </w:r>
        <w:proofErr w:type="spellEnd"/>
        <w:r w:rsidR="003347C4" w:rsidRPr="00197F0F">
          <w:rPr>
            <w:rStyle w:val="a9"/>
          </w:rPr>
          <w:t>/</w:t>
        </w:r>
        <w:proofErr w:type="spellStart"/>
        <w:r w:rsidR="003347C4" w:rsidRPr="00E7242F">
          <w:rPr>
            <w:rStyle w:val="a9"/>
            <w:lang w:val="en-US"/>
          </w:rPr>
          <w:t>tief</w:t>
        </w:r>
        <w:proofErr w:type="spellEnd"/>
        <w:r w:rsidR="003347C4" w:rsidRPr="00197F0F">
          <w:rPr>
            <w:rStyle w:val="a9"/>
          </w:rPr>
          <w:t>/</w:t>
        </w:r>
        <w:r w:rsidR="003347C4" w:rsidRPr="00E7242F">
          <w:rPr>
            <w:rStyle w:val="a9"/>
            <w:lang w:val="en-US"/>
          </w:rPr>
          <w:t>method</w:t>
        </w:r>
        <w:r w:rsidR="003347C4" w:rsidRPr="00197F0F">
          <w:rPr>
            <w:rStyle w:val="a9"/>
          </w:rPr>
          <w:t>_</w:t>
        </w:r>
        <w:r w:rsidR="003347C4" w:rsidRPr="00E7242F">
          <w:rPr>
            <w:rStyle w:val="a9"/>
            <w:lang w:val="en-US"/>
          </w:rPr>
          <w:t>work</w:t>
        </w:r>
        <w:r w:rsidR="003347C4" w:rsidRPr="00197F0F">
          <w:rPr>
            <w:rStyle w:val="a9"/>
          </w:rPr>
          <w:t>/</w:t>
        </w:r>
        <w:r w:rsidR="003347C4" w:rsidRPr="00E7242F">
          <w:rPr>
            <w:rStyle w:val="a9"/>
            <w:lang w:val="en-US"/>
          </w:rPr>
          <w:t>method</w:t>
        </w:r>
        <w:r w:rsidR="003347C4" w:rsidRPr="00197F0F">
          <w:rPr>
            <w:rStyle w:val="a9"/>
          </w:rPr>
          <w:t>_</w:t>
        </w:r>
        <w:r w:rsidR="003347C4" w:rsidRPr="00E7242F">
          <w:rPr>
            <w:rStyle w:val="a9"/>
            <w:lang w:val="en-US"/>
          </w:rPr>
          <w:t>work</w:t>
        </w:r>
        <w:r w:rsidR="003347C4" w:rsidRPr="00197F0F">
          <w:rPr>
            <w:rStyle w:val="a9"/>
          </w:rPr>
          <w:t>2/</w:t>
        </w:r>
        <w:r w:rsidR="003347C4" w:rsidRPr="00E7242F">
          <w:rPr>
            <w:rStyle w:val="a9"/>
            <w:lang w:val="en-US"/>
          </w:rPr>
          <w:t>lab</w:t>
        </w:r>
        <w:r w:rsidR="003347C4" w:rsidRPr="00197F0F">
          <w:rPr>
            <w:rStyle w:val="a9"/>
          </w:rPr>
          <w:t>7</w:t>
        </w:r>
      </w:hyperlink>
    </w:p>
    <w:sectPr w:rsidR="003347C4" w:rsidRPr="00197F0F" w:rsidSect="008869E9">
      <w:pgSz w:w="11906" w:h="16838"/>
      <w:pgMar w:top="1135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476BA"/>
    <w:multiLevelType w:val="hybridMultilevel"/>
    <w:tmpl w:val="55E6F03C"/>
    <w:lvl w:ilvl="0" w:tplc="20AAA3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87720C7"/>
    <w:multiLevelType w:val="hybridMultilevel"/>
    <w:tmpl w:val="0E402126"/>
    <w:lvl w:ilvl="0" w:tplc="073841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E2D01EF"/>
    <w:multiLevelType w:val="hybridMultilevel"/>
    <w:tmpl w:val="87D4421E"/>
    <w:lvl w:ilvl="0" w:tplc="BA72373C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889"/>
    <w:rsid w:val="00011204"/>
    <w:rsid w:val="00011744"/>
    <w:rsid w:val="000921E4"/>
    <w:rsid w:val="000A0F94"/>
    <w:rsid w:val="000B199D"/>
    <w:rsid w:val="000C0141"/>
    <w:rsid w:val="000C5284"/>
    <w:rsid w:val="000C5552"/>
    <w:rsid w:val="001245EC"/>
    <w:rsid w:val="001671AA"/>
    <w:rsid w:val="001921DB"/>
    <w:rsid w:val="00197F0F"/>
    <w:rsid w:val="001D453D"/>
    <w:rsid w:val="001E4A5B"/>
    <w:rsid w:val="00200767"/>
    <w:rsid w:val="00271DED"/>
    <w:rsid w:val="00273157"/>
    <w:rsid w:val="002C2E0C"/>
    <w:rsid w:val="002D03A6"/>
    <w:rsid w:val="002D31A3"/>
    <w:rsid w:val="002F0AD0"/>
    <w:rsid w:val="003347C4"/>
    <w:rsid w:val="00342543"/>
    <w:rsid w:val="003736FE"/>
    <w:rsid w:val="003776A1"/>
    <w:rsid w:val="00393AAB"/>
    <w:rsid w:val="003D1735"/>
    <w:rsid w:val="003D71D6"/>
    <w:rsid w:val="003F70F7"/>
    <w:rsid w:val="00400AAD"/>
    <w:rsid w:val="00445F08"/>
    <w:rsid w:val="00451FEC"/>
    <w:rsid w:val="00494EFD"/>
    <w:rsid w:val="005051F1"/>
    <w:rsid w:val="00516029"/>
    <w:rsid w:val="0052732C"/>
    <w:rsid w:val="005318A9"/>
    <w:rsid w:val="00537BCE"/>
    <w:rsid w:val="00542B26"/>
    <w:rsid w:val="00545889"/>
    <w:rsid w:val="00567095"/>
    <w:rsid w:val="00597B68"/>
    <w:rsid w:val="005B375A"/>
    <w:rsid w:val="005C52B2"/>
    <w:rsid w:val="00612A68"/>
    <w:rsid w:val="006178DD"/>
    <w:rsid w:val="0062529D"/>
    <w:rsid w:val="006341D6"/>
    <w:rsid w:val="006A0B30"/>
    <w:rsid w:val="006A67B5"/>
    <w:rsid w:val="006B3C46"/>
    <w:rsid w:val="006D4089"/>
    <w:rsid w:val="006F009C"/>
    <w:rsid w:val="007706DD"/>
    <w:rsid w:val="00776F21"/>
    <w:rsid w:val="007A03AA"/>
    <w:rsid w:val="007B2582"/>
    <w:rsid w:val="007C7F97"/>
    <w:rsid w:val="007E69F5"/>
    <w:rsid w:val="007F6966"/>
    <w:rsid w:val="00811969"/>
    <w:rsid w:val="00815F4A"/>
    <w:rsid w:val="008201B5"/>
    <w:rsid w:val="00846142"/>
    <w:rsid w:val="00854DAA"/>
    <w:rsid w:val="00856B4C"/>
    <w:rsid w:val="008869E9"/>
    <w:rsid w:val="008B3E56"/>
    <w:rsid w:val="008D2A4B"/>
    <w:rsid w:val="008D380A"/>
    <w:rsid w:val="008F28DD"/>
    <w:rsid w:val="009206A5"/>
    <w:rsid w:val="00924B93"/>
    <w:rsid w:val="009769CA"/>
    <w:rsid w:val="009A5EAF"/>
    <w:rsid w:val="00A001C0"/>
    <w:rsid w:val="00A6311F"/>
    <w:rsid w:val="00A82F3A"/>
    <w:rsid w:val="00AD0EA6"/>
    <w:rsid w:val="00AF0CA3"/>
    <w:rsid w:val="00AF3BDE"/>
    <w:rsid w:val="00AF6244"/>
    <w:rsid w:val="00B050AF"/>
    <w:rsid w:val="00B468C4"/>
    <w:rsid w:val="00BA15C7"/>
    <w:rsid w:val="00BC4384"/>
    <w:rsid w:val="00BF038F"/>
    <w:rsid w:val="00BF7F13"/>
    <w:rsid w:val="00C22B57"/>
    <w:rsid w:val="00C23569"/>
    <w:rsid w:val="00C8161F"/>
    <w:rsid w:val="00C903ED"/>
    <w:rsid w:val="00C94838"/>
    <w:rsid w:val="00CE312F"/>
    <w:rsid w:val="00D031EC"/>
    <w:rsid w:val="00D4446C"/>
    <w:rsid w:val="00D4652E"/>
    <w:rsid w:val="00D9049C"/>
    <w:rsid w:val="00DA5237"/>
    <w:rsid w:val="00DE1B07"/>
    <w:rsid w:val="00E2268B"/>
    <w:rsid w:val="00E553BB"/>
    <w:rsid w:val="00E7242F"/>
    <w:rsid w:val="00E83680"/>
    <w:rsid w:val="00E84138"/>
    <w:rsid w:val="00ED3ADA"/>
    <w:rsid w:val="00F1405D"/>
    <w:rsid w:val="00F257AC"/>
    <w:rsid w:val="00F55AEC"/>
    <w:rsid w:val="00F55C56"/>
    <w:rsid w:val="00F644B0"/>
    <w:rsid w:val="00F67996"/>
    <w:rsid w:val="00FA7732"/>
    <w:rsid w:val="00FB4662"/>
    <w:rsid w:val="00FD304E"/>
    <w:rsid w:val="00FF47F0"/>
    <w:rsid w:val="00FF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3212]" strokecolor="red"/>
    </o:shapedefaults>
    <o:shapelayout v:ext="edit">
      <o:idmap v:ext="edit" data="1"/>
      <o:rules v:ext="edit">
        <o:r id="V:Rule18" type="connector" idref="#_x0000_s1085"/>
        <o:r id="V:Rule19" type="connector" idref="#_x0000_s1075"/>
        <o:r id="V:Rule20" type="connector" idref="#_x0000_s1034"/>
        <o:r id="V:Rule21" type="connector" idref="#_x0000_s1089"/>
        <o:r id="V:Rule22" type="connector" idref="#_x0000_s1076"/>
        <o:r id="V:Rule23" type="connector" idref="#_x0000_s1084"/>
        <o:r id="V:Rule24" type="connector" idref="#_x0000_s1092"/>
        <o:r id="V:Rule25" type="connector" idref="#_x0000_s1091"/>
        <o:r id="V:Rule26" type="connector" idref="#_x0000_s1042"/>
        <o:r id="V:Rule27" type="connector" idref="#_x0000_s1041"/>
        <o:r id="V:Rule28" type="connector" idref="#_x0000_s1040"/>
        <o:r id="V:Rule29" type="connector" idref="#_x0000_s1090"/>
        <o:r id="V:Rule30" type="connector" idref="#_x0000_s1035"/>
        <o:r id="V:Rule31" type="connector" idref="#_x0000_s1082"/>
        <o:r id="V:Rule32" type="connector" idref="#_x0000_s1083"/>
        <o:r id="V:Rule33" type="connector" idref="#_x0000_s1080"/>
        <o:r id="V:Rule34" type="connector" idref="#_x0000_s1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38F"/>
    <w:pPr>
      <w:spacing w:after="200" w:line="276" w:lineRule="auto"/>
    </w:pPr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rsid w:val="00BF038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038F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038F"/>
    <w:rPr>
      <w:b/>
      <w:bCs/>
    </w:rPr>
  </w:style>
  <w:style w:type="character" w:styleId="a4">
    <w:name w:val="Emphasis"/>
    <w:basedOn w:val="a0"/>
    <w:uiPriority w:val="20"/>
    <w:qFormat/>
    <w:rsid w:val="0034254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F038F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038F"/>
    <w:rPr>
      <w:rFonts w:eastAsia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776F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3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12F"/>
    <w:rPr>
      <w:rFonts w:ascii="Tahoma" w:hAnsi="Tahoma" w:cs="Tahoma"/>
      <w:sz w:val="16"/>
      <w:szCs w:val="16"/>
      <w:lang w:eastAsia="en-US"/>
    </w:rPr>
  </w:style>
  <w:style w:type="table" w:styleId="a8">
    <w:name w:val="Table Grid"/>
    <w:basedOn w:val="a1"/>
    <w:uiPriority w:val="59"/>
    <w:rsid w:val="00DE1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671AA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7B2582"/>
    <w:rPr>
      <w:color w:val="800080" w:themeColor="followedHyperlink"/>
      <w:u w:val="single"/>
    </w:rPr>
  </w:style>
  <w:style w:type="character" w:styleId="ab">
    <w:name w:val="Placeholder Text"/>
    <w:basedOn w:val="a0"/>
    <w:uiPriority w:val="99"/>
    <w:semiHidden/>
    <w:rsid w:val="00FA7732"/>
    <w:rPr>
      <w:color w:val="808080"/>
    </w:rPr>
  </w:style>
  <w:style w:type="paragraph" w:styleId="ac">
    <w:name w:val="No Spacing"/>
    <w:uiPriority w:val="1"/>
    <w:qFormat/>
    <w:rsid w:val="00F55AE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png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hyperlink" Target="http://rudocs.exdat.com/docs/index-32906.html" TargetMode="External"/><Relationship Id="rId50" Type="http://schemas.openxmlformats.org/officeDocument/2006/relationships/hyperlink" Target="http://portal.tpu.ru:7777/departments/kafedra/tief/method_work/method_work2/lab7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9.wmf"/><Relationship Id="rId46" Type="http://schemas.openxmlformats.org/officeDocument/2006/relationships/hyperlink" Target="http://window.edu.ru/library/pdf2txt/908/23908/6418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5" Type="http://schemas.openxmlformats.org/officeDocument/2006/relationships/image" Target="media/image2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hyperlink" Target="http://persona.tsu.ru/revinskaya_o_g/&amp;persona_page=publications&amp;type=umm&amp;id=575" TargetMode="Externa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2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png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hyperlink" Target="http://portal.tpu.ru/departments/kafedra/tief/method_work/method_work2/lab1/LabsMechMolecFiles/ModM-03.pdf" TargetMode="External"/><Relationship Id="rId8" Type="http://schemas.openxmlformats.org/officeDocument/2006/relationships/image" Target="media/image3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9D288-204A-4086-A700-5973655B1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10</Pages>
  <Words>1560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Ямаева</dc:creator>
  <cp:keywords/>
  <dc:description/>
  <cp:lastModifiedBy>Ольга</cp:lastModifiedBy>
  <cp:revision>50</cp:revision>
  <dcterms:created xsi:type="dcterms:W3CDTF">2011-12-09T01:47:00Z</dcterms:created>
  <dcterms:modified xsi:type="dcterms:W3CDTF">2014-01-15T12:15:00Z</dcterms:modified>
</cp:coreProperties>
</file>