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17D1" w:rsidRPr="00C317D1" w:rsidRDefault="00C317D1" w:rsidP="00C317D1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C317D1">
        <w:rPr>
          <w:rFonts w:ascii="Times New Roman" w:hAnsi="Times New Roman" w:cs="Times New Roman"/>
          <w:b/>
          <w:sz w:val="28"/>
          <w:szCs w:val="28"/>
        </w:rPr>
        <w:t>СТАТЬЯ</w:t>
      </w:r>
    </w:p>
    <w:bookmarkEnd w:id="0"/>
    <w:p w:rsidR="00C317D1" w:rsidRDefault="00C317D1" w:rsidP="005C5C1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C5C15" w:rsidRDefault="005C5C15" w:rsidP="005C5C1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5C15">
        <w:rPr>
          <w:rFonts w:ascii="Times New Roman" w:hAnsi="Times New Roman" w:cs="Times New Roman"/>
          <w:sz w:val="28"/>
          <w:szCs w:val="28"/>
        </w:rPr>
        <w:t>В свете модернизации Россий</w:t>
      </w:r>
      <w:r>
        <w:rPr>
          <w:rFonts w:ascii="Times New Roman" w:hAnsi="Times New Roman" w:cs="Times New Roman"/>
          <w:sz w:val="28"/>
          <w:szCs w:val="28"/>
        </w:rPr>
        <w:t>ского образования основным при</w:t>
      </w:r>
      <w:r w:rsidRPr="005C5C15">
        <w:rPr>
          <w:rFonts w:ascii="Times New Roman" w:hAnsi="Times New Roman" w:cs="Times New Roman"/>
          <w:sz w:val="28"/>
          <w:szCs w:val="28"/>
        </w:rPr>
        <w:t>оритетом образовательной полити</w:t>
      </w:r>
      <w:r>
        <w:rPr>
          <w:rFonts w:ascii="Times New Roman" w:hAnsi="Times New Roman" w:cs="Times New Roman"/>
          <w:sz w:val="28"/>
          <w:szCs w:val="28"/>
        </w:rPr>
        <w:t>ки является реализация социаль</w:t>
      </w:r>
      <w:r w:rsidRPr="005C5C15">
        <w:rPr>
          <w:rFonts w:ascii="Times New Roman" w:hAnsi="Times New Roman" w:cs="Times New Roman"/>
          <w:sz w:val="28"/>
          <w:szCs w:val="28"/>
        </w:rPr>
        <w:t xml:space="preserve">ной ответственности государства в сфере образования. Согласно </w:t>
      </w:r>
      <w:r w:rsidRPr="005C5C15">
        <w:rPr>
          <w:rFonts w:ascii="Times New Roman" w:hAnsi="Times New Roman" w:cs="Times New Roman"/>
          <w:sz w:val="28"/>
          <w:szCs w:val="28"/>
        </w:rPr>
        <w:t>Концепции долгосрочного социаль</w:t>
      </w:r>
      <w:r>
        <w:rPr>
          <w:rFonts w:ascii="Times New Roman" w:hAnsi="Times New Roman" w:cs="Times New Roman"/>
          <w:sz w:val="28"/>
          <w:szCs w:val="28"/>
        </w:rPr>
        <w:t>но-экономического развития Рос</w:t>
      </w:r>
      <w:r w:rsidRPr="005C5C15">
        <w:rPr>
          <w:rFonts w:ascii="Times New Roman" w:hAnsi="Times New Roman" w:cs="Times New Roman"/>
          <w:sz w:val="28"/>
          <w:szCs w:val="28"/>
        </w:rPr>
        <w:t>сийской Федерации,</w:t>
      </w:r>
      <w:r w:rsidRPr="005C5C15">
        <w:rPr>
          <w:rFonts w:ascii="Times New Roman" w:hAnsi="Times New Roman" w:cs="Times New Roman"/>
          <w:sz w:val="28"/>
          <w:szCs w:val="28"/>
        </w:rPr>
        <w:t xml:space="preserve"> до 2020 года, цел</w:t>
      </w:r>
      <w:r>
        <w:rPr>
          <w:rFonts w:ascii="Times New Roman" w:hAnsi="Times New Roman" w:cs="Times New Roman"/>
          <w:sz w:val="28"/>
          <w:szCs w:val="28"/>
        </w:rPr>
        <w:t>ями нового этапа развития обра</w:t>
      </w:r>
      <w:r w:rsidRPr="005C5C15">
        <w:rPr>
          <w:rFonts w:ascii="Times New Roman" w:hAnsi="Times New Roman" w:cs="Times New Roman"/>
          <w:sz w:val="28"/>
          <w:szCs w:val="28"/>
        </w:rPr>
        <w:t>зования должны стать: обеспечение</w:t>
      </w:r>
      <w:r>
        <w:rPr>
          <w:rFonts w:ascii="Times New Roman" w:hAnsi="Times New Roman" w:cs="Times New Roman"/>
          <w:sz w:val="28"/>
          <w:szCs w:val="28"/>
        </w:rPr>
        <w:t xml:space="preserve"> позитивной социализации каждо</w:t>
      </w:r>
      <w:r w:rsidRPr="005C5C15">
        <w:rPr>
          <w:rFonts w:ascii="Times New Roman" w:hAnsi="Times New Roman" w:cs="Times New Roman"/>
          <w:sz w:val="28"/>
          <w:szCs w:val="28"/>
        </w:rPr>
        <w:t xml:space="preserve">го </w:t>
      </w:r>
      <w:r w:rsidRPr="005C5C15">
        <w:rPr>
          <w:rFonts w:ascii="Times New Roman" w:hAnsi="Times New Roman" w:cs="Times New Roman"/>
          <w:sz w:val="28"/>
          <w:szCs w:val="28"/>
        </w:rPr>
        <w:t>ребёнка</w:t>
      </w:r>
      <w:r w:rsidRPr="005C5C15">
        <w:rPr>
          <w:rFonts w:ascii="Times New Roman" w:hAnsi="Times New Roman" w:cs="Times New Roman"/>
          <w:sz w:val="28"/>
          <w:szCs w:val="28"/>
        </w:rPr>
        <w:t xml:space="preserve">, ответ на вызовы изменившейся культурной, социальной и технологической среды. </w:t>
      </w:r>
    </w:p>
    <w:p w:rsidR="005C5C15" w:rsidRDefault="005C5C15" w:rsidP="005C5C1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5C15">
        <w:rPr>
          <w:rFonts w:ascii="Times New Roman" w:hAnsi="Times New Roman" w:cs="Times New Roman"/>
          <w:sz w:val="28"/>
          <w:szCs w:val="28"/>
        </w:rPr>
        <w:t>Федеральный государственный образов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C5C15">
        <w:rPr>
          <w:rFonts w:ascii="Times New Roman" w:hAnsi="Times New Roman" w:cs="Times New Roman"/>
          <w:sz w:val="28"/>
          <w:szCs w:val="28"/>
        </w:rPr>
        <w:t>тельный стандарт среднего професс</w:t>
      </w:r>
      <w:r>
        <w:rPr>
          <w:rFonts w:ascii="Times New Roman" w:hAnsi="Times New Roman" w:cs="Times New Roman"/>
          <w:sz w:val="28"/>
          <w:szCs w:val="28"/>
        </w:rPr>
        <w:t>ионального образования допуска</w:t>
      </w:r>
      <w:r w:rsidRPr="005C5C15">
        <w:rPr>
          <w:rFonts w:ascii="Times New Roman" w:hAnsi="Times New Roman" w:cs="Times New Roman"/>
          <w:sz w:val="28"/>
          <w:szCs w:val="28"/>
        </w:rPr>
        <w:t>ет «участие медицинских организац</w:t>
      </w:r>
      <w:r>
        <w:rPr>
          <w:rFonts w:ascii="Times New Roman" w:hAnsi="Times New Roman" w:cs="Times New Roman"/>
          <w:sz w:val="28"/>
          <w:szCs w:val="28"/>
        </w:rPr>
        <w:t>ий, организаций культуры, физ</w:t>
      </w:r>
      <w:r w:rsidRPr="005C5C15">
        <w:rPr>
          <w:rFonts w:ascii="Times New Roman" w:hAnsi="Times New Roman" w:cs="Times New Roman"/>
          <w:sz w:val="28"/>
          <w:szCs w:val="28"/>
        </w:rPr>
        <w:t>культурно</w:t>
      </w:r>
      <w:r w:rsidRPr="005C5C15">
        <w:rPr>
          <w:rFonts w:ascii="Times New Roman" w:hAnsi="Times New Roman" w:cs="Times New Roman"/>
          <w:sz w:val="28"/>
          <w:szCs w:val="28"/>
        </w:rPr>
        <w:t xml:space="preserve">-спортивных и иных организаций, обладающих ресурсами, необходимыми для осуществления обучения, проведения учебной и производственной практики и осуществления иных видов учебной деятельности» в реализации программы подготовки </w:t>
      </w:r>
      <w:r>
        <w:rPr>
          <w:rFonts w:ascii="Times New Roman" w:hAnsi="Times New Roman" w:cs="Times New Roman"/>
          <w:sz w:val="28"/>
          <w:szCs w:val="28"/>
        </w:rPr>
        <w:t>специалистов среднего звена</w:t>
      </w:r>
      <w:r w:rsidRPr="005C5C15">
        <w:rPr>
          <w:rFonts w:ascii="Times New Roman" w:hAnsi="Times New Roman" w:cs="Times New Roman"/>
          <w:sz w:val="28"/>
          <w:szCs w:val="28"/>
        </w:rPr>
        <w:t>. Обеспечение позитивной социа</w:t>
      </w:r>
      <w:r>
        <w:rPr>
          <w:rFonts w:ascii="Times New Roman" w:hAnsi="Times New Roman" w:cs="Times New Roman"/>
          <w:sz w:val="28"/>
          <w:szCs w:val="28"/>
        </w:rPr>
        <w:t>лизации каждого студента с при</w:t>
      </w:r>
      <w:r w:rsidRPr="005C5C15">
        <w:rPr>
          <w:rFonts w:ascii="Times New Roman" w:hAnsi="Times New Roman" w:cs="Times New Roman"/>
          <w:sz w:val="28"/>
          <w:szCs w:val="28"/>
        </w:rPr>
        <w:t xml:space="preserve">влечением организаций культуры, спорта предполагает, в том числе, и социализацию инвалидов и лиц с ограниченными возможностями </w:t>
      </w:r>
      <w:proofErr w:type="gramStart"/>
      <w:r w:rsidRPr="005C5C15">
        <w:rPr>
          <w:rFonts w:ascii="Times New Roman" w:hAnsi="Times New Roman" w:cs="Times New Roman"/>
          <w:sz w:val="28"/>
          <w:szCs w:val="28"/>
        </w:rPr>
        <w:t xml:space="preserve">здо- </w:t>
      </w:r>
      <w:proofErr w:type="spellStart"/>
      <w:r w:rsidRPr="005C5C15">
        <w:rPr>
          <w:rFonts w:ascii="Times New Roman" w:hAnsi="Times New Roman" w:cs="Times New Roman"/>
          <w:sz w:val="28"/>
          <w:szCs w:val="28"/>
        </w:rPr>
        <w:t>ровья</w:t>
      </w:r>
      <w:proofErr w:type="spellEnd"/>
      <w:proofErr w:type="gramEnd"/>
      <w:r w:rsidRPr="005C5C1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C5C15" w:rsidRDefault="005C5C15" w:rsidP="005C5C1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5C15">
        <w:rPr>
          <w:rFonts w:ascii="Times New Roman" w:hAnsi="Times New Roman" w:cs="Times New Roman"/>
          <w:sz w:val="28"/>
          <w:szCs w:val="28"/>
        </w:rPr>
        <w:t xml:space="preserve">Специфика организации образовательной деятельности для лиц с ограниченными возможностями здоровья заключается в </w:t>
      </w:r>
      <w:r w:rsidRPr="005C5C15">
        <w:rPr>
          <w:rFonts w:ascii="Times New Roman" w:hAnsi="Times New Roman" w:cs="Times New Roman"/>
          <w:sz w:val="28"/>
          <w:szCs w:val="28"/>
        </w:rPr>
        <w:t>учёте</w:t>
      </w:r>
      <w:r w:rsidRPr="005C5C15">
        <w:rPr>
          <w:rFonts w:ascii="Times New Roman" w:hAnsi="Times New Roman" w:cs="Times New Roman"/>
          <w:sz w:val="28"/>
          <w:szCs w:val="28"/>
        </w:rPr>
        <w:t xml:space="preserve"> особенностей психофизического развития, индивидуаль</w:t>
      </w:r>
      <w:r>
        <w:rPr>
          <w:rFonts w:ascii="Times New Roman" w:hAnsi="Times New Roman" w:cs="Times New Roman"/>
          <w:sz w:val="28"/>
          <w:szCs w:val="28"/>
        </w:rPr>
        <w:t>ных возмож</w:t>
      </w:r>
      <w:r w:rsidRPr="005C5C15">
        <w:rPr>
          <w:rFonts w:ascii="Times New Roman" w:hAnsi="Times New Roman" w:cs="Times New Roman"/>
          <w:sz w:val="28"/>
          <w:szCs w:val="28"/>
        </w:rPr>
        <w:t xml:space="preserve">ностей и состояния здоровья таких </w:t>
      </w:r>
      <w:r>
        <w:rPr>
          <w:rFonts w:ascii="Times New Roman" w:hAnsi="Times New Roman" w:cs="Times New Roman"/>
          <w:sz w:val="28"/>
          <w:szCs w:val="28"/>
        </w:rPr>
        <w:t>обучающихся, создании специаль</w:t>
      </w:r>
      <w:r w:rsidRPr="005C5C15">
        <w:rPr>
          <w:rFonts w:ascii="Times New Roman" w:hAnsi="Times New Roman" w:cs="Times New Roman"/>
          <w:sz w:val="28"/>
          <w:szCs w:val="28"/>
        </w:rPr>
        <w:t>ных условий для получения средн</w:t>
      </w:r>
      <w:r>
        <w:rPr>
          <w:rFonts w:ascii="Times New Roman" w:hAnsi="Times New Roman" w:cs="Times New Roman"/>
          <w:sz w:val="28"/>
          <w:szCs w:val="28"/>
        </w:rPr>
        <w:t>его профессионального образова</w:t>
      </w:r>
      <w:r w:rsidRPr="005C5C15">
        <w:rPr>
          <w:rFonts w:ascii="Times New Roman" w:hAnsi="Times New Roman" w:cs="Times New Roman"/>
          <w:sz w:val="28"/>
          <w:szCs w:val="28"/>
        </w:rPr>
        <w:t xml:space="preserve">ния обучающимися с ограниченными возможностями здоровья. </w:t>
      </w:r>
    </w:p>
    <w:p w:rsidR="005C5C15" w:rsidRDefault="005C5C15" w:rsidP="005C5C1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5C15">
        <w:rPr>
          <w:rFonts w:ascii="Times New Roman" w:hAnsi="Times New Roman" w:cs="Times New Roman"/>
          <w:sz w:val="28"/>
          <w:szCs w:val="28"/>
        </w:rPr>
        <w:t>Под специальными условиями понимаются «условия обучения, воспитания и развития таких обучающихся, … условия, без которых невозможно или затруднено освоение образовательных программ - 11 - обучающимися с ограниченными возможностями здоровья», то есть освоение общих и профессиональных компетенций по выбранной специ</w:t>
      </w:r>
      <w:r>
        <w:rPr>
          <w:rFonts w:ascii="Times New Roman" w:hAnsi="Times New Roman" w:cs="Times New Roman"/>
          <w:sz w:val="28"/>
          <w:szCs w:val="28"/>
        </w:rPr>
        <w:t>альности</w:t>
      </w:r>
      <w:r w:rsidRPr="005C5C1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C5C15" w:rsidRDefault="005C5C15" w:rsidP="005C5C1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5C15">
        <w:rPr>
          <w:rFonts w:ascii="Times New Roman" w:hAnsi="Times New Roman" w:cs="Times New Roman"/>
          <w:sz w:val="28"/>
          <w:szCs w:val="28"/>
        </w:rPr>
        <w:lastRenderedPageBreak/>
        <w:t xml:space="preserve">С целью освоения общих компетенций, социальной адаптации, а в дальнейшем и профессионального становления обучающихся с </w:t>
      </w:r>
      <w:proofErr w:type="spellStart"/>
      <w:proofErr w:type="gramStart"/>
      <w:r w:rsidRPr="005C5C15">
        <w:rPr>
          <w:rFonts w:ascii="Times New Roman" w:hAnsi="Times New Roman" w:cs="Times New Roman"/>
          <w:sz w:val="28"/>
          <w:szCs w:val="28"/>
        </w:rPr>
        <w:t>ог</w:t>
      </w:r>
      <w:proofErr w:type="spellEnd"/>
      <w:r w:rsidRPr="005C5C15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5C5C15">
        <w:rPr>
          <w:rFonts w:ascii="Times New Roman" w:hAnsi="Times New Roman" w:cs="Times New Roman"/>
          <w:sz w:val="28"/>
          <w:szCs w:val="28"/>
        </w:rPr>
        <w:t>раниченными</w:t>
      </w:r>
      <w:proofErr w:type="spellEnd"/>
      <w:proofErr w:type="gramEnd"/>
      <w:r w:rsidRPr="005C5C15">
        <w:rPr>
          <w:rFonts w:ascii="Times New Roman" w:hAnsi="Times New Roman" w:cs="Times New Roman"/>
          <w:sz w:val="28"/>
          <w:szCs w:val="28"/>
        </w:rPr>
        <w:t xml:space="preserve"> возможностями здоро</w:t>
      </w:r>
      <w:r>
        <w:rPr>
          <w:rFonts w:ascii="Times New Roman" w:hAnsi="Times New Roman" w:cs="Times New Roman"/>
          <w:sz w:val="28"/>
          <w:szCs w:val="28"/>
        </w:rPr>
        <w:t>вья разработана модель внеауди</w:t>
      </w:r>
      <w:r w:rsidRPr="005C5C15">
        <w:rPr>
          <w:rFonts w:ascii="Times New Roman" w:hAnsi="Times New Roman" w:cs="Times New Roman"/>
          <w:sz w:val="28"/>
          <w:szCs w:val="28"/>
        </w:rPr>
        <w:t xml:space="preserve">торной деятельности. Проблема социальной адаптации разрабатывается многими </w:t>
      </w:r>
      <w:proofErr w:type="spellStart"/>
      <w:proofErr w:type="gramStart"/>
      <w:r w:rsidRPr="005C5C15">
        <w:rPr>
          <w:rFonts w:ascii="Times New Roman" w:hAnsi="Times New Roman" w:cs="Times New Roman"/>
          <w:sz w:val="28"/>
          <w:szCs w:val="28"/>
        </w:rPr>
        <w:t>оте</w:t>
      </w:r>
      <w:proofErr w:type="spellEnd"/>
      <w:r w:rsidRPr="005C5C15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5C5C15">
        <w:rPr>
          <w:rFonts w:ascii="Times New Roman" w:hAnsi="Times New Roman" w:cs="Times New Roman"/>
          <w:sz w:val="28"/>
          <w:szCs w:val="28"/>
        </w:rPr>
        <w:t>чественными</w:t>
      </w:r>
      <w:proofErr w:type="spellEnd"/>
      <w:proofErr w:type="gramEnd"/>
      <w:r w:rsidRPr="005C5C15">
        <w:rPr>
          <w:rFonts w:ascii="Times New Roman" w:hAnsi="Times New Roman" w:cs="Times New Roman"/>
          <w:sz w:val="28"/>
          <w:szCs w:val="28"/>
        </w:rPr>
        <w:t xml:space="preserve"> и зарубежными социол</w:t>
      </w:r>
      <w:r>
        <w:rPr>
          <w:rFonts w:ascii="Times New Roman" w:hAnsi="Times New Roman" w:cs="Times New Roman"/>
          <w:sz w:val="28"/>
          <w:szCs w:val="28"/>
        </w:rPr>
        <w:t>огами и психологами.</w:t>
      </w:r>
    </w:p>
    <w:p w:rsidR="005C5C15" w:rsidRDefault="005C5C15" w:rsidP="005C5C1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Анализ на</w:t>
      </w:r>
      <w:r w:rsidRPr="005C5C15">
        <w:rPr>
          <w:rFonts w:ascii="Times New Roman" w:hAnsi="Times New Roman" w:cs="Times New Roman"/>
          <w:sz w:val="28"/>
          <w:szCs w:val="28"/>
        </w:rPr>
        <w:t xml:space="preserve">учной литературы показал, что не существует общих единых подходов к видам и формам социальной адаптации. В.Г. </w:t>
      </w:r>
      <w:proofErr w:type="spellStart"/>
      <w:r w:rsidRPr="005C5C15">
        <w:rPr>
          <w:rFonts w:ascii="Times New Roman" w:hAnsi="Times New Roman" w:cs="Times New Roman"/>
          <w:sz w:val="28"/>
          <w:szCs w:val="28"/>
        </w:rPr>
        <w:t>Харчева</w:t>
      </w:r>
      <w:proofErr w:type="spellEnd"/>
      <w:r w:rsidRPr="005C5C15">
        <w:rPr>
          <w:rFonts w:ascii="Times New Roman" w:hAnsi="Times New Roman" w:cs="Times New Roman"/>
          <w:sz w:val="28"/>
          <w:szCs w:val="28"/>
        </w:rPr>
        <w:t xml:space="preserve"> в «Основах социологии» выделяет две формы социализации: адаптацию, или пассивное приспособление человека </w:t>
      </w:r>
      <w:r>
        <w:rPr>
          <w:rFonts w:ascii="Times New Roman" w:hAnsi="Times New Roman" w:cs="Times New Roman"/>
          <w:sz w:val="28"/>
          <w:szCs w:val="28"/>
        </w:rPr>
        <w:t>к среде и еѐ требованиям, и ин</w:t>
      </w:r>
      <w:r w:rsidRPr="005C5C15">
        <w:rPr>
          <w:rFonts w:ascii="Times New Roman" w:hAnsi="Times New Roman" w:cs="Times New Roman"/>
          <w:sz w:val="28"/>
          <w:szCs w:val="28"/>
        </w:rPr>
        <w:t>теграцию, или активное взаимодействие человека со средой, где за ним остается право выбора и о</w:t>
      </w:r>
      <w:r>
        <w:rPr>
          <w:rFonts w:ascii="Times New Roman" w:hAnsi="Times New Roman" w:cs="Times New Roman"/>
          <w:sz w:val="28"/>
          <w:szCs w:val="28"/>
        </w:rPr>
        <w:t>казания воздействия на среду</w:t>
      </w:r>
      <w:r w:rsidRPr="005C5C1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C5C15" w:rsidRDefault="005C5C15" w:rsidP="005C5C1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5C15">
        <w:rPr>
          <w:rFonts w:ascii="Times New Roman" w:hAnsi="Times New Roman" w:cs="Times New Roman"/>
          <w:sz w:val="28"/>
          <w:szCs w:val="28"/>
        </w:rPr>
        <w:t xml:space="preserve">Трансформируя, преобразуя среду под себя и свои нужды, индивид руководствуется принципами необходимости и целесообразности. </w:t>
      </w:r>
    </w:p>
    <w:p w:rsidR="005C5C15" w:rsidRDefault="005C5C15" w:rsidP="005C5C1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</w:t>
      </w:r>
      <w:r w:rsidRPr="005C5C15">
        <w:rPr>
          <w:rFonts w:ascii="Times New Roman" w:hAnsi="Times New Roman" w:cs="Times New Roman"/>
          <w:sz w:val="28"/>
          <w:szCs w:val="28"/>
        </w:rPr>
        <w:t>следние выступают в качестве детерминант процессов интеграции личности и общества. К особенностям современной со</w:t>
      </w:r>
      <w:r>
        <w:rPr>
          <w:rFonts w:ascii="Times New Roman" w:hAnsi="Times New Roman" w:cs="Times New Roman"/>
          <w:sz w:val="28"/>
          <w:szCs w:val="28"/>
        </w:rPr>
        <w:t xml:space="preserve">циализации В.П.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Андреенкова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</w:t>
      </w:r>
      <w:r w:rsidRPr="005C5C15">
        <w:rPr>
          <w:rFonts w:ascii="Times New Roman" w:hAnsi="Times New Roman" w:cs="Times New Roman"/>
          <w:sz w:val="28"/>
          <w:szCs w:val="28"/>
        </w:rPr>
        <w:t>носит еѐ длительность по сравнению</w:t>
      </w:r>
      <w:r>
        <w:rPr>
          <w:rFonts w:ascii="Times New Roman" w:hAnsi="Times New Roman" w:cs="Times New Roman"/>
          <w:sz w:val="28"/>
          <w:szCs w:val="28"/>
        </w:rPr>
        <w:t xml:space="preserve"> с предшествующими периодами.</w:t>
      </w:r>
      <w:r w:rsidRPr="005C5C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5C15" w:rsidRDefault="005C5C15" w:rsidP="005C5C1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5C15">
        <w:rPr>
          <w:rFonts w:ascii="Times New Roman" w:hAnsi="Times New Roman" w:cs="Times New Roman"/>
          <w:sz w:val="28"/>
          <w:szCs w:val="28"/>
        </w:rPr>
        <w:t xml:space="preserve">Детство как первичный период </w:t>
      </w:r>
      <w:r>
        <w:rPr>
          <w:rFonts w:ascii="Times New Roman" w:hAnsi="Times New Roman" w:cs="Times New Roman"/>
          <w:sz w:val="28"/>
          <w:szCs w:val="28"/>
        </w:rPr>
        <w:t>социализации значительно увели</w:t>
      </w:r>
      <w:r w:rsidRPr="005C5C15">
        <w:rPr>
          <w:rFonts w:ascii="Times New Roman" w:hAnsi="Times New Roman" w:cs="Times New Roman"/>
          <w:sz w:val="28"/>
          <w:szCs w:val="28"/>
        </w:rPr>
        <w:t>чилось по сравнению с предшеств</w:t>
      </w:r>
      <w:r>
        <w:rPr>
          <w:rFonts w:ascii="Times New Roman" w:hAnsi="Times New Roman" w:cs="Times New Roman"/>
          <w:sz w:val="28"/>
          <w:szCs w:val="28"/>
        </w:rPr>
        <w:t>ующими эпохами. Современная со</w:t>
      </w:r>
      <w:r w:rsidRPr="005C5C15">
        <w:rPr>
          <w:rFonts w:ascii="Times New Roman" w:hAnsi="Times New Roman" w:cs="Times New Roman"/>
          <w:sz w:val="28"/>
          <w:szCs w:val="28"/>
        </w:rPr>
        <w:t xml:space="preserve">циализация характеризуется гуманизацией детства (по крайней мере, в большинстве развитых стран), когда </w:t>
      </w:r>
      <w:r w:rsidRPr="005C5C15">
        <w:rPr>
          <w:rFonts w:ascii="Times New Roman" w:hAnsi="Times New Roman" w:cs="Times New Roman"/>
          <w:sz w:val="28"/>
          <w:szCs w:val="28"/>
        </w:rPr>
        <w:t>ребёнок</w:t>
      </w:r>
      <w:r w:rsidRPr="005C5C15">
        <w:rPr>
          <w:rFonts w:ascii="Times New Roman" w:hAnsi="Times New Roman" w:cs="Times New Roman"/>
          <w:sz w:val="28"/>
          <w:szCs w:val="28"/>
        </w:rPr>
        <w:t xml:space="preserve"> выступает в качестве основной ценности семьи и общества. </w:t>
      </w:r>
    </w:p>
    <w:p w:rsidR="005C5C15" w:rsidRDefault="005C5C15" w:rsidP="005C5C1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5C15">
        <w:rPr>
          <w:rFonts w:ascii="Times New Roman" w:hAnsi="Times New Roman" w:cs="Times New Roman"/>
          <w:sz w:val="28"/>
          <w:szCs w:val="28"/>
        </w:rPr>
        <w:t>Особая роль в современной социализации принадлежит образованию и приобретению профессии. Образование является необходимым условием социализации почти во всех странах мира. Поскольку т</w:t>
      </w:r>
      <w:r>
        <w:rPr>
          <w:rFonts w:ascii="Times New Roman" w:hAnsi="Times New Roman" w:cs="Times New Roman"/>
          <w:sz w:val="28"/>
          <w:szCs w:val="28"/>
        </w:rPr>
        <w:t>емпы смены новых поколений тех</w:t>
      </w:r>
      <w:r w:rsidRPr="005C5C15">
        <w:rPr>
          <w:rFonts w:ascii="Times New Roman" w:hAnsi="Times New Roman" w:cs="Times New Roman"/>
          <w:sz w:val="28"/>
          <w:szCs w:val="28"/>
        </w:rPr>
        <w:t>ники существенно опережают темпы</w:t>
      </w:r>
      <w:r>
        <w:rPr>
          <w:rFonts w:ascii="Times New Roman" w:hAnsi="Times New Roman" w:cs="Times New Roman"/>
          <w:sz w:val="28"/>
          <w:szCs w:val="28"/>
        </w:rPr>
        <w:t xml:space="preserve"> смены новых поколений работни</w:t>
      </w:r>
      <w:r w:rsidRPr="005C5C15">
        <w:rPr>
          <w:rFonts w:ascii="Times New Roman" w:hAnsi="Times New Roman" w:cs="Times New Roman"/>
          <w:sz w:val="28"/>
          <w:szCs w:val="28"/>
        </w:rPr>
        <w:t xml:space="preserve">ков (И.С. Кон), человеку приходится учиться практически всю жизнь. По утверждению Л.С. Выготского, </w:t>
      </w:r>
      <w:r w:rsidRPr="005C5C15">
        <w:rPr>
          <w:rFonts w:ascii="Times New Roman" w:hAnsi="Times New Roman" w:cs="Times New Roman"/>
          <w:sz w:val="28"/>
          <w:szCs w:val="28"/>
        </w:rPr>
        <w:t>ребёнок</w:t>
      </w:r>
      <w:r>
        <w:rPr>
          <w:rFonts w:ascii="Times New Roman" w:hAnsi="Times New Roman" w:cs="Times New Roman"/>
          <w:sz w:val="28"/>
          <w:szCs w:val="28"/>
        </w:rPr>
        <w:t xml:space="preserve">, родившись, уже </w:t>
      </w:r>
      <w:proofErr w:type="spellStart"/>
      <w:r>
        <w:rPr>
          <w:rFonts w:ascii="Times New Roman" w:hAnsi="Times New Roman" w:cs="Times New Roman"/>
          <w:sz w:val="28"/>
          <w:szCs w:val="28"/>
        </w:rPr>
        <w:t>явл</w:t>
      </w:r>
      <w:r w:rsidRPr="005C5C15">
        <w:rPr>
          <w:rFonts w:ascii="Times New Roman" w:hAnsi="Times New Roman" w:cs="Times New Roman"/>
          <w:sz w:val="28"/>
          <w:szCs w:val="28"/>
        </w:rPr>
        <w:t>ется</w:t>
      </w:r>
      <w:proofErr w:type="spellEnd"/>
      <w:r w:rsidRPr="005C5C15">
        <w:rPr>
          <w:rFonts w:ascii="Times New Roman" w:hAnsi="Times New Roman" w:cs="Times New Roman"/>
          <w:sz w:val="28"/>
          <w:szCs w:val="28"/>
        </w:rPr>
        <w:t xml:space="preserve"> социальным существ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C5C15">
        <w:rPr>
          <w:rFonts w:ascii="Times New Roman" w:hAnsi="Times New Roman" w:cs="Times New Roman"/>
          <w:sz w:val="28"/>
          <w:szCs w:val="28"/>
        </w:rPr>
        <w:t xml:space="preserve">. Его изначально окружает сложно- структурированный социальный мир, мир того общества,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полноправым</w:t>
      </w:r>
      <w:proofErr w:type="spellEnd"/>
      <w:r w:rsidRPr="005C5C15">
        <w:rPr>
          <w:rFonts w:ascii="Times New Roman" w:hAnsi="Times New Roman" w:cs="Times New Roman"/>
          <w:sz w:val="28"/>
          <w:szCs w:val="28"/>
        </w:rPr>
        <w:t xml:space="preserve"> членом которого ему </w:t>
      </w:r>
      <w:r w:rsidRPr="005C5C15">
        <w:rPr>
          <w:rFonts w:ascii="Times New Roman" w:hAnsi="Times New Roman" w:cs="Times New Roman"/>
          <w:sz w:val="28"/>
          <w:szCs w:val="28"/>
        </w:rPr>
        <w:lastRenderedPageBreak/>
        <w:t xml:space="preserve">предстоит стать. Постепенно окружающий социальный мир открывается </w:t>
      </w:r>
      <w:proofErr w:type="spellStart"/>
      <w:r w:rsidRPr="005C5C15">
        <w:rPr>
          <w:rFonts w:ascii="Times New Roman" w:hAnsi="Times New Roman" w:cs="Times New Roman"/>
          <w:sz w:val="28"/>
          <w:szCs w:val="28"/>
        </w:rPr>
        <w:t>ребѐн</w:t>
      </w:r>
      <w:r>
        <w:rPr>
          <w:rFonts w:ascii="Times New Roman" w:hAnsi="Times New Roman" w:cs="Times New Roman"/>
          <w:sz w:val="28"/>
          <w:szCs w:val="28"/>
        </w:rPr>
        <w:t>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системе существующих роле</w:t>
      </w:r>
      <w:r w:rsidRPr="005C5C15">
        <w:rPr>
          <w:rFonts w:ascii="Times New Roman" w:hAnsi="Times New Roman" w:cs="Times New Roman"/>
          <w:sz w:val="28"/>
          <w:szCs w:val="28"/>
        </w:rPr>
        <w:t xml:space="preserve">вых взаимозависимостей, правил социального поведения, культурных норм взаимодействия. Именно на основе овладения </w:t>
      </w:r>
      <w:proofErr w:type="spellStart"/>
      <w:r w:rsidRPr="005C5C15">
        <w:rPr>
          <w:rFonts w:ascii="Times New Roman" w:hAnsi="Times New Roman" w:cs="Times New Roman"/>
          <w:sz w:val="28"/>
          <w:szCs w:val="28"/>
        </w:rPr>
        <w:t>ребѐнком</w:t>
      </w:r>
      <w:proofErr w:type="spellEnd"/>
      <w:r w:rsidRPr="005C5C15">
        <w:rPr>
          <w:rFonts w:ascii="Times New Roman" w:hAnsi="Times New Roman" w:cs="Times New Roman"/>
          <w:sz w:val="28"/>
          <w:szCs w:val="28"/>
        </w:rPr>
        <w:t xml:space="preserve"> этого «поля» социокультурных норм и правил </w:t>
      </w:r>
      <w:proofErr w:type="spellStart"/>
      <w:r w:rsidRPr="005C5C15">
        <w:rPr>
          <w:rFonts w:ascii="Times New Roman" w:hAnsi="Times New Roman" w:cs="Times New Roman"/>
          <w:sz w:val="28"/>
          <w:szCs w:val="28"/>
        </w:rPr>
        <w:t>произойдѐт</w:t>
      </w:r>
      <w:proofErr w:type="spellEnd"/>
      <w:r w:rsidRPr="005C5C15">
        <w:rPr>
          <w:rFonts w:ascii="Times New Roman" w:hAnsi="Times New Roman" w:cs="Times New Roman"/>
          <w:sz w:val="28"/>
          <w:szCs w:val="28"/>
        </w:rPr>
        <w:t xml:space="preserve"> формирование персональной ценностной нормативной системы. </w:t>
      </w:r>
    </w:p>
    <w:p w:rsidR="005C5C15" w:rsidRDefault="005C5C15" w:rsidP="005C5C1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5C15">
        <w:rPr>
          <w:rFonts w:ascii="Times New Roman" w:hAnsi="Times New Roman" w:cs="Times New Roman"/>
          <w:sz w:val="28"/>
          <w:szCs w:val="28"/>
        </w:rPr>
        <w:t>Общество делает индивида своим членом и подгота</w:t>
      </w:r>
      <w:r>
        <w:rPr>
          <w:rFonts w:ascii="Times New Roman" w:hAnsi="Times New Roman" w:cs="Times New Roman"/>
          <w:sz w:val="28"/>
          <w:szCs w:val="28"/>
        </w:rPr>
        <w:t>вливает к вы</w:t>
      </w:r>
      <w:r w:rsidRPr="005C5C15">
        <w:rPr>
          <w:rFonts w:ascii="Times New Roman" w:hAnsi="Times New Roman" w:cs="Times New Roman"/>
          <w:sz w:val="28"/>
          <w:szCs w:val="28"/>
        </w:rPr>
        <w:t xml:space="preserve">полнению </w:t>
      </w:r>
      <w:proofErr w:type="spellStart"/>
      <w:r w:rsidRPr="005C5C15">
        <w:rPr>
          <w:rFonts w:ascii="Times New Roman" w:hAnsi="Times New Roman" w:cs="Times New Roman"/>
          <w:sz w:val="28"/>
          <w:szCs w:val="28"/>
        </w:rPr>
        <w:t>определѐнных</w:t>
      </w:r>
      <w:proofErr w:type="spellEnd"/>
      <w:r w:rsidRPr="005C5C15">
        <w:rPr>
          <w:rFonts w:ascii="Times New Roman" w:hAnsi="Times New Roman" w:cs="Times New Roman"/>
          <w:sz w:val="28"/>
          <w:szCs w:val="28"/>
        </w:rPr>
        <w:t xml:space="preserve"> социальных функций, определяя способы, посредством которых сам индивид разрешает встающие на его пути жизненные задачи. Наиболее полн</w:t>
      </w:r>
      <w:r>
        <w:rPr>
          <w:rFonts w:ascii="Times New Roman" w:hAnsi="Times New Roman" w:cs="Times New Roman"/>
          <w:sz w:val="28"/>
          <w:szCs w:val="28"/>
        </w:rPr>
        <w:t>о механизмы социализации подро</w:t>
      </w:r>
      <w:r w:rsidRPr="005C5C15">
        <w:rPr>
          <w:rFonts w:ascii="Times New Roman" w:hAnsi="Times New Roman" w:cs="Times New Roman"/>
          <w:sz w:val="28"/>
          <w:szCs w:val="28"/>
        </w:rPr>
        <w:t xml:space="preserve">стка раскрыты в трудах Т. </w:t>
      </w:r>
      <w:proofErr w:type="spellStart"/>
      <w:r w:rsidRPr="005C5C15">
        <w:rPr>
          <w:rFonts w:ascii="Times New Roman" w:hAnsi="Times New Roman" w:cs="Times New Roman"/>
          <w:sz w:val="28"/>
          <w:szCs w:val="28"/>
        </w:rPr>
        <w:t>Шибутани</w:t>
      </w:r>
      <w:proofErr w:type="spellEnd"/>
      <w:r w:rsidRPr="005C5C15">
        <w:rPr>
          <w:rFonts w:ascii="Times New Roman" w:hAnsi="Times New Roman" w:cs="Times New Roman"/>
          <w:sz w:val="28"/>
          <w:szCs w:val="28"/>
        </w:rPr>
        <w:t xml:space="preserve">, который описал социальную - 12 </w:t>
      </w:r>
      <w:r>
        <w:rPr>
          <w:rFonts w:ascii="Times New Roman" w:hAnsi="Times New Roman" w:cs="Times New Roman"/>
          <w:sz w:val="28"/>
          <w:szCs w:val="28"/>
        </w:rPr>
        <w:t>- матрицу развития личности</w:t>
      </w:r>
      <w:r w:rsidRPr="005C5C1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C5C15" w:rsidRDefault="005C5C15" w:rsidP="005C5C1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5C15">
        <w:rPr>
          <w:rFonts w:ascii="Times New Roman" w:hAnsi="Times New Roman" w:cs="Times New Roman"/>
          <w:sz w:val="28"/>
          <w:szCs w:val="28"/>
        </w:rPr>
        <w:t xml:space="preserve">Для социализации он считает особо важным развитие самоконтроля в процессе совместной деятельности с другими значимыми людьми и становления личной </w:t>
      </w:r>
      <w:proofErr w:type="spellStart"/>
      <w:r w:rsidRPr="005C5C15">
        <w:rPr>
          <w:rFonts w:ascii="Times New Roman" w:hAnsi="Times New Roman" w:cs="Times New Roman"/>
          <w:sz w:val="28"/>
          <w:szCs w:val="28"/>
        </w:rPr>
        <w:t>определѐнности</w:t>
      </w:r>
      <w:proofErr w:type="spellEnd"/>
      <w:r w:rsidRPr="005C5C15">
        <w:rPr>
          <w:rFonts w:ascii="Times New Roman" w:hAnsi="Times New Roman" w:cs="Times New Roman"/>
          <w:sz w:val="28"/>
          <w:szCs w:val="28"/>
        </w:rPr>
        <w:t xml:space="preserve">. Для понимания механизмов процесса социализации существенны также факторы личной </w:t>
      </w:r>
      <w:proofErr w:type="spellStart"/>
      <w:r w:rsidRPr="005C5C15">
        <w:rPr>
          <w:rFonts w:ascii="Times New Roman" w:hAnsi="Times New Roman" w:cs="Times New Roman"/>
          <w:sz w:val="28"/>
          <w:szCs w:val="28"/>
        </w:rPr>
        <w:t>определѐннос</w:t>
      </w:r>
      <w:r>
        <w:rPr>
          <w:rFonts w:ascii="Times New Roman" w:hAnsi="Times New Roman" w:cs="Times New Roman"/>
          <w:sz w:val="28"/>
          <w:szCs w:val="28"/>
        </w:rPr>
        <w:t>ти</w:t>
      </w:r>
      <w:proofErr w:type="spellEnd"/>
      <w:r>
        <w:rPr>
          <w:rFonts w:ascii="Times New Roman" w:hAnsi="Times New Roman" w:cs="Times New Roman"/>
          <w:sz w:val="28"/>
          <w:szCs w:val="28"/>
        </w:rPr>
        <w:t>, преданности и групповой со</w:t>
      </w:r>
      <w:r w:rsidRPr="005C5C15">
        <w:rPr>
          <w:rFonts w:ascii="Times New Roman" w:hAnsi="Times New Roman" w:cs="Times New Roman"/>
          <w:sz w:val="28"/>
          <w:szCs w:val="28"/>
        </w:rPr>
        <w:t xml:space="preserve">лидарности, согласие и многообразие межличностных отношений. А.Г. </w:t>
      </w:r>
      <w:proofErr w:type="spellStart"/>
      <w:r w:rsidRPr="005C5C15">
        <w:rPr>
          <w:rFonts w:ascii="Times New Roman" w:hAnsi="Times New Roman" w:cs="Times New Roman"/>
          <w:sz w:val="28"/>
          <w:szCs w:val="28"/>
        </w:rPr>
        <w:t>Асмолов</w:t>
      </w:r>
      <w:proofErr w:type="spellEnd"/>
      <w:r w:rsidRPr="005C5C15">
        <w:rPr>
          <w:rFonts w:ascii="Times New Roman" w:hAnsi="Times New Roman" w:cs="Times New Roman"/>
          <w:sz w:val="28"/>
          <w:szCs w:val="28"/>
        </w:rPr>
        <w:t xml:space="preserve"> в качестве механ</w:t>
      </w:r>
      <w:r>
        <w:rPr>
          <w:rFonts w:ascii="Times New Roman" w:hAnsi="Times New Roman" w:cs="Times New Roman"/>
          <w:sz w:val="28"/>
          <w:szCs w:val="28"/>
        </w:rPr>
        <w:t>измов социализации в подростко</w:t>
      </w:r>
      <w:r w:rsidRPr="005C5C15">
        <w:rPr>
          <w:rFonts w:ascii="Times New Roman" w:hAnsi="Times New Roman" w:cs="Times New Roman"/>
          <w:sz w:val="28"/>
          <w:szCs w:val="28"/>
        </w:rPr>
        <w:t xml:space="preserve">вом возрасте предлагает общую схему процесса присвоения и </w:t>
      </w:r>
      <w:r>
        <w:rPr>
          <w:rFonts w:ascii="Times New Roman" w:hAnsi="Times New Roman" w:cs="Times New Roman"/>
          <w:sz w:val="28"/>
          <w:szCs w:val="28"/>
        </w:rPr>
        <w:t>вос</w:t>
      </w:r>
      <w:r w:rsidRPr="005C5C15">
        <w:rPr>
          <w:rFonts w:ascii="Times New Roman" w:hAnsi="Times New Roman" w:cs="Times New Roman"/>
          <w:sz w:val="28"/>
          <w:szCs w:val="28"/>
        </w:rPr>
        <w:t>производства общественно-исторического опыта:</w:t>
      </w:r>
    </w:p>
    <w:p w:rsidR="005C5C15" w:rsidRDefault="005C5C15" w:rsidP="005C5C1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5C15">
        <w:rPr>
          <w:rFonts w:ascii="Times New Roman" w:hAnsi="Times New Roman" w:cs="Times New Roman"/>
          <w:sz w:val="28"/>
          <w:szCs w:val="28"/>
        </w:rPr>
        <w:t xml:space="preserve"> 1) социальная конкретно-историческая система общества, образ жизни в данной системе; </w:t>
      </w:r>
    </w:p>
    <w:p w:rsidR="005C5C15" w:rsidRDefault="005C5C15" w:rsidP="005C5C1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5C15">
        <w:rPr>
          <w:rFonts w:ascii="Times New Roman" w:hAnsi="Times New Roman" w:cs="Times New Roman"/>
          <w:sz w:val="28"/>
          <w:szCs w:val="28"/>
        </w:rPr>
        <w:t>2) процесс совместной деятельности члена общества (</w:t>
      </w:r>
      <w:proofErr w:type="spellStart"/>
      <w:r w:rsidRPr="005C5C15">
        <w:rPr>
          <w:rFonts w:ascii="Times New Roman" w:hAnsi="Times New Roman" w:cs="Times New Roman"/>
          <w:sz w:val="28"/>
          <w:szCs w:val="28"/>
        </w:rPr>
        <w:t>ребѐнка</w:t>
      </w:r>
      <w:proofErr w:type="spellEnd"/>
      <w:r w:rsidRPr="005C5C15">
        <w:rPr>
          <w:rFonts w:ascii="Times New Roman" w:hAnsi="Times New Roman" w:cs="Times New Roman"/>
          <w:sz w:val="28"/>
          <w:szCs w:val="28"/>
        </w:rPr>
        <w:t xml:space="preserve"> или взрослого) в социальной группе (механизм </w:t>
      </w:r>
      <w:proofErr w:type="spellStart"/>
      <w:r w:rsidRPr="005C5C15">
        <w:rPr>
          <w:rFonts w:ascii="Times New Roman" w:hAnsi="Times New Roman" w:cs="Times New Roman"/>
          <w:sz w:val="28"/>
          <w:szCs w:val="28"/>
        </w:rPr>
        <w:t>интериоризации</w:t>
      </w:r>
      <w:proofErr w:type="spellEnd"/>
      <w:r w:rsidRPr="005C5C15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5C5C15" w:rsidRDefault="005C5C15" w:rsidP="005C5C1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5C15">
        <w:rPr>
          <w:rFonts w:ascii="Times New Roman" w:hAnsi="Times New Roman" w:cs="Times New Roman"/>
          <w:sz w:val="28"/>
          <w:szCs w:val="28"/>
        </w:rPr>
        <w:t xml:space="preserve">3) формирование личности; </w:t>
      </w:r>
    </w:p>
    <w:p w:rsidR="005C5C15" w:rsidRDefault="005C5C15" w:rsidP="005C5C1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5C15">
        <w:rPr>
          <w:rFonts w:ascii="Times New Roman" w:hAnsi="Times New Roman" w:cs="Times New Roman"/>
          <w:sz w:val="28"/>
          <w:szCs w:val="28"/>
        </w:rPr>
        <w:t xml:space="preserve">4) проявление личности как субъекта деятельности (механизм </w:t>
      </w:r>
      <w:proofErr w:type="spellStart"/>
      <w:r w:rsidRPr="005C5C15">
        <w:rPr>
          <w:rFonts w:ascii="Times New Roman" w:hAnsi="Times New Roman" w:cs="Times New Roman"/>
          <w:sz w:val="28"/>
          <w:szCs w:val="28"/>
        </w:rPr>
        <w:t>экстериоризации</w:t>
      </w:r>
      <w:proofErr w:type="spellEnd"/>
      <w:r w:rsidRPr="005C5C15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5C5C15" w:rsidRDefault="005C5C15" w:rsidP="005C5C1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5C15">
        <w:rPr>
          <w:rFonts w:ascii="Times New Roman" w:hAnsi="Times New Roman" w:cs="Times New Roman"/>
          <w:sz w:val="28"/>
          <w:szCs w:val="28"/>
        </w:rPr>
        <w:t xml:space="preserve">5) преобразование совместной деятельности социальной группы; </w:t>
      </w:r>
    </w:p>
    <w:p w:rsidR="005C5C15" w:rsidRDefault="005C5C15" w:rsidP="005C5C1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5C15">
        <w:rPr>
          <w:rFonts w:ascii="Times New Roman" w:hAnsi="Times New Roman" w:cs="Times New Roman"/>
          <w:sz w:val="28"/>
          <w:szCs w:val="28"/>
        </w:rPr>
        <w:t>6) преобразование образа жизни</w:t>
      </w:r>
      <w:r>
        <w:rPr>
          <w:rFonts w:ascii="Times New Roman" w:hAnsi="Times New Roman" w:cs="Times New Roman"/>
          <w:sz w:val="28"/>
          <w:szCs w:val="28"/>
        </w:rPr>
        <w:t xml:space="preserve"> в данной социальной системе.</w:t>
      </w:r>
      <w:r w:rsidRPr="005C5C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17D1" w:rsidRDefault="005C5C15" w:rsidP="005C5C1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5C15">
        <w:rPr>
          <w:rFonts w:ascii="Times New Roman" w:hAnsi="Times New Roman" w:cs="Times New Roman"/>
          <w:sz w:val="28"/>
          <w:szCs w:val="28"/>
        </w:rPr>
        <w:lastRenderedPageBreak/>
        <w:t>Таким образом, социализация</w:t>
      </w:r>
      <w:r>
        <w:rPr>
          <w:rFonts w:ascii="Times New Roman" w:hAnsi="Times New Roman" w:cs="Times New Roman"/>
          <w:sz w:val="28"/>
          <w:szCs w:val="28"/>
        </w:rPr>
        <w:t xml:space="preserve"> предполагает процесс разносто</w:t>
      </w:r>
      <w:r w:rsidRPr="005C5C15">
        <w:rPr>
          <w:rFonts w:ascii="Times New Roman" w:hAnsi="Times New Roman" w:cs="Times New Roman"/>
          <w:sz w:val="28"/>
          <w:szCs w:val="28"/>
        </w:rPr>
        <w:t>роннего познания подростком окр</w:t>
      </w:r>
      <w:r>
        <w:rPr>
          <w:rFonts w:ascii="Times New Roman" w:hAnsi="Times New Roman" w:cs="Times New Roman"/>
          <w:sz w:val="28"/>
          <w:szCs w:val="28"/>
        </w:rPr>
        <w:t>ужающей его социальной действи</w:t>
      </w:r>
      <w:r w:rsidRPr="005C5C15">
        <w:rPr>
          <w:rFonts w:ascii="Times New Roman" w:hAnsi="Times New Roman" w:cs="Times New Roman"/>
          <w:sz w:val="28"/>
          <w:szCs w:val="28"/>
        </w:rPr>
        <w:t>тельности, овладение навыками ин</w:t>
      </w:r>
      <w:r>
        <w:rPr>
          <w:rFonts w:ascii="Times New Roman" w:hAnsi="Times New Roman" w:cs="Times New Roman"/>
          <w:sz w:val="28"/>
          <w:szCs w:val="28"/>
        </w:rPr>
        <w:t>дивидуальной и коллективной ра</w:t>
      </w:r>
      <w:r w:rsidRPr="005C5C15">
        <w:rPr>
          <w:rFonts w:ascii="Times New Roman" w:hAnsi="Times New Roman" w:cs="Times New Roman"/>
          <w:sz w:val="28"/>
          <w:szCs w:val="28"/>
        </w:rPr>
        <w:t xml:space="preserve">боты. </w:t>
      </w:r>
    </w:p>
    <w:p w:rsidR="00C317D1" w:rsidRDefault="00C317D1" w:rsidP="005C5C1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317D1" w:rsidRPr="00C317D1" w:rsidRDefault="00C317D1" w:rsidP="00C317D1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317D1">
        <w:rPr>
          <w:rFonts w:ascii="Times New Roman" w:hAnsi="Times New Roman" w:cs="Times New Roman"/>
          <w:b/>
          <w:i/>
          <w:sz w:val="28"/>
          <w:szCs w:val="28"/>
        </w:rPr>
        <w:t>ЛИТЕРАТУРА</w:t>
      </w:r>
    </w:p>
    <w:p w:rsidR="00C317D1" w:rsidRDefault="00C317D1" w:rsidP="00C317D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17D1">
        <w:rPr>
          <w:rFonts w:ascii="Times New Roman" w:hAnsi="Times New Roman" w:cs="Times New Roman"/>
          <w:sz w:val="28"/>
          <w:szCs w:val="28"/>
        </w:rPr>
        <w:t xml:space="preserve"> 1. Ананьев Б.Г. О психологических эффектах с</w:t>
      </w:r>
      <w:r>
        <w:rPr>
          <w:rFonts w:ascii="Times New Roman" w:hAnsi="Times New Roman" w:cs="Times New Roman"/>
          <w:sz w:val="28"/>
          <w:szCs w:val="28"/>
        </w:rPr>
        <w:t>оциализации //Человек и общест</w:t>
      </w:r>
      <w:r w:rsidRPr="00C317D1">
        <w:rPr>
          <w:rFonts w:ascii="Times New Roman" w:hAnsi="Times New Roman" w:cs="Times New Roman"/>
          <w:sz w:val="28"/>
          <w:szCs w:val="28"/>
        </w:rPr>
        <w:t>во. Л., 1971. С.145-167.</w:t>
      </w:r>
    </w:p>
    <w:p w:rsidR="00C317D1" w:rsidRDefault="00C317D1" w:rsidP="00C317D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17D1">
        <w:rPr>
          <w:rFonts w:ascii="Times New Roman" w:hAnsi="Times New Roman" w:cs="Times New Roman"/>
          <w:sz w:val="28"/>
          <w:szCs w:val="28"/>
        </w:rPr>
        <w:t xml:space="preserve"> 2. </w:t>
      </w:r>
      <w:proofErr w:type="spellStart"/>
      <w:r w:rsidRPr="00C317D1">
        <w:rPr>
          <w:rFonts w:ascii="Times New Roman" w:hAnsi="Times New Roman" w:cs="Times New Roman"/>
          <w:sz w:val="28"/>
          <w:szCs w:val="28"/>
        </w:rPr>
        <w:t>Андреенкова</w:t>
      </w:r>
      <w:proofErr w:type="spellEnd"/>
      <w:r w:rsidRPr="00C317D1">
        <w:rPr>
          <w:rFonts w:ascii="Times New Roman" w:hAnsi="Times New Roman" w:cs="Times New Roman"/>
          <w:sz w:val="28"/>
          <w:szCs w:val="28"/>
        </w:rPr>
        <w:t xml:space="preserve"> В.П. Проблемы социализации</w:t>
      </w:r>
      <w:r>
        <w:rPr>
          <w:rFonts w:ascii="Times New Roman" w:hAnsi="Times New Roman" w:cs="Times New Roman"/>
          <w:sz w:val="28"/>
          <w:szCs w:val="28"/>
        </w:rPr>
        <w:t xml:space="preserve"> личности //Социальные исследо</w:t>
      </w:r>
      <w:r w:rsidRPr="00C317D1">
        <w:rPr>
          <w:rFonts w:ascii="Times New Roman" w:hAnsi="Times New Roman" w:cs="Times New Roman"/>
          <w:sz w:val="28"/>
          <w:szCs w:val="28"/>
        </w:rPr>
        <w:t xml:space="preserve">вания. М.: Наука, 1970. </w:t>
      </w:r>
    </w:p>
    <w:p w:rsidR="00C317D1" w:rsidRDefault="00C317D1" w:rsidP="00C317D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17D1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C317D1">
        <w:rPr>
          <w:rFonts w:ascii="Times New Roman" w:hAnsi="Times New Roman" w:cs="Times New Roman"/>
          <w:sz w:val="28"/>
          <w:szCs w:val="28"/>
        </w:rPr>
        <w:t>Асмолов</w:t>
      </w:r>
      <w:proofErr w:type="spellEnd"/>
      <w:r w:rsidRPr="00C317D1">
        <w:rPr>
          <w:rFonts w:ascii="Times New Roman" w:hAnsi="Times New Roman" w:cs="Times New Roman"/>
          <w:sz w:val="28"/>
          <w:szCs w:val="28"/>
        </w:rPr>
        <w:t xml:space="preserve"> А.Г. Психология личности: Принципы общепсихологического анализа. М.: Изд-во МГУ, 1990. 367 с. </w:t>
      </w:r>
    </w:p>
    <w:p w:rsidR="00C317D1" w:rsidRDefault="00C317D1" w:rsidP="00C317D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17D1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C317D1">
        <w:rPr>
          <w:rFonts w:ascii="Times New Roman" w:hAnsi="Times New Roman" w:cs="Times New Roman"/>
          <w:sz w:val="28"/>
          <w:szCs w:val="28"/>
        </w:rPr>
        <w:t>Бабанский</w:t>
      </w:r>
      <w:proofErr w:type="spellEnd"/>
      <w:r w:rsidRPr="00C317D1">
        <w:rPr>
          <w:rFonts w:ascii="Times New Roman" w:hAnsi="Times New Roman" w:cs="Times New Roman"/>
          <w:sz w:val="28"/>
          <w:szCs w:val="28"/>
        </w:rPr>
        <w:t xml:space="preserve"> Ю.К. Избранные педагогические труды. М.: Педагогика, 1989. 558с. </w:t>
      </w:r>
    </w:p>
    <w:p w:rsidR="00C317D1" w:rsidRDefault="00C317D1" w:rsidP="00C317D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17D1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C317D1">
        <w:rPr>
          <w:rFonts w:ascii="Times New Roman" w:hAnsi="Times New Roman" w:cs="Times New Roman"/>
          <w:sz w:val="28"/>
          <w:szCs w:val="28"/>
        </w:rPr>
        <w:t>Бгажнокова</w:t>
      </w:r>
      <w:proofErr w:type="spellEnd"/>
      <w:r w:rsidRPr="00C317D1">
        <w:rPr>
          <w:rFonts w:ascii="Times New Roman" w:hAnsi="Times New Roman" w:cs="Times New Roman"/>
          <w:sz w:val="28"/>
          <w:szCs w:val="28"/>
        </w:rPr>
        <w:t xml:space="preserve"> И.М. Воспитание и обучение детей и подростков с </w:t>
      </w:r>
      <w:proofErr w:type="spellStart"/>
      <w:r w:rsidRPr="00C317D1">
        <w:rPr>
          <w:rFonts w:ascii="Times New Roman" w:hAnsi="Times New Roman" w:cs="Times New Roman"/>
          <w:sz w:val="28"/>
          <w:szCs w:val="28"/>
        </w:rPr>
        <w:t>тяжѐлыми</w:t>
      </w:r>
      <w:proofErr w:type="spellEnd"/>
      <w:r w:rsidRPr="00C317D1">
        <w:rPr>
          <w:rFonts w:ascii="Times New Roman" w:hAnsi="Times New Roman" w:cs="Times New Roman"/>
          <w:sz w:val="28"/>
          <w:szCs w:val="28"/>
        </w:rPr>
        <w:t xml:space="preserve"> и множественными нарушениями развития. М: ГИЦ ВЛАДОС, 2007. 181с. </w:t>
      </w:r>
    </w:p>
    <w:p w:rsidR="00C317D1" w:rsidRDefault="00C317D1" w:rsidP="00C317D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17D1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C317D1">
        <w:rPr>
          <w:rFonts w:ascii="Times New Roman" w:hAnsi="Times New Roman" w:cs="Times New Roman"/>
          <w:sz w:val="28"/>
          <w:szCs w:val="28"/>
        </w:rPr>
        <w:t>Вершловский</w:t>
      </w:r>
      <w:proofErr w:type="spellEnd"/>
      <w:r w:rsidRPr="00C317D1">
        <w:rPr>
          <w:rFonts w:ascii="Times New Roman" w:hAnsi="Times New Roman" w:cs="Times New Roman"/>
          <w:sz w:val="28"/>
          <w:szCs w:val="28"/>
        </w:rPr>
        <w:t xml:space="preserve"> С.Г. Взрослость как категория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андрагогики</w:t>
      </w:r>
      <w:proofErr w:type="spellEnd"/>
      <w:r>
        <w:rPr>
          <w:rFonts w:ascii="Times New Roman" w:hAnsi="Times New Roman" w:cs="Times New Roman"/>
          <w:sz w:val="28"/>
          <w:szCs w:val="28"/>
        </w:rPr>
        <w:t>: Вопросы образова</w:t>
      </w:r>
      <w:r w:rsidRPr="00C317D1">
        <w:rPr>
          <w:rFonts w:ascii="Times New Roman" w:hAnsi="Times New Roman" w:cs="Times New Roman"/>
          <w:sz w:val="28"/>
          <w:szCs w:val="28"/>
        </w:rPr>
        <w:t xml:space="preserve">ния. 2013. №2. </w:t>
      </w:r>
      <w:hyperlink r:id="rId4" w:history="1">
        <w:r w:rsidRPr="00763382">
          <w:rPr>
            <w:rStyle w:val="a3"/>
            <w:rFonts w:ascii="Times New Roman" w:hAnsi="Times New Roman" w:cs="Times New Roman"/>
            <w:sz w:val="28"/>
            <w:szCs w:val="28"/>
          </w:rPr>
          <w:t>http://vo.hse.ru</w:t>
        </w:r>
      </w:hyperlink>
      <w:r w:rsidRPr="00C317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17D1" w:rsidRDefault="00C317D1" w:rsidP="00C317D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17D1">
        <w:rPr>
          <w:rFonts w:ascii="Times New Roman" w:hAnsi="Times New Roman" w:cs="Times New Roman"/>
          <w:sz w:val="28"/>
          <w:szCs w:val="28"/>
        </w:rPr>
        <w:t xml:space="preserve">7. Выготский Л.С. Педагогическая психология. / </w:t>
      </w:r>
      <w:r>
        <w:rPr>
          <w:rFonts w:ascii="Times New Roman" w:hAnsi="Times New Roman" w:cs="Times New Roman"/>
          <w:sz w:val="28"/>
          <w:szCs w:val="28"/>
        </w:rPr>
        <w:t>Под ред. В.В. Давыдова. М.: Пе</w:t>
      </w:r>
      <w:r w:rsidRPr="00C317D1">
        <w:rPr>
          <w:rFonts w:ascii="Times New Roman" w:hAnsi="Times New Roman" w:cs="Times New Roman"/>
          <w:sz w:val="28"/>
          <w:szCs w:val="28"/>
        </w:rPr>
        <w:t xml:space="preserve">дагогика, 1991. 480с. </w:t>
      </w:r>
    </w:p>
    <w:p w:rsidR="00C317D1" w:rsidRDefault="00C317D1" w:rsidP="00C317D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17D1">
        <w:rPr>
          <w:rFonts w:ascii="Times New Roman" w:hAnsi="Times New Roman" w:cs="Times New Roman"/>
          <w:sz w:val="28"/>
          <w:szCs w:val="28"/>
        </w:rPr>
        <w:t xml:space="preserve">8. Ильина Г.М. Семья как фактор социально-культурной интеграции </w:t>
      </w:r>
      <w:proofErr w:type="spellStart"/>
      <w:r w:rsidRPr="00C317D1">
        <w:rPr>
          <w:rFonts w:ascii="Times New Roman" w:hAnsi="Times New Roman" w:cs="Times New Roman"/>
          <w:sz w:val="28"/>
          <w:szCs w:val="28"/>
        </w:rPr>
        <w:t>ребѐнка</w:t>
      </w:r>
      <w:proofErr w:type="spellEnd"/>
      <w:r w:rsidRPr="00C317D1">
        <w:rPr>
          <w:rFonts w:ascii="Times New Roman" w:hAnsi="Times New Roman" w:cs="Times New Roman"/>
          <w:sz w:val="28"/>
          <w:szCs w:val="28"/>
        </w:rPr>
        <w:t xml:space="preserve">- инвалида (монография). СПб: ЛГУ им. А.С. Пушкина, 2006. 196с. </w:t>
      </w:r>
    </w:p>
    <w:p w:rsidR="00C317D1" w:rsidRDefault="00C317D1" w:rsidP="00C317D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17D1">
        <w:rPr>
          <w:rFonts w:ascii="Times New Roman" w:hAnsi="Times New Roman" w:cs="Times New Roman"/>
          <w:sz w:val="28"/>
          <w:szCs w:val="28"/>
        </w:rPr>
        <w:t xml:space="preserve">9. </w:t>
      </w:r>
      <w:proofErr w:type="spellStart"/>
      <w:r w:rsidRPr="00C317D1">
        <w:rPr>
          <w:rFonts w:ascii="Times New Roman" w:hAnsi="Times New Roman" w:cs="Times New Roman"/>
          <w:sz w:val="28"/>
          <w:szCs w:val="28"/>
        </w:rPr>
        <w:t>Кобрина</w:t>
      </w:r>
      <w:proofErr w:type="spellEnd"/>
      <w:r w:rsidRPr="00C317D1">
        <w:rPr>
          <w:rFonts w:ascii="Times New Roman" w:hAnsi="Times New Roman" w:cs="Times New Roman"/>
          <w:sz w:val="28"/>
          <w:szCs w:val="28"/>
        </w:rPr>
        <w:t xml:space="preserve"> Л.М. Концептуальные вопросы обучен</w:t>
      </w:r>
      <w:r>
        <w:rPr>
          <w:rFonts w:ascii="Times New Roman" w:hAnsi="Times New Roman" w:cs="Times New Roman"/>
          <w:sz w:val="28"/>
          <w:szCs w:val="28"/>
        </w:rPr>
        <w:t>ия и воспитания детей с ограни</w:t>
      </w:r>
      <w:r w:rsidRPr="00C317D1">
        <w:rPr>
          <w:rFonts w:ascii="Times New Roman" w:hAnsi="Times New Roman" w:cs="Times New Roman"/>
          <w:sz w:val="28"/>
          <w:szCs w:val="28"/>
        </w:rPr>
        <w:t xml:space="preserve">ченными возможностями здоровья в сельской общеобразовательной школе в условиях интеграции // Актуальные вопросы коррекционной педагогики, </w:t>
      </w:r>
      <w:proofErr w:type="spellStart"/>
      <w:proofErr w:type="gramStart"/>
      <w:r w:rsidRPr="00C317D1">
        <w:rPr>
          <w:rFonts w:ascii="Times New Roman" w:hAnsi="Times New Roman" w:cs="Times New Roman"/>
          <w:sz w:val="28"/>
          <w:szCs w:val="28"/>
        </w:rPr>
        <w:t>специ</w:t>
      </w:r>
      <w:proofErr w:type="spellEnd"/>
      <w:r w:rsidRPr="00C317D1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C317D1">
        <w:rPr>
          <w:rFonts w:ascii="Times New Roman" w:hAnsi="Times New Roman" w:cs="Times New Roman"/>
          <w:sz w:val="28"/>
          <w:szCs w:val="28"/>
        </w:rPr>
        <w:t>альной</w:t>
      </w:r>
      <w:proofErr w:type="spellEnd"/>
      <w:proofErr w:type="gramEnd"/>
      <w:r w:rsidRPr="00C317D1">
        <w:rPr>
          <w:rFonts w:ascii="Times New Roman" w:hAnsi="Times New Roman" w:cs="Times New Roman"/>
          <w:sz w:val="28"/>
          <w:szCs w:val="28"/>
        </w:rPr>
        <w:t xml:space="preserve"> психологии и детской психиатрии: </w:t>
      </w:r>
      <w:proofErr w:type="spellStart"/>
      <w:r w:rsidRPr="00C317D1">
        <w:rPr>
          <w:rFonts w:ascii="Times New Roman" w:hAnsi="Times New Roman" w:cs="Times New Roman"/>
          <w:sz w:val="28"/>
          <w:szCs w:val="28"/>
        </w:rPr>
        <w:t>международ</w:t>
      </w:r>
      <w:proofErr w:type="spellEnd"/>
      <w:r w:rsidRPr="00C317D1">
        <w:rPr>
          <w:rFonts w:ascii="Times New Roman" w:hAnsi="Times New Roman" w:cs="Times New Roman"/>
          <w:sz w:val="28"/>
          <w:szCs w:val="28"/>
        </w:rPr>
        <w:t xml:space="preserve">. науч. </w:t>
      </w:r>
      <w:proofErr w:type="spellStart"/>
      <w:r w:rsidRPr="00C317D1">
        <w:rPr>
          <w:rFonts w:ascii="Times New Roman" w:hAnsi="Times New Roman" w:cs="Times New Roman"/>
          <w:sz w:val="28"/>
          <w:szCs w:val="28"/>
        </w:rPr>
        <w:t>конф</w:t>
      </w:r>
      <w:proofErr w:type="spellEnd"/>
      <w:r w:rsidRPr="00C317D1">
        <w:rPr>
          <w:rFonts w:ascii="Times New Roman" w:hAnsi="Times New Roman" w:cs="Times New Roman"/>
          <w:sz w:val="28"/>
          <w:szCs w:val="28"/>
        </w:rPr>
        <w:t xml:space="preserve">., 23–24 ап- </w:t>
      </w:r>
      <w:proofErr w:type="spellStart"/>
      <w:r w:rsidRPr="00C317D1">
        <w:rPr>
          <w:rFonts w:ascii="Times New Roman" w:hAnsi="Times New Roman" w:cs="Times New Roman"/>
          <w:sz w:val="28"/>
          <w:szCs w:val="28"/>
        </w:rPr>
        <w:t>реля</w:t>
      </w:r>
      <w:proofErr w:type="spellEnd"/>
      <w:r w:rsidRPr="00C317D1">
        <w:rPr>
          <w:rFonts w:ascii="Times New Roman" w:hAnsi="Times New Roman" w:cs="Times New Roman"/>
          <w:sz w:val="28"/>
          <w:szCs w:val="28"/>
        </w:rPr>
        <w:t xml:space="preserve"> 2008 г. / Под общ. ред. В.Н. Скворцова. СПб: ЛГУ им. А.С. Пушкина, 2008.</w:t>
      </w:r>
    </w:p>
    <w:p w:rsidR="00C317D1" w:rsidRDefault="00C317D1" w:rsidP="00C317D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17D1">
        <w:rPr>
          <w:rFonts w:ascii="Times New Roman" w:hAnsi="Times New Roman" w:cs="Times New Roman"/>
          <w:sz w:val="28"/>
          <w:szCs w:val="28"/>
        </w:rPr>
        <w:t xml:space="preserve"> 10. Коменский Я.А. Избранные педагогические сочинения. М., 1995. 98с. </w:t>
      </w:r>
    </w:p>
    <w:p w:rsidR="00C317D1" w:rsidRDefault="00C317D1" w:rsidP="00C317D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11.</w:t>
      </w:r>
      <w:r w:rsidRPr="00C317D1">
        <w:rPr>
          <w:rFonts w:ascii="Times New Roman" w:hAnsi="Times New Roman" w:cs="Times New Roman"/>
          <w:sz w:val="28"/>
          <w:szCs w:val="28"/>
        </w:rPr>
        <w:t xml:space="preserve"> Коробейников И.А. Диагностические аспек</w:t>
      </w:r>
      <w:r>
        <w:rPr>
          <w:rFonts w:ascii="Times New Roman" w:hAnsi="Times New Roman" w:cs="Times New Roman"/>
          <w:sz w:val="28"/>
          <w:szCs w:val="28"/>
        </w:rPr>
        <w:t xml:space="preserve">ты проблемы школьной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дезадапта</w:t>
      </w:r>
      <w:r w:rsidRPr="00C317D1">
        <w:rPr>
          <w:rFonts w:ascii="Times New Roman" w:hAnsi="Times New Roman" w:cs="Times New Roman"/>
          <w:sz w:val="28"/>
          <w:szCs w:val="28"/>
        </w:rPr>
        <w:t>ции</w:t>
      </w:r>
      <w:proofErr w:type="spellEnd"/>
      <w:r w:rsidRPr="00C317D1">
        <w:rPr>
          <w:rFonts w:ascii="Times New Roman" w:hAnsi="Times New Roman" w:cs="Times New Roman"/>
          <w:sz w:val="28"/>
          <w:szCs w:val="28"/>
        </w:rPr>
        <w:t xml:space="preserve"> у детей младшего школьного возраста: </w:t>
      </w:r>
      <w:proofErr w:type="spellStart"/>
      <w:proofErr w:type="gramStart"/>
      <w:r w:rsidRPr="00C317D1">
        <w:rPr>
          <w:rFonts w:ascii="Times New Roman" w:hAnsi="Times New Roman" w:cs="Times New Roman"/>
          <w:sz w:val="28"/>
          <w:szCs w:val="28"/>
        </w:rPr>
        <w:t>Научн</w:t>
      </w:r>
      <w:proofErr w:type="spellEnd"/>
      <w:r w:rsidRPr="00C317D1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C317D1">
        <w:rPr>
          <w:rFonts w:ascii="Times New Roman" w:hAnsi="Times New Roman" w:cs="Times New Roman"/>
          <w:sz w:val="28"/>
          <w:szCs w:val="28"/>
        </w:rPr>
        <w:t xml:space="preserve">метод. </w:t>
      </w:r>
      <w:proofErr w:type="spellStart"/>
      <w:r w:rsidRPr="00C317D1">
        <w:rPr>
          <w:rFonts w:ascii="Times New Roman" w:hAnsi="Times New Roman" w:cs="Times New Roman"/>
          <w:sz w:val="28"/>
          <w:szCs w:val="28"/>
        </w:rPr>
        <w:t>пособ</w:t>
      </w:r>
      <w:proofErr w:type="spellEnd"/>
      <w:r w:rsidRPr="00C317D1">
        <w:rPr>
          <w:rFonts w:ascii="Times New Roman" w:hAnsi="Times New Roman" w:cs="Times New Roman"/>
          <w:sz w:val="28"/>
          <w:szCs w:val="28"/>
        </w:rPr>
        <w:t xml:space="preserve">. для учителей нач. </w:t>
      </w:r>
      <w:proofErr w:type="spellStart"/>
      <w:r w:rsidRPr="00C317D1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C317D1">
        <w:rPr>
          <w:rFonts w:ascii="Times New Roman" w:hAnsi="Times New Roman" w:cs="Times New Roman"/>
          <w:sz w:val="28"/>
          <w:szCs w:val="28"/>
        </w:rPr>
        <w:t xml:space="preserve">-в и </w:t>
      </w:r>
      <w:proofErr w:type="spellStart"/>
      <w:r w:rsidRPr="00C317D1">
        <w:rPr>
          <w:rFonts w:ascii="Times New Roman" w:hAnsi="Times New Roman" w:cs="Times New Roman"/>
          <w:sz w:val="28"/>
          <w:szCs w:val="28"/>
        </w:rPr>
        <w:t>шк</w:t>
      </w:r>
      <w:proofErr w:type="spellEnd"/>
      <w:r w:rsidRPr="00C317D1">
        <w:rPr>
          <w:rFonts w:ascii="Times New Roman" w:hAnsi="Times New Roman" w:cs="Times New Roman"/>
          <w:sz w:val="28"/>
          <w:szCs w:val="28"/>
        </w:rPr>
        <w:t>. психологов. М.: Ред.-изд. центр Консорциума «Соц</w:t>
      </w:r>
      <w:r>
        <w:rPr>
          <w:rFonts w:ascii="Times New Roman" w:hAnsi="Times New Roman" w:cs="Times New Roman"/>
          <w:sz w:val="28"/>
          <w:szCs w:val="28"/>
        </w:rPr>
        <w:t>иальное здоровье России», 2016</w:t>
      </w:r>
      <w:r w:rsidRPr="00C317D1">
        <w:rPr>
          <w:rFonts w:ascii="Times New Roman" w:hAnsi="Times New Roman" w:cs="Times New Roman"/>
          <w:sz w:val="28"/>
          <w:szCs w:val="28"/>
        </w:rPr>
        <w:t xml:space="preserve">. С. 6-18. </w:t>
      </w:r>
    </w:p>
    <w:p w:rsidR="007B59C9" w:rsidRPr="005C5C15" w:rsidRDefault="007B59C9" w:rsidP="005C5C1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7B59C9" w:rsidRPr="005C5C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3D3"/>
    <w:rsid w:val="005C5C15"/>
    <w:rsid w:val="007B59C9"/>
    <w:rsid w:val="00AA73D3"/>
    <w:rsid w:val="00C31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AB193"/>
  <w15:chartTrackingRefBased/>
  <w15:docId w15:val="{EF8BF347-57E5-4C42-BCC4-140555CE3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317D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vo.hs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1055</Words>
  <Characters>6014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2017-12-25T03:23:00Z</dcterms:created>
  <dcterms:modified xsi:type="dcterms:W3CDTF">2017-12-25T03:38:00Z</dcterms:modified>
</cp:coreProperties>
</file>