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BE8" w:rsidRDefault="00C11BE8" w:rsidP="00C11BE8">
      <w:pPr>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Системно - </w:t>
      </w:r>
      <w:proofErr w:type="spellStart"/>
      <w:r>
        <w:rPr>
          <w:rFonts w:ascii="Times New Roman" w:hAnsi="Times New Roman" w:cs="Times New Roman"/>
          <w:sz w:val="28"/>
          <w:szCs w:val="28"/>
          <w:lang w:eastAsia="ru-RU"/>
        </w:rPr>
        <w:t>деятельностный</w:t>
      </w:r>
      <w:proofErr w:type="spellEnd"/>
      <w:r>
        <w:rPr>
          <w:rFonts w:ascii="Times New Roman" w:hAnsi="Times New Roman" w:cs="Times New Roman"/>
          <w:sz w:val="28"/>
          <w:szCs w:val="28"/>
          <w:lang w:eastAsia="ru-RU"/>
        </w:rPr>
        <w:t xml:space="preserve"> подход</w:t>
      </w:r>
    </w:p>
    <w:p w:rsidR="00C11BE8" w:rsidRDefault="00C11BE8" w:rsidP="00C11BE8">
      <w:pPr>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Системно - </w:t>
      </w:r>
      <w:proofErr w:type="spellStart"/>
      <w:r>
        <w:rPr>
          <w:rFonts w:ascii="Times New Roman" w:hAnsi="Times New Roman" w:cs="Times New Roman"/>
          <w:sz w:val="28"/>
          <w:szCs w:val="28"/>
          <w:lang w:eastAsia="ru-RU"/>
        </w:rPr>
        <w:t>деятельностный</w:t>
      </w:r>
      <w:proofErr w:type="spellEnd"/>
      <w:r>
        <w:rPr>
          <w:rFonts w:ascii="Times New Roman" w:hAnsi="Times New Roman" w:cs="Times New Roman"/>
          <w:sz w:val="28"/>
          <w:szCs w:val="28"/>
          <w:lang w:eastAsia="ru-RU"/>
        </w:rPr>
        <w:t xml:space="preserve"> подход в образовании   это процесс деятельности ученика, направленный на становление его сознания и его личности в целом.  </w:t>
      </w:r>
    </w:p>
    <w:p w:rsidR="00C11BE8" w:rsidRDefault="00C11BE8" w:rsidP="00C11BE8">
      <w:pPr>
        <w:rPr>
          <w:rFonts w:ascii="Times New Roman" w:hAnsi="Times New Roman" w:cs="Times New Roman"/>
          <w:sz w:val="28"/>
          <w:szCs w:val="28"/>
          <w:lang w:eastAsia="ru-RU"/>
        </w:rPr>
      </w:pPr>
      <w:r>
        <w:rPr>
          <w:rFonts w:ascii="Times New Roman" w:hAnsi="Times New Roman" w:cs="Times New Roman"/>
          <w:sz w:val="28"/>
          <w:szCs w:val="28"/>
          <w:lang w:eastAsia="ru-RU"/>
        </w:rPr>
        <w:t>Основная идея его состоит в том, что новые знания не даются в готовом виде. Дети «открывают» их сами в процессе самостоятельной исследовательской деятельности. Они становятся маленькими учеными, делающими свое собственное открытие. Задача учителя при введении нового материала заключается не в том, чтобы все наглядно и доступно объяснить, показать и рассказать. Учитель должен организовать исследовательскую работу детей, чтобы они сами додумались до решения проблемы урока и сами объяснили, как надо действовать в новых условиях.</w:t>
      </w:r>
    </w:p>
    <w:p w:rsidR="00C11BE8" w:rsidRDefault="00C11BE8" w:rsidP="00C11BE8">
      <w:pPr>
        <w:rPr>
          <w:rFonts w:ascii="Times New Roman" w:hAnsi="Times New Roman" w:cs="Times New Roman"/>
          <w:sz w:val="28"/>
          <w:szCs w:val="28"/>
        </w:rPr>
      </w:pPr>
      <w:r>
        <w:rPr>
          <w:rFonts w:ascii="Times New Roman" w:hAnsi="Times New Roman" w:cs="Times New Roman"/>
          <w:sz w:val="28"/>
          <w:szCs w:val="28"/>
        </w:rPr>
        <w:t>Задача школы -  подготовить выпускника, обладающего необходимым набором знаний, умений и качеств, позволяющих ему уверенно чувствовать себя в самостоятельной жизни.</w:t>
      </w:r>
    </w:p>
    <w:p w:rsidR="00C11BE8" w:rsidRDefault="00C11BE8" w:rsidP="00C11BE8">
      <w:pPr>
        <w:rPr>
          <w:rFonts w:ascii="Times New Roman" w:hAnsi="Times New Roman" w:cs="Times New Roman"/>
          <w:sz w:val="28"/>
          <w:szCs w:val="28"/>
        </w:rPr>
      </w:pPr>
      <w:proofErr w:type="spellStart"/>
      <w:r>
        <w:rPr>
          <w:rFonts w:ascii="Times New Roman" w:eastAsia="Times New Roman" w:hAnsi="Times New Roman" w:cs="Times New Roman"/>
          <w:sz w:val="28"/>
          <w:szCs w:val="28"/>
          <w:lang w:eastAsia="ru-RU"/>
        </w:rPr>
        <w:t>Системно-деятельностный</w:t>
      </w:r>
      <w:proofErr w:type="spellEnd"/>
      <w:r>
        <w:rPr>
          <w:rFonts w:ascii="Times New Roman" w:eastAsia="Times New Roman" w:hAnsi="Times New Roman" w:cs="Times New Roman"/>
          <w:sz w:val="28"/>
          <w:szCs w:val="28"/>
          <w:lang w:eastAsia="ru-RU"/>
        </w:rPr>
        <w:t xml:space="preserve">        подход     обеспечивает     достижение  планируемых результатов освоения основной образовательной программы  начального общего образования и создает основу для самостоятельного  успешного усвоения обучающимися новых знаний, умений, компетенций,  видов и способов деятельности. </w:t>
      </w:r>
    </w:p>
    <w:p w:rsidR="00C11BE8" w:rsidRDefault="00C11BE8" w:rsidP="00C11BE8">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Pr>
          <w:rFonts w:ascii="Times New Roman" w:eastAsia="Times New Roman" w:hAnsi="Times New Roman" w:cs="Times New Roman"/>
          <w:bCs/>
          <w:iCs/>
          <w:sz w:val="28"/>
          <w:szCs w:val="28"/>
          <w:lang w:eastAsia="ru-RU"/>
        </w:rPr>
        <w:t xml:space="preserve">Одной из таких технологий является «Технология </w:t>
      </w:r>
      <w:proofErr w:type="spellStart"/>
      <w:r>
        <w:rPr>
          <w:rFonts w:ascii="Times New Roman" w:eastAsia="Times New Roman" w:hAnsi="Times New Roman" w:cs="Times New Roman"/>
          <w:bCs/>
          <w:iCs/>
          <w:sz w:val="28"/>
          <w:szCs w:val="28"/>
          <w:lang w:eastAsia="ru-RU"/>
        </w:rPr>
        <w:t>деятельностного</w:t>
      </w:r>
      <w:proofErr w:type="spellEnd"/>
      <w:r>
        <w:rPr>
          <w:rFonts w:ascii="Times New Roman" w:eastAsia="Times New Roman" w:hAnsi="Times New Roman" w:cs="Times New Roman"/>
          <w:bCs/>
          <w:iCs/>
          <w:sz w:val="28"/>
          <w:szCs w:val="28"/>
          <w:lang w:eastAsia="ru-RU"/>
        </w:rPr>
        <w:t xml:space="preserve"> метода обучения», разработанная педагогическим коллективом под руководством доктора педагогических наук, профессора Л.Г. </w:t>
      </w:r>
      <w:proofErr w:type="spellStart"/>
      <w:r>
        <w:rPr>
          <w:rFonts w:ascii="Times New Roman" w:eastAsia="Times New Roman" w:hAnsi="Times New Roman" w:cs="Times New Roman"/>
          <w:bCs/>
          <w:iCs/>
          <w:sz w:val="28"/>
          <w:szCs w:val="28"/>
          <w:lang w:eastAsia="ru-RU"/>
        </w:rPr>
        <w:t>Петерсон</w:t>
      </w:r>
      <w:proofErr w:type="spellEnd"/>
      <w:r>
        <w:rPr>
          <w:rFonts w:ascii="Times New Roman" w:eastAsia="Times New Roman" w:hAnsi="Times New Roman" w:cs="Times New Roman"/>
          <w:bCs/>
          <w:iCs/>
          <w:sz w:val="28"/>
          <w:szCs w:val="28"/>
          <w:lang w:eastAsia="ru-RU"/>
        </w:rPr>
        <w:t>.</w:t>
      </w:r>
    </w:p>
    <w:p w:rsidR="00C11BE8" w:rsidRDefault="00C11BE8" w:rsidP="00C11BE8">
      <w:pPr>
        <w:rPr>
          <w:rFonts w:ascii="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Данный подход направлен на развитие каждого ученика, на формирование его индивидуальных способностей, а также позволяет значительно упрочнить знания и увеличить темп изучения материала без перегрузки обучающихся. При этом создаются благоприятные условия для их </w:t>
      </w:r>
      <w:proofErr w:type="spellStart"/>
      <w:r>
        <w:rPr>
          <w:rFonts w:ascii="Times New Roman" w:eastAsia="Times New Roman" w:hAnsi="Times New Roman" w:cs="Times New Roman"/>
          <w:color w:val="000000"/>
          <w:sz w:val="28"/>
          <w:szCs w:val="28"/>
          <w:lang w:eastAsia="ru-RU"/>
        </w:rPr>
        <w:t>разноуровневой</w:t>
      </w:r>
      <w:proofErr w:type="spellEnd"/>
      <w:r>
        <w:rPr>
          <w:rFonts w:ascii="Times New Roman" w:eastAsia="Times New Roman" w:hAnsi="Times New Roman" w:cs="Times New Roman"/>
          <w:color w:val="000000"/>
          <w:sz w:val="28"/>
          <w:szCs w:val="28"/>
          <w:lang w:eastAsia="ru-RU"/>
        </w:rPr>
        <w:t xml:space="preserve"> подготовки, реализации принципа моделирования. Технология </w:t>
      </w:r>
      <w:proofErr w:type="spellStart"/>
      <w:r>
        <w:rPr>
          <w:rFonts w:ascii="Times New Roman" w:eastAsia="Times New Roman" w:hAnsi="Times New Roman" w:cs="Times New Roman"/>
          <w:color w:val="000000"/>
          <w:sz w:val="28"/>
          <w:szCs w:val="28"/>
          <w:lang w:eastAsia="ru-RU"/>
        </w:rPr>
        <w:t>деятельностного</w:t>
      </w:r>
      <w:proofErr w:type="spellEnd"/>
      <w:r>
        <w:rPr>
          <w:rFonts w:ascii="Times New Roman" w:eastAsia="Times New Roman" w:hAnsi="Times New Roman" w:cs="Times New Roman"/>
          <w:color w:val="000000"/>
          <w:sz w:val="28"/>
          <w:szCs w:val="28"/>
          <w:lang w:eastAsia="ru-RU"/>
        </w:rPr>
        <w:t xml:space="preserve"> метода обучения не разрушает «традиционную» систему деятельности, а преобразовывает ее, сохраняя все необходимое для реализации новых образовательных целей. Одновременно она является саморегулирующимся механизмом </w:t>
      </w:r>
      <w:proofErr w:type="spellStart"/>
      <w:r>
        <w:rPr>
          <w:rFonts w:ascii="Times New Roman" w:eastAsia="Times New Roman" w:hAnsi="Times New Roman" w:cs="Times New Roman"/>
          <w:color w:val="000000"/>
          <w:sz w:val="28"/>
          <w:szCs w:val="28"/>
          <w:lang w:eastAsia="ru-RU"/>
        </w:rPr>
        <w:t>разноуровневого</w:t>
      </w:r>
      <w:proofErr w:type="spellEnd"/>
      <w:r>
        <w:rPr>
          <w:rFonts w:ascii="Times New Roman" w:eastAsia="Times New Roman" w:hAnsi="Times New Roman" w:cs="Times New Roman"/>
          <w:color w:val="000000"/>
          <w:sz w:val="28"/>
          <w:szCs w:val="28"/>
          <w:lang w:eastAsia="ru-RU"/>
        </w:rPr>
        <w:t xml:space="preserve"> обучения, обеспечивая возможность выбора каждым ребенком индивидуальной образовательной траектории. Данная технология – это разработанная последовательность </w:t>
      </w:r>
      <w:proofErr w:type="spellStart"/>
      <w:r>
        <w:rPr>
          <w:rFonts w:ascii="Times New Roman" w:eastAsia="Times New Roman" w:hAnsi="Times New Roman" w:cs="Times New Roman"/>
          <w:color w:val="000000"/>
          <w:sz w:val="28"/>
          <w:szCs w:val="28"/>
          <w:lang w:eastAsia="ru-RU"/>
        </w:rPr>
        <w:t>деятельностных</w:t>
      </w:r>
      <w:proofErr w:type="spellEnd"/>
      <w:r>
        <w:rPr>
          <w:rFonts w:ascii="Times New Roman" w:eastAsia="Times New Roman" w:hAnsi="Times New Roman" w:cs="Times New Roman"/>
          <w:color w:val="000000"/>
          <w:sz w:val="28"/>
          <w:szCs w:val="28"/>
          <w:lang w:eastAsia="ru-RU"/>
        </w:rPr>
        <w:t xml:space="preserve"> шагов.</w:t>
      </w:r>
    </w:p>
    <w:p w:rsidR="00C11BE8" w:rsidRDefault="00C11BE8" w:rsidP="00C11BE8">
      <w:pPr>
        <w:rPr>
          <w:rFonts w:ascii="Times New Roman" w:hAnsi="Times New Roman" w:cs="Times New Roman"/>
          <w:color w:val="000000"/>
          <w:sz w:val="28"/>
          <w:szCs w:val="28"/>
        </w:rPr>
      </w:pPr>
      <w:r>
        <w:rPr>
          <w:rFonts w:ascii="Times New Roman" w:hAnsi="Times New Roman" w:cs="Times New Roman"/>
          <w:sz w:val="28"/>
          <w:szCs w:val="28"/>
        </w:rPr>
        <w:lastRenderedPageBreak/>
        <w:t xml:space="preserve">   </w:t>
      </w:r>
      <w:r>
        <w:rPr>
          <w:rFonts w:ascii="Times New Roman" w:hAnsi="Times New Roman" w:cs="Times New Roman"/>
          <w:color w:val="000000"/>
          <w:sz w:val="28"/>
          <w:szCs w:val="28"/>
        </w:rPr>
        <w:t xml:space="preserve">Реализация технологии </w:t>
      </w:r>
      <w:proofErr w:type="spellStart"/>
      <w:r>
        <w:rPr>
          <w:rFonts w:ascii="Times New Roman" w:hAnsi="Times New Roman" w:cs="Times New Roman"/>
          <w:color w:val="000000"/>
          <w:sz w:val="28"/>
          <w:szCs w:val="28"/>
        </w:rPr>
        <w:t>деятельностного</w:t>
      </w:r>
      <w:proofErr w:type="spellEnd"/>
      <w:r>
        <w:rPr>
          <w:rFonts w:ascii="Times New Roman" w:hAnsi="Times New Roman" w:cs="Times New Roman"/>
          <w:color w:val="000000"/>
          <w:sz w:val="28"/>
          <w:szCs w:val="28"/>
        </w:rPr>
        <w:t xml:space="preserve"> метода в практическом преподавании обеспечивается следующей системой дидактических принципов:</w:t>
      </w:r>
    </w:p>
    <w:p w:rsidR="00C11BE8" w:rsidRDefault="00C11BE8" w:rsidP="00C11BE8">
      <w:pPr>
        <w:rPr>
          <w:rFonts w:ascii="Times New Roman" w:hAnsi="Times New Roman" w:cs="Times New Roman"/>
          <w:color w:val="000000"/>
          <w:sz w:val="28"/>
          <w:szCs w:val="28"/>
        </w:rPr>
      </w:pPr>
      <w:r>
        <w:rPr>
          <w:rFonts w:ascii="Times New Roman" w:hAnsi="Times New Roman" w:cs="Times New Roman"/>
          <w:color w:val="000000"/>
          <w:sz w:val="28"/>
          <w:szCs w:val="28"/>
        </w:rPr>
        <w:t>1) Принцип </w:t>
      </w:r>
      <w:r>
        <w:rPr>
          <w:rFonts w:ascii="Times New Roman" w:hAnsi="Times New Roman" w:cs="Times New Roman"/>
          <w:b/>
          <w:bCs/>
          <w:i/>
          <w:iCs/>
          <w:color w:val="000000"/>
          <w:sz w:val="28"/>
          <w:szCs w:val="28"/>
        </w:rPr>
        <w:t>деятельности</w:t>
      </w:r>
      <w:r>
        <w:rPr>
          <w:rFonts w:ascii="Times New Roman" w:hAnsi="Times New Roman" w:cs="Times New Roman"/>
          <w:color w:val="000000"/>
          <w:sz w:val="28"/>
          <w:szCs w:val="28"/>
        </w:rPr>
        <w:t xml:space="preserve"> - заключается в том, что ученик, получая знания не в готовом виде, а добывая их сам, осознает при этом содержание и формы своей учебной деятельности, понимает и принимает систему ее норм, активно участвует в их совершенствовании, что способствует активному успешному формированию его общекультурных и </w:t>
      </w:r>
      <w:proofErr w:type="spellStart"/>
      <w:r>
        <w:rPr>
          <w:rFonts w:ascii="Times New Roman" w:hAnsi="Times New Roman" w:cs="Times New Roman"/>
          <w:color w:val="000000"/>
          <w:sz w:val="28"/>
          <w:szCs w:val="28"/>
        </w:rPr>
        <w:t>деятельностных</w:t>
      </w:r>
      <w:proofErr w:type="spellEnd"/>
      <w:r>
        <w:rPr>
          <w:rFonts w:ascii="Times New Roman" w:hAnsi="Times New Roman" w:cs="Times New Roman"/>
          <w:color w:val="000000"/>
          <w:sz w:val="28"/>
          <w:szCs w:val="28"/>
        </w:rPr>
        <w:t xml:space="preserve"> способностей, </w:t>
      </w:r>
      <w:proofErr w:type="spellStart"/>
      <w:r>
        <w:rPr>
          <w:rFonts w:ascii="Times New Roman" w:hAnsi="Times New Roman" w:cs="Times New Roman"/>
          <w:color w:val="000000"/>
          <w:sz w:val="28"/>
          <w:szCs w:val="28"/>
        </w:rPr>
        <w:t>общеучебных</w:t>
      </w:r>
      <w:proofErr w:type="spellEnd"/>
      <w:r>
        <w:rPr>
          <w:rFonts w:ascii="Times New Roman" w:hAnsi="Times New Roman" w:cs="Times New Roman"/>
          <w:color w:val="000000"/>
          <w:sz w:val="28"/>
          <w:szCs w:val="28"/>
        </w:rPr>
        <w:t xml:space="preserve"> умений.</w:t>
      </w:r>
    </w:p>
    <w:p w:rsidR="00C11BE8" w:rsidRDefault="00C11BE8" w:rsidP="00C11BE8">
      <w:pPr>
        <w:rPr>
          <w:rFonts w:ascii="Times New Roman" w:hAnsi="Times New Roman" w:cs="Times New Roman"/>
          <w:color w:val="000000"/>
          <w:sz w:val="28"/>
          <w:szCs w:val="28"/>
        </w:rPr>
      </w:pPr>
      <w:r>
        <w:rPr>
          <w:rFonts w:ascii="Times New Roman" w:hAnsi="Times New Roman" w:cs="Times New Roman"/>
          <w:color w:val="000000"/>
          <w:sz w:val="28"/>
          <w:szCs w:val="28"/>
        </w:rPr>
        <w:t>2) Принцип </w:t>
      </w:r>
      <w:r>
        <w:rPr>
          <w:rFonts w:ascii="Times New Roman" w:hAnsi="Times New Roman" w:cs="Times New Roman"/>
          <w:b/>
          <w:bCs/>
          <w:i/>
          <w:iCs/>
          <w:color w:val="000000"/>
          <w:sz w:val="28"/>
          <w:szCs w:val="28"/>
        </w:rPr>
        <w:t>непрерывности</w:t>
      </w:r>
      <w:r>
        <w:rPr>
          <w:rFonts w:ascii="Times New Roman" w:hAnsi="Times New Roman" w:cs="Times New Roman"/>
          <w:color w:val="000000"/>
          <w:sz w:val="28"/>
          <w:szCs w:val="28"/>
        </w:rPr>
        <w:t> – означает преемственность между всеми ступенями и этапами обучения на уровне технологии, содержания и методик с учетом возрастных психологических особенностей развития детей.</w:t>
      </w:r>
    </w:p>
    <w:p w:rsidR="00C11BE8" w:rsidRDefault="00C11BE8" w:rsidP="00C11BE8">
      <w:pPr>
        <w:rPr>
          <w:rFonts w:ascii="Times New Roman" w:hAnsi="Times New Roman" w:cs="Times New Roman"/>
          <w:color w:val="000000"/>
          <w:sz w:val="28"/>
          <w:szCs w:val="28"/>
        </w:rPr>
      </w:pPr>
      <w:r>
        <w:rPr>
          <w:rFonts w:ascii="Times New Roman" w:hAnsi="Times New Roman" w:cs="Times New Roman"/>
          <w:color w:val="000000"/>
          <w:sz w:val="28"/>
          <w:szCs w:val="28"/>
        </w:rPr>
        <w:t>3) Принцип </w:t>
      </w:r>
      <w:r>
        <w:rPr>
          <w:rFonts w:ascii="Times New Roman" w:hAnsi="Times New Roman" w:cs="Times New Roman"/>
          <w:b/>
          <w:bCs/>
          <w:i/>
          <w:iCs/>
          <w:color w:val="000000"/>
          <w:sz w:val="28"/>
          <w:szCs w:val="28"/>
        </w:rPr>
        <w:t>целостности</w:t>
      </w:r>
      <w:r>
        <w:rPr>
          <w:rFonts w:ascii="Times New Roman" w:hAnsi="Times New Roman" w:cs="Times New Roman"/>
          <w:color w:val="000000"/>
          <w:sz w:val="28"/>
          <w:szCs w:val="28"/>
        </w:rPr>
        <w:t xml:space="preserve"> – предполагает формирование учащимися обобщенного системного представления о мире (природе, обществе, самом себе, </w:t>
      </w:r>
      <w:proofErr w:type="spellStart"/>
      <w:r>
        <w:rPr>
          <w:rFonts w:ascii="Times New Roman" w:hAnsi="Times New Roman" w:cs="Times New Roman"/>
          <w:color w:val="000000"/>
          <w:sz w:val="28"/>
          <w:szCs w:val="28"/>
        </w:rPr>
        <w:t>социокультурном</w:t>
      </w:r>
      <w:proofErr w:type="spellEnd"/>
      <w:r>
        <w:rPr>
          <w:rFonts w:ascii="Times New Roman" w:hAnsi="Times New Roman" w:cs="Times New Roman"/>
          <w:color w:val="000000"/>
          <w:sz w:val="28"/>
          <w:szCs w:val="28"/>
        </w:rPr>
        <w:t xml:space="preserve"> мире и мире деятельности, о роли и месте каждой науки в системе наук).</w:t>
      </w:r>
    </w:p>
    <w:p w:rsidR="00C11BE8" w:rsidRDefault="00C11BE8" w:rsidP="00C11BE8">
      <w:pPr>
        <w:rPr>
          <w:rFonts w:ascii="Times New Roman" w:hAnsi="Times New Roman" w:cs="Times New Roman"/>
          <w:color w:val="000000"/>
          <w:sz w:val="28"/>
          <w:szCs w:val="28"/>
        </w:rPr>
      </w:pPr>
      <w:r>
        <w:rPr>
          <w:rFonts w:ascii="Times New Roman" w:hAnsi="Times New Roman" w:cs="Times New Roman"/>
          <w:color w:val="000000"/>
          <w:sz w:val="28"/>
          <w:szCs w:val="28"/>
        </w:rPr>
        <w:t>4) Принцип </w:t>
      </w:r>
      <w:r>
        <w:rPr>
          <w:rFonts w:ascii="Times New Roman" w:hAnsi="Times New Roman" w:cs="Times New Roman"/>
          <w:b/>
          <w:bCs/>
          <w:i/>
          <w:iCs/>
          <w:color w:val="000000"/>
          <w:sz w:val="28"/>
          <w:szCs w:val="28"/>
        </w:rPr>
        <w:t>минимакса</w:t>
      </w:r>
      <w:r>
        <w:rPr>
          <w:rFonts w:ascii="Times New Roman" w:hAnsi="Times New Roman" w:cs="Times New Roman"/>
          <w:color w:val="000000"/>
          <w:sz w:val="28"/>
          <w:szCs w:val="28"/>
        </w:rPr>
        <w:t> – заключается в следующем: школа должна предложить ученику возможность освоения содержания образования на максимальном для него уровне (определяемом зоной ближайшего развития возрастной группы) и обеспечить при этом его усвоение на уровне социально безопасного минимума (государственного стандарта знаний).</w:t>
      </w:r>
    </w:p>
    <w:p w:rsidR="00C11BE8" w:rsidRDefault="00C11BE8" w:rsidP="00C11BE8">
      <w:pPr>
        <w:rPr>
          <w:rFonts w:ascii="Times New Roman" w:hAnsi="Times New Roman" w:cs="Times New Roman"/>
          <w:color w:val="000000"/>
          <w:sz w:val="28"/>
          <w:szCs w:val="28"/>
        </w:rPr>
      </w:pPr>
      <w:r>
        <w:rPr>
          <w:rFonts w:ascii="Times New Roman" w:hAnsi="Times New Roman" w:cs="Times New Roman"/>
          <w:color w:val="000000"/>
          <w:sz w:val="28"/>
          <w:szCs w:val="28"/>
        </w:rPr>
        <w:t>5) Принцип </w:t>
      </w:r>
      <w:r>
        <w:rPr>
          <w:rFonts w:ascii="Times New Roman" w:hAnsi="Times New Roman" w:cs="Times New Roman"/>
          <w:b/>
          <w:bCs/>
          <w:i/>
          <w:iCs/>
          <w:color w:val="000000"/>
          <w:sz w:val="28"/>
          <w:szCs w:val="28"/>
        </w:rPr>
        <w:t>психологической комфортности</w:t>
      </w:r>
      <w:r>
        <w:rPr>
          <w:rFonts w:ascii="Times New Roman" w:hAnsi="Times New Roman" w:cs="Times New Roman"/>
          <w:color w:val="000000"/>
          <w:sz w:val="28"/>
          <w:szCs w:val="28"/>
        </w:rPr>
        <w:t xml:space="preserve"> – предполагает снятие всех </w:t>
      </w:r>
      <w:proofErr w:type="spellStart"/>
      <w:r>
        <w:rPr>
          <w:rFonts w:ascii="Times New Roman" w:hAnsi="Times New Roman" w:cs="Times New Roman"/>
          <w:color w:val="000000"/>
          <w:sz w:val="28"/>
          <w:szCs w:val="28"/>
        </w:rPr>
        <w:t>стрессообразующих</w:t>
      </w:r>
      <w:proofErr w:type="spellEnd"/>
      <w:r>
        <w:rPr>
          <w:rFonts w:ascii="Times New Roman" w:hAnsi="Times New Roman" w:cs="Times New Roman"/>
          <w:color w:val="000000"/>
          <w:sz w:val="28"/>
          <w:szCs w:val="28"/>
        </w:rPr>
        <w:t xml:space="preserve"> факторов учебного процесса, создание в школе и на уроках доброжелательной атмосферы, ориентированной на реализацию идей педагогики сотрудничества, развитие диалоговых форм общения.</w:t>
      </w:r>
    </w:p>
    <w:p w:rsidR="00C11BE8" w:rsidRDefault="00C11BE8" w:rsidP="00C11BE8">
      <w:pPr>
        <w:rPr>
          <w:rFonts w:ascii="Times New Roman" w:hAnsi="Times New Roman" w:cs="Times New Roman"/>
          <w:color w:val="000000"/>
          <w:sz w:val="28"/>
          <w:szCs w:val="28"/>
        </w:rPr>
      </w:pPr>
      <w:r>
        <w:rPr>
          <w:rFonts w:ascii="Times New Roman" w:hAnsi="Times New Roman" w:cs="Times New Roman"/>
          <w:color w:val="000000"/>
          <w:sz w:val="28"/>
          <w:szCs w:val="28"/>
        </w:rPr>
        <w:t>6) Принцип </w:t>
      </w:r>
      <w:r>
        <w:rPr>
          <w:rFonts w:ascii="Times New Roman" w:hAnsi="Times New Roman" w:cs="Times New Roman"/>
          <w:b/>
          <w:bCs/>
          <w:i/>
          <w:iCs/>
          <w:color w:val="000000"/>
          <w:sz w:val="28"/>
          <w:szCs w:val="28"/>
        </w:rPr>
        <w:t>вариативности</w:t>
      </w:r>
      <w:r>
        <w:rPr>
          <w:rFonts w:ascii="Times New Roman" w:hAnsi="Times New Roman" w:cs="Times New Roman"/>
          <w:color w:val="000000"/>
          <w:sz w:val="28"/>
          <w:szCs w:val="28"/>
        </w:rPr>
        <w:t> – предполагает формирование учащимися способностей к систематическому перебору вариантов и адекватному принятию решений в ситуациях выбора.</w:t>
      </w:r>
    </w:p>
    <w:p w:rsidR="00C11BE8" w:rsidRDefault="00C11BE8" w:rsidP="00C11BE8">
      <w:pPr>
        <w:rPr>
          <w:rFonts w:ascii="Times New Roman" w:hAnsi="Times New Roman" w:cs="Times New Roman"/>
          <w:color w:val="000000"/>
          <w:sz w:val="28"/>
          <w:szCs w:val="28"/>
        </w:rPr>
      </w:pPr>
      <w:r>
        <w:rPr>
          <w:rFonts w:ascii="Times New Roman" w:hAnsi="Times New Roman" w:cs="Times New Roman"/>
          <w:color w:val="000000"/>
          <w:sz w:val="28"/>
          <w:szCs w:val="28"/>
        </w:rPr>
        <w:t>7) Принцип </w:t>
      </w:r>
      <w:r>
        <w:rPr>
          <w:rFonts w:ascii="Times New Roman" w:hAnsi="Times New Roman" w:cs="Times New Roman"/>
          <w:b/>
          <w:bCs/>
          <w:i/>
          <w:iCs/>
          <w:color w:val="000000"/>
          <w:sz w:val="28"/>
          <w:szCs w:val="28"/>
        </w:rPr>
        <w:t>творчества</w:t>
      </w:r>
      <w:r>
        <w:rPr>
          <w:rFonts w:ascii="Times New Roman" w:hAnsi="Times New Roman" w:cs="Times New Roman"/>
          <w:color w:val="000000"/>
          <w:sz w:val="28"/>
          <w:szCs w:val="28"/>
        </w:rPr>
        <w:t> – означает максимальную ориентацию на творческое начало в образовательном процессе, приобретение учащимся собственного опыта творческой деятельности.</w:t>
      </w:r>
    </w:p>
    <w:p w:rsidR="00C11BE8" w:rsidRDefault="00C11BE8" w:rsidP="00C11BE8">
      <w:pPr>
        <w:pStyle w:val="a5"/>
        <w:rPr>
          <w:rFonts w:ascii="Times New Roman" w:hAnsi="Times New Roman" w:cs="Times New Roman"/>
          <w:sz w:val="28"/>
          <w:szCs w:val="28"/>
        </w:rPr>
      </w:pPr>
      <w:r>
        <w:rPr>
          <w:rFonts w:ascii="Times New Roman" w:hAnsi="Times New Roman" w:cs="Times New Roman"/>
          <w:sz w:val="28"/>
          <w:szCs w:val="28"/>
        </w:rPr>
        <w:t xml:space="preserve">Реализация </w:t>
      </w:r>
      <w:proofErr w:type="spellStart"/>
      <w:r>
        <w:rPr>
          <w:rFonts w:ascii="Times New Roman" w:hAnsi="Times New Roman" w:cs="Times New Roman"/>
          <w:sz w:val="28"/>
          <w:szCs w:val="28"/>
        </w:rPr>
        <w:t>деятельностного</w:t>
      </w:r>
      <w:proofErr w:type="spellEnd"/>
      <w:r>
        <w:rPr>
          <w:rFonts w:ascii="Times New Roman" w:hAnsi="Times New Roman" w:cs="Times New Roman"/>
          <w:sz w:val="28"/>
          <w:szCs w:val="28"/>
        </w:rPr>
        <w:t xml:space="preserve"> подхода  обучения  опирается на следующие </w:t>
      </w:r>
      <w:r>
        <w:rPr>
          <w:rFonts w:ascii="Times New Roman" w:hAnsi="Times New Roman" w:cs="Times New Roman"/>
          <w:b/>
          <w:bCs/>
          <w:i/>
          <w:iCs/>
          <w:sz w:val="28"/>
          <w:szCs w:val="28"/>
        </w:rPr>
        <w:t>методы:</w:t>
      </w:r>
    </w:p>
    <w:p w:rsidR="00C11BE8" w:rsidRDefault="00C11BE8" w:rsidP="00C11BE8">
      <w:pPr>
        <w:pStyle w:val="a5"/>
        <w:numPr>
          <w:ilvl w:val="0"/>
          <w:numId w:val="1"/>
        </w:numPr>
        <w:rPr>
          <w:rFonts w:ascii="Times New Roman" w:hAnsi="Times New Roman" w:cs="Times New Roman"/>
          <w:sz w:val="28"/>
          <w:szCs w:val="28"/>
        </w:rPr>
      </w:pPr>
      <w:r>
        <w:rPr>
          <w:rFonts w:ascii="Times New Roman" w:hAnsi="Times New Roman" w:cs="Times New Roman"/>
          <w:sz w:val="28"/>
          <w:szCs w:val="28"/>
        </w:rPr>
        <w:lastRenderedPageBreak/>
        <w:t>проектный</w:t>
      </w:r>
    </w:p>
    <w:p w:rsidR="00C11BE8" w:rsidRDefault="00C11BE8" w:rsidP="00C11BE8">
      <w:pPr>
        <w:pStyle w:val="a5"/>
        <w:numPr>
          <w:ilvl w:val="0"/>
          <w:numId w:val="1"/>
        </w:numPr>
        <w:rPr>
          <w:rFonts w:ascii="Times New Roman" w:hAnsi="Times New Roman" w:cs="Times New Roman"/>
          <w:sz w:val="28"/>
          <w:szCs w:val="28"/>
        </w:rPr>
      </w:pPr>
      <w:r>
        <w:rPr>
          <w:rFonts w:ascii="Times New Roman" w:hAnsi="Times New Roman" w:cs="Times New Roman"/>
          <w:sz w:val="28"/>
          <w:szCs w:val="28"/>
        </w:rPr>
        <w:t xml:space="preserve"> ролевые \ деловые игры</w:t>
      </w:r>
    </w:p>
    <w:p w:rsidR="00C11BE8" w:rsidRDefault="00C11BE8" w:rsidP="00C11BE8">
      <w:pPr>
        <w:pStyle w:val="a5"/>
        <w:numPr>
          <w:ilvl w:val="0"/>
          <w:numId w:val="1"/>
        </w:numPr>
        <w:rPr>
          <w:rFonts w:ascii="Times New Roman" w:hAnsi="Times New Roman" w:cs="Times New Roman"/>
          <w:sz w:val="28"/>
          <w:szCs w:val="28"/>
        </w:rPr>
      </w:pPr>
      <w:r>
        <w:rPr>
          <w:rFonts w:ascii="Times New Roman" w:hAnsi="Times New Roman" w:cs="Times New Roman"/>
          <w:sz w:val="28"/>
          <w:szCs w:val="28"/>
        </w:rPr>
        <w:t xml:space="preserve"> проблемный метод</w:t>
      </w:r>
    </w:p>
    <w:p w:rsidR="00C11BE8" w:rsidRDefault="00C11BE8" w:rsidP="00C11BE8">
      <w:pPr>
        <w:pStyle w:val="a5"/>
        <w:numPr>
          <w:ilvl w:val="0"/>
          <w:numId w:val="1"/>
        </w:numPr>
        <w:rPr>
          <w:rFonts w:ascii="Times New Roman" w:hAnsi="Times New Roman" w:cs="Times New Roman"/>
          <w:sz w:val="28"/>
          <w:szCs w:val="28"/>
        </w:rPr>
      </w:pPr>
      <w:r>
        <w:rPr>
          <w:rFonts w:ascii="Times New Roman" w:hAnsi="Times New Roman" w:cs="Times New Roman"/>
          <w:sz w:val="28"/>
          <w:szCs w:val="28"/>
        </w:rPr>
        <w:t xml:space="preserve"> исследовательский метод</w:t>
      </w:r>
    </w:p>
    <w:p w:rsidR="00C11BE8" w:rsidRDefault="00C11BE8" w:rsidP="00C11BE8">
      <w:pPr>
        <w:pStyle w:val="a5"/>
        <w:numPr>
          <w:ilvl w:val="0"/>
          <w:numId w:val="1"/>
        </w:numPr>
        <w:rPr>
          <w:rFonts w:ascii="Times New Roman" w:hAnsi="Times New Roman" w:cs="Times New Roman"/>
          <w:sz w:val="28"/>
          <w:szCs w:val="28"/>
        </w:rPr>
      </w:pPr>
      <w:r>
        <w:rPr>
          <w:rFonts w:ascii="Times New Roman" w:hAnsi="Times New Roman" w:cs="Times New Roman"/>
          <w:sz w:val="28"/>
          <w:szCs w:val="28"/>
        </w:rPr>
        <w:t xml:space="preserve"> метод решения практических задач</w:t>
      </w:r>
    </w:p>
    <w:p w:rsidR="00C11BE8" w:rsidRDefault="00C11BE8" w:rsidP="00C11BE8">
      <w:pPr>
        <w:pStyle w:val="a5"/>
        <w:numPr>
          <w:ilvl w:val="0"/>
          <w:numId w:val="1"/>
        </w:numPr>
        <w:rPr>
          <w:rFonts w:ascii="Times New Roman" w:hAnsi="Times New Roman" w:cs="Times New Roman"/>
          <w:sz w:val="28"/>
          <w:szCs w:val="28"/>
        </w:rPr>
      </w:pPr>
      <w:r>
        <w:rPr>
          <w:rFonts w:ascii="Times New Roman" w:hAnsi="Times New Roman" w:cs="Times New Roman"/>
          <w:sz w:val="28"/>
          <w:szCs w:val="28"/>
        </w:rPr>
        <w:t xml:space="preserve"> коллективной творческой деятельности</w:t>
      </w:r>
    </w:p>
    <w:p w:rsidR="00C11BE8" w:rsidRDefault="00C11BE8" w:rsidP="00C11BE8">
      <w:pPr>
        <w:pStyle w:val="a5"/>
        <w:numPr>
          <w:ilvl w:val="0"/>
          <w:numId w:val="1"/>
        </w:numPr>
        <w:rPr>
          <w:rFonts w:ascii="Times New Roman" w:hAnsi="Times New Roman" w:cs="Times New Roman"/>
          <w:sz w:val="28"/>
          <w:szCs w:val="28"/>
        </w:rPr>
      </w:pPr>
      <w:r>
        <w:rPr>
          <w:rFonts w:ascii="Times New Roman" w:hAnsi="Times New Roman" w:cs="Times New Roman"/>
          <w:sz w:val="28"/>
          <w:szCs w:val="28"/>
        </w:rPr>
        <w:t xml:space="preserve"> поисковый метод</w:t>
      </w:r>
    </w:p>
    <w:p w:rsidR="00C11BE8" w:rsidRDefault="00C11BE8" w:rsidP="00C11BE8">
      <w:pPr>
        <w:pStyle w:val="a5"/>
        <w:numPr>
          <w:ilvl w:val="0"/>
          <w:numId w:val="1"/>
        </w:numPr>
        <w:rPr>
          <w:rFonts w:ascii="Times New Roman" w:hAnsi="Times New Roman" w:cs="Times New Roman"/>
          <w:sz w:val="28"/>
          <w:szCs w:val="28"/>
        </w:rPr>
      </w:pPr>
      <w:r>
        <w:rPr>
          <w:rFonts w:ascii="Times New Roman" w:hAnsi="Times New Roman" w:cs="Times New Roman"/>
          <w:sz w:val="28"/>
          <w:szCs w:val="28"/>
        </w:rPr>
        <w:t xml:space="preserve"> дискуссионный метод</w:t>
      </w:r>
    </w:p>
    <w:p w:rsidR="00C11BE8" w:rsidRDefault="00C11BE8" w:rsidP="00C11BE8">
      <w:pPr>
        <w:pStyle w:val="a5"/>
        <w:numPr>
          <w:ilvl w:val="0"/>
          <w:numId w:val="1"/>
        </w:numPr>
        <w:rPr>
          <w:rFonts w:ascii="Times New Roman" w:hAnsi="Times New Roman" w:cs="Times New Roman"/>
          <w:sz w:val="28"/>
          <w:szCs w:val="28"/>
        </w:rPr>
      </w:pPr>
      <w:r>
        <w:rPr>
          <w:rFonts w:ascii="Times New Roman" w:hAnsi="Times New Roman" w:cs="Times New Roman"/>
          <w:sz w:val="28"/>
          <w:szCs w:val="28"/>
        </w:rPr>
        <w:t xml:space="preserve"> коммуникативный</w:t>
      </w:r>
    </w:p>
    <w:p w:rsidR="00C11BE8" w:rsidRDefault="00C11BE8" w:rsidP="00C11BE8">
      <w:pPr>
        <w:pStyle w:val="a5"/>
        <w:rPr>
          <w:rFonts w:ascii="Times New Roman" w:hAnsi="Times New Roman" w:cs="Times New Roman"/>
          <w:sz w:val="28"/>
          <w:szCs w:val="28"/>
        </w:rPr>
      </w:pPr>
      <w:r>
        <w:rPr>
          <w:rFonts w:ascii="Times New Roman" w:hAnsi="Times New Roman" w:cs="Times New Roman"/>
          <w:sz w:val="28"/>
          <w:szCs w:val="28"/>
        </w:rPr>
        <w:t xml:space="preserve">  Технология </w:t>
      </w:r>
      <w:proofErr w:type="spellStart"/>
      <w:r>
        <w:rPr>
          <w:rFonts w:ascii="Times New Roman" w:hAnsi="Times New Roman" w:cs="Times New Roman"/>
          <w:sz w:val="28"/>
          <w:szCs w:val="28"/>
        </w:rPr>
        <w:t>системно-деятельностного</w:t>
      </w:r>
      <w:proofErr w:type="spellEnd"/>
      <w:r>
        <w:rPr>
          <w:rFonts w:ascii="Times New Roman" w:hAnsi="Times New Roman" w:cs="Times New Roman"/>
          <w:sz w:val="28"/>
          <w:szCs w:val="28"/>
        </w:rPr>
        <w:t xml:space="preserve"> подхода является механизмом качественного достижения новых результатов образования и включает в себя:</w:t>
      </w:r>
    </w:p>
    <w:p w:rsidR="00C11BE8" w:rsidRDefault="00C11BE8" w:rsidP="00C11BE8">
      <w:pPr>
        <w:pStyle w:val="a5"/>
        <w:numPr>
          <w:ilvl w:val="0"/>
          <w:numId w:val="2"/>
        </w:numPr>
        <w:rPr>
          <w:rFonts w:ascii="Times New Roman" w:hAnsi="Times New Roman" w:cs="Times New Roman"/>
          <w:sz w:val="28"/>
          <w:szCs w:val="28"/>
        </w:rPr>
      </w:pPr>
      <w:r>
        <w:rPr>
          <w:rFonts w:ascii="Times New Roman" w:hAnsi="Times New Roman" w:cs="Times New Roman"/>
          <w:sz w:val="28"/>
          <w:szCs w:val="28"/>
        </w:rPr>
        <w:t>Мотивацию к учебной деятельности;</w:t>
      </w:r>
    </w:p>
    <w:p w:rsidR="00C11BE8" w:rsidRDefault="00C11BE8" w:rsidP="00C11BE8">
      <w:pPr>
        <w:pStyle w:val="a5"/>
        <w:numPr>
          <w:ilvl w:val="0"/>
          <w:numId w:val="2"/>
        </w:numPr>
        <w:rPr>
          <w:rFonts w:ascii="Times New Roman" w:hAnsi="Times New Roman" w:cs="Times New Roman"/>
          <w:sz w:val="28"/>
          <w:szCs w:val="28"/>
        </w:rPr>
      </w:pPr>
      <w:r>
        <w:rPr>
          <w:rFonts w:ascii="Times New Roman" w:hAnsi="Times New Roman" w:cs="Times New Roman"/>
          <w:sz w:val="28"/>
          <w:szCs w:val="28"/>
        </w:rPr>
        <w:t>Актуализацию знаний;</w:t>
      </w:r>
    </w:p>
    <w:p w:rsidR="00C11BE8" w:rsidRDefault="00C11BE8" w:rsidP="00C11BE8">
      <w:pPr>
        <w:pStyle w:val="a5"/>
        <w:numPr>
          <w:ilvl w:val="0"/>
          <w:numId w:val="2"/>
        </w:numPr>
        <w:rPr>
          <w:rFonts w:ascii="Times New Roman" w:hAnsi="Times New Roman" w:cs="Times New Roman"/>
          <w:sz w:val="28"/>
          <w:szCs w:val="28"/>
        </w:rPr>
      </w:pPr>
      <w:r>
        <w:rPr>
          <w:rFonts w:ascii="Times New Roman" w:hAnsi="Times New Roman" w:cs="Times New Roman"/>
          <w:sz w:val="28"/>
          <w:szCs w:val="28"/>
        </w:rPr>
        <w:t>​ Выявление причины затруднения и постановка цели.</w:t>
      </w:r>
    </w:p>
    <w:p w:rsidR="00C11BE8" w:rsidRDefault="00C11BE8" w:rsidP="00C11BE8">
      <w:pPr>
        <w:pStyle w:val="a5"/>
        <w:numPr>
          <w:ilvl w:val="0"/>
          <w:numId w:val="2"/>
        </w:numPr>
        <w:rPr>
          <w:rFonts w:ascii="Times New Roman" w:hAnsi="Times New Roman" w:cs="Times New Roman"/>
          <w:sz w:val="28"/>
          <w:szCs w:val="28"/>
        </w:rPr>
      </w:pPr>
      <w:r>
        <w:rPr>
          <w:rFonts w:ascii="Times New Roman" w:hAnsi="Times New Roman" w:cs="Times New Roman"/>
          <w:sz w:val="28"/>
          <w:szCs w:val="28"/>
        </w:rPr>
        <w:t>Проблемное объяснение нового знания;</w:t>
      </w:r>
    </w:p>
    <w:p w:rsidR="00C11BE8" w:rsidRDefault="00C11BE8" w:rsidP="00C11BE8">
      <w:pPr>
        <w:pStyle w:val="a5"/>
        <w:numPr>
          <w:ilvl w:val="0"/>
          <w:numId w:val="2"/>
        </w:numPr>
        <w:rPr>
          <w:rFonts w:ascii="Times New Roman" w:hAnsi="Times New Roman" w:cs="Times New Roman"/>
          <w:sz w:val="28"/>
          <w:szCs w:val="28"/>
        </w:rPr>
      </w:pPr>
      <w:r>
        <w:rPr>
          <w:rFonts w:ascii="Times New Roman" w:hAnsi="Times New Roman" w:cs="Times New Roman"/>
          <w:sz w:val="28"/>
          <w:szCs w:val="28"/>
        </w:rPr>
        <w:t>​ Первичное закрепление во внешней речи;</w:t>
      </w:r>
    </w:p>
    <w:p w:rsidR="00C11BE8" w:rsidRDefault="00C11BE8" w:rsidP="00C11BE8">
      <w:pPr>
        <w:pStyle w:val="a5"/>
        <w:numPr>
          <w:ilvl w:val="0"/>
          <w:numId w:val="3"/>
        </w:numPr>
        <w:rPr>
          <w:rFonts w:ascii="Times New Roman" w:hAnsi="Times New Roman" w:cs="Times New Roman"/>
          <w:sz w:val="28"/>
          <w:szCs w:val="28"/>
        </w:rPr>
      </w:pPr>
      <w:r>
        <w:rPr>
          <w:rFonts w:ascii="Times New Roman" w:hAnsi="Times New Roman" w:cs="Times New Roman"/>
          <w:sz w:val="28"/>
          <w:szCs w:val="28"/>
        </w:rPr>
        <w:t>​ Самостоятельную работу с самопроверкой</w:t>
      </w:r>
    </w:p>
    <w:p w:rsidR="00C11BE8" w:rsidRDefault="00C11BE8" w:rsidP="00C11BE8">
      <w:pPr>
        <w:pStyle w:val="a5"/>
        <w:numPr>
          <w:ilvl w:val="0"/>
          <w:numId w:val="2"/>
        </w:numPr>
        <w:rPr>
          <w:rFonts w:ascii="Times New Roman" w:hAnsi="Times New Roman" w:cs="Times New Roman"/>
          <w:sz w:val="28"/>
          <w:szCs w:val="28"/>
        </w:rPr>
      </w:pPr>
      <w:r>
        <w:rPr>
          <w:rFonts w:ascii="Times New Roman" w:hAnsi="Times New Roman" w:cs="Times New Roman"/>
          <w:sz w:val="28"/>
          <w:szCs w:val="28"/>
        </w:rPr>
        <w:t>Включение нового знания в систему знаний и повторение;</w:t>
      </w:r>
    </w:p>
    <w:p w:rsidR="00C11BE8" w:rsidRDefault="00C11BE8" w:rsidP="00C11BE8">
      <w:pPr>
        <w:pStyle w:val="a5"/>
        <w:numPr>
          <w:ilvl w:val="0"/>
          <w:numId w:val="2"/>
        </w:numPr>
        <w:rPr>
          <w:rFonts w:ascii="Times New Roman" w:hAnsi="Times New Roman" w:cs="Times New Roman"/>
          <w:sz w:val="28"/>
          <w:szCs w:val="28"/>
        </w:rPr>
      </w:pPr>
      <w:r>
        <w:rPr>
          <w:rFonts w:ascii="Times New Roman" w:hAnsi="Times New Roman" w:cs="Times New Roman"/>
          <w:sz w:val="28"/>
          <w:szCs w:val="28"/>
        </w:rPr>
        <w:t>​ Рефлексия.</w:t>
      </w:r>
    </w:p>
    <w:p w:rsidR="00C11BE8" w:rsidRDefault="00C11BE8" w:rsidP="00C11BE8">
      <w:pPr>
        <w:pStyle w:val="a5"/>
        <w:rPr>
          <w:rFonts w:ascii="Times New Roman" w:hAnsi="Times New Roman" w:cs="Times New Roman"/>
          <w:sz w:val="28"/>
          <w:szCs w:val="28"/>
        </w:rPr>
      </w:pPr>
    </w:p>
    <w:p w:rsidR="00C11BE8" w:rsidRDefault="00C11BE8" w:rsidP="00C11BE8">
      <w:pPr>
        <w:pStyle w:val="a5"/>
        <w:rPr>
          <w:rFonts w:ascii="Times New Roman" w:hAnsi="Times New Roman" w:cs="Times New Roman"/>
          <w:sz w:val="28"/>
          <w:szCs w:val="28"/>
        </w:rPr>
      </w:pPr>
      <w:r>
        <w:rPr>
          <w:rFonts w:ascii="Times New Roman" w:hAnsi="Times New Roman" w:cs="Times New Roman"/>
          <w:sz w:val="28"/>
          <w:szCs w:val="28"/>
        </w:rPr>
        <w:t xml:space="preserve">Для достижения учеником желаемых целей и результатов в </w:t>
      </w:r>
      <w:proofErr w:type="spellStart"/>
      <w:r>
        <w:rPr>
          <w:rFonts w:ascii="Times New Roman" w:hAnsi="Times New Roman" w:cs="Times New Roman"/>
          <w:sz w:val="28"/>
          <w:szCs w:val="28"/>
        </w:rPr>
        <w:t>системно-деятельностном</w:t>
      </w:r>
      <w:proofErr w:type="spellEnd"/>
      <w:r>
        <w:rPr>
          <w:rFonts w:ascii="Times New Roman" w:hAnsi="Times New Roman" w:cs="Times New Roman"/>
          <w:sz w:val="28"/>
          <w:szCs w:val="28"/>
        </w:rPr>
        <w:t xml:space="preserve"> методе обучения применяется четыре типа уроков:</w:t>
      </w:r>
    </w:p>
    <w:p w:rsidR="00C11BE8" w:rsidRDefault="00C11BE8" w:rsidP="00C11BE8">
      <w:pPr>
        <w:pStyle w:val="a5"/>
        <w:numPr>
          <w:ilvl w:val="0"/>
          <w:numId w:val="4"/>
        </w:numPr>
        <w:rPr>
          <w:rFonts w:ascii="Times New Roman" w:hAnsi="Times New Roman" w:cs="Times New Roman"/>
          <w:sz w:val="28"/>
          <w:szCs w:val="28"/>
        </w:rPr>
      </w:pPr>
      <w:r>
        <w:rPr>
          <w:rFonts w:ascii="Times New Roman" w:hAnsi="Times New Roman" w:cs="Times New Roman"/>
          <w:sz w:val="28"/>
          <w:szCs w:val="28"/>
        </w:rPr>
        <w:t>​ урок открытия нового знания;</w:t>
      </w:r>
    </w:p>
    <w:p w:rsidR="00C11BE8" w:rsidRDefault="00C11BE8" w:rsidP="00C11BE8">
      <w:pPr>
        <w:pStyle w:val="a5"/>
        <w:numPr>
          <w:ilvl w:val="0"/>
          <w:numId w:val="4"/>
        </w:numPr>
        <w:rPr>
          <w:rFonts w:ascii="Times New Roman" w:hAnsi="Times New Roman" w:cs="Times New Roman"/>
          <w:sz w:val="28"/>
          <w:szCs w:val="28"/>
        </w:rPr>
      </w:pPr>
      <w:r>
        <w:rPr>
          <w:rFonts w:ascii="Times New Roman" w:hAnsi="Times New Roman" w:cs="Times New Roman"/>
          <w:sz w:val="28"/>
          <w:szCs w:val="28"/>
        </w:rPr>
        <w:t>​ урок рефлексии;</w:t>
      </w:r>
    </w:p>
    <w:p w:rsidR="00C11BE8" w:rsidRDefault="00C11BE8" w:rsidP="00C11BE8">
      <w:pPr>
        <w:pStyle w:val="a5"/>
        <w:numPr>
          <w:ilvl w:val="0"/>
          <w:numId w:val="4"/>
        </w:numPr>
        <w:rPr>
          <w:rFonts w:ascii="Times New Roman" w:hAnsi="Times New Roman" w:cs="Times New Roman"/>
          <w:sz w:val="28"/>
          <w:szCs w:val="28"/>
        </w:rPr>
      </w:pPr>
      <w:r>
        <w:rPr>
          <w:rFonts w:ascii="Times New Roman" w:hAnsi="Times New Roman" w:cs="Times New Roman"/>
          <w:sz w:val="28"/>
          <w:szCs w:val="28"/>
        </w:rPr>
        <w:t> урок построения системы знаний;</w:t>
      </w:r>
    </w:p>
    <w:p w:rsidR="00C11BE8" w:rsidRDefault="00C11BE8" w:rsidP="00C11BE8">
      <w:pPr>
        <w:pStyle w:val="a5"/>
        <w:numPr>
          <w:ilvl w:val="0"/>
          <w:numId w:val="4"/>
        </w:numPr>
        <w:rPr>
          <w:rFonts w:ascii="Times New Roman" w:hAnsi="Times New Roman" w:cs="Times New Roman"/>
          <w:sz w:val="28"/>
          <w:szCs w:val="28"/>
        </w:rPr>
      </w:pPr>
      <w:r>
        <w:rPr>
          <w:rFonts w:ascii="Times New Roman" w:hAnsi="Times New Roman" w:cs="Times New Roman"/>
          <w:sz w:val="28"/>
          <w:szCs w:val="28"/>
        </w:rPr>
        <w:t>​ урок развивающего контроля.</w:t>
      </w:r>
    </w:p>
    <w:p w:rsidR="00C11BE8" w:rsidRDefault="00C11BE8" w:rsidP="00C11BE8">
      <w:pPr>
        <w:rPr>
          <w:rFonts w:ascii="Times New Roman" w:hAnsi="Times New Roman" w:cs="Times New Roman"/>
          <w:sz w:val="28"/>
          <w:szCs w:val="28"/>
        </w:rPr>
      </w:pPr>
      <w:r>
        <w:rPr>
          <w:rFonts w:ascii="Times New Roman" w:hAnsi="Times New Roman" w:cs="Times New Roman"/>
          <w:sz w:val="28"/>
          <w:szCs w:val="28"/>
        </w:rPr>
        <w:t xml:space="preserve">Систематическое и методически правильное применение </w:t>
      </w:r>
      <w:proofErr w:type="spellStart"/>
      <w:r>
        <w:rPr>
          <w:rFonts w:ascii="Times New Roman" w:hAnsi="Times New Roman" w:cs="Times New Roman"/>
          <w:sz w:val="28"/>
          <w:szCs w:val="28"/>
        </w:rPr>
        <w:t>деятельностного</w:t>
      </w:r>
      <w:proofErr w:type="spellEnd"/>
      <w:r>
        <w:rPr>
          <w:rFonts w:ascii="Times New Roman" w:hAnsi="Times New Roman" w:cs="Times New Roman"/>
          <w:sz w:val="28"/>
          <w:szCs w:val="28"/>
        </w:rPr>
        <w:t xml:space="preserve"> метода развивают не только </w:t>
      </w:r>
      <w:proofErr w:type="spellStart"/>
      <w:r>
        <w:rPr>
          <w:rFonts w:ascii="Times New Roman" w:hAnsi="Times New Roman" w:cs="Times New Roman"/>
          <w:sz w:val="28"/>
          <w:szCs w:val="28"/>
        </w:rPr>
        <w:t>общеучебные</w:t>
      </w:r>
      <w:proofErr w:type="spellEnd"/>
      <w:r>
        <w:rPr>
          <w:rFonts w:ascii="Times New Roman" w:hAnsi="Times New Roman" w:cs="Times New Roman"/>
          <w:sz w:val="28"/>
          <w:szCs w:val="28"/>
        </w:rPr>
        <w:t xml:space="preserve"> навыки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но и повышают качество образования, так как характерной чертой технологии </w:t>
      </w:r>
      <w:proofErr w:type="spellStart"/>
      <w:r>
        <w:rPr>
          <w:rFonts w:ascii="Times New Roman" w:hAnsi="Times New Roman" w:cs="Times New Roman"/>
          <w:sz w:val="28"/>
          <w:szCs w:val="28"/>
        </w:rPr>
        <w:t>деятельностного</w:t>
      </w:r>
      <w:proofErr w:type="spellEnd"/>
      <w:r>
        <w:rPr>
          <w:rFonts w:ascii="Times New Roman" w:hAnsi="Times New Roman" w:cs="Times New Roman"/>
          <w:sz w:val="28"/>
          <w:szCs w:val="28"/>
        </w:rPr>
        <w:t xml:space="preserve"> метода обучения в образовательном процессе является способность ученика проектировать предстоящую деятельность, быть ее субъектом.</w:t>
      </w:r>
    </w:p>
    <w:p w:rsidR="00C11BE8" w:rsidRDefault="00C11BE8" w:rsidP="00C11BE8">
      <w:pPr>
        <w:rPr>
          <w:rFonts w:ascii="Times New Roman" w:hAnsi="Times New Roman" w:cs="Times New Roman"/>
          <w:sz w:val="28"/>
          <w:szCs w:val="28"/>
        </w:rPr>
      </w:pPr>
      <w:proofErr w:type="spellStart"/>
      <w:r>
        <w:rPr>
          <w:rFonts w:ascii="Times New Roman" w:hAnsi="Times New Roman" w:cs="Times New Roman"/>
          <w:sz w:val="28"/>
          <w:szCs w:val="28"/>
        </w:rPr>
        <w:lastRenderedPageBreak/>
        <w:t>Деятельностный</w:t>
      </w:r>
      <w:proofErr w:type="spellEnd"/>
      <w:r>
        <w:rPr>
          <w:rFonts w:ascii="Times New Roman" w:hAnsi="Times New Roman" w:cs="Times New Roman"/>
          <w:sz w:val="28"/>
          <w:szCs w:val="28"/>
        </w:rPr>
        <w:t xml:space="preserve"> метод обучения школьников, снимает у учащихся страх перед ошибкой, учит воспринимать неудачу не как трагедию, а как сигнал для ее исправления. Такой подход к решению проблем, особенно в трудных ситуациях, необходим и в жизни: в случае неудачи не впадать в уныние, а искать и находить конструктивный путь.</w:t>
      </w:r>
    </w:p>
    <w:p w:rsidR="00C11BE8" w:rsidRDefault="00C11BE8" w:rsidP="00C11BE8">
      <w:pPr>
        <w:rPr>
          <w:rFonts w:ascii="Times New Roman" w:hAnsi="Times New Roman" w:cs="Times New Roman"/>
          <w:sz w:val="28"/>
          <w:szCs w:val="28"/>
        </w:rPr>
      </w:pPr>
      <w:r>
        <w:rPr>
          <w:rFonts w:ascii="Times New Roman" w:hAnsi="Times New Roman" w:cs="Times New Roman"/>
          <w:sz w:val="28"/>
          <w:szCs w:val="28"/>
        </w:rPr>
        <w:t xml:space="preserve">Использование </w:t>
      </w:r>
      <w:proofErr w:type="spellStart"/>
      <w:r>
        <w:rPr>
          <w:rFonts w:ascii="Times New Roman" w:hAnsi="Times New Roman" w:cs="Times New Roman"/>
          <w:sz w:val="28"/>
          <w:szCs w:val="28"/>
        </w:rPr>
        <w:t>деятельностного</w:t>
      </w:r>
      <w:proofErr w:type="spellEnd"/>
      <w:r>
        <w:rPr>
          <w:rFonts w:ascii="Times New Roman" w:hAnsi="Times New Roman" w:cs="Times New Roman"/>
          <w:sz w:val="28"/>
          <w:szCs w:val="28"/>
        </w:rPr>
        <w:t xml:space="preserve"> метода обучения на уроках позволит оптимизировать учебный процесс, устранить перегрузку ученика, предотвратить школьные стрессы, а самое главное – сделать учёбу в школе единым образовательным процессом, формирующим </w:t>
      </w:r>
      <w:proofErr w:type="spellStart"/>
      <w:r>
        <w:rPr>
          <w:rFonts w:ascii="Times New Roman" w:hAnsi="Times New Roman" w:cs="Times New Roman"/>
          <w:sz w:val="28"/>
          <w:szCs w:val="28"/>
        </w:rPr>
        <w:t>метапредметные</w:t>
      </w:r>
      <w:proofErr w:type="spellEnd"/>
      <w:r>
        <w:rPr>
          <w:rFonts w:ascii="Times New Roman" w:hAnsi="Times New Roman" w:cs="Times New Roman"/>
          <w:sz w:val="28"/>
          <w:szCs w:val="28"/>
        </w:rPr>
        <w:t xml:space="preserve"> результаты.</w:t>
      </w:r>
    </w:p>
    <w:p w:rsidR="00C11BE8" w:rsidRDefault="00C11BE8" w:rsidP="00C11BE8">
      <w:pPr>
        <w:pStyle w:val="a4"/>
        <w:spacing w:before="0" w:beforeAutospacing="0" w:after="150" w:afterAutospacing="0"/>
        <w:jc w:val="center"/>
        <w:rPr>
          <w:rFonts w:ascii="Arial" w:hAnsi="Arial" w:cs="Arial"/>
          <w:color w:val="000000"/>
          <w:sz w:val="28"/>
          <w:szCs w:val="28"/>
        </w:rPr>
      </w:pPr>
      <w:r>
        <w:rPr>
          <w:bCs/>
          <w:color w:val="000000"/>
          <w:sz w:val="28"/>
          <w:szCs w:val="28"/>
        </w:rPr>
        <w:t>Список литературы</w:t>
      </w:r>
    </w:p>
    <w:p w:rsidR="00C11BE8" w:rsidRDefault="00C11BE8" w:rsidP="00C11BE8">
      <w:pPr>
        <w:rPr>
          <w:rFonts w:ascii="Times New Roman" w:hAnsi="Times New Roman" w:cs="Times New Roman"/>
          <w:color w:val="000000"/>
          <w:sz w:val="28"/>
          <w:szCs w:val="28"/>
        </w:rPr>
      </w:pPr>
      <w:r>
        <w:rPr>
          <w:rFonts w:ascii="Times New Roman" w:hAnsi="Times New Roman" w:cs="Times New Roman"/>
          <w:color w:val="000000"/>
          <w:sz w:val="28"/>
          <w:szCs w:val="28"/>
        </w:rPr>
        <w:t>1.Закон Российской Федерации «Об образовании»; </w:t>
      </w:r>
      <w:hyperlink r:id="rId5" w:history="1">
        <w:r>
          <w:rPr>
            <w:rStyle w:val="a3"/>
            <w:rFonts w:ascii="Times New Roman" w:hAnsi="Times New Roman" w:cs="Times New Roman"/>
            <w:color w:val="1DBEF1"/>
            <w:sz w:val="28"/>
            <w:szCs w:val="28"/>
            <w:u w:val="none"/>
          </w:rPr>
          <w:t>http://mon.gov.ru/</w:t>
        </w:r>
      </w:hyperlink>
    </w:p>
    <w:p w:rsidR="00C11BE8" w:rsidRDefault="00C11BE8" w:rsidP="00C11BE8">
      <w:pPr>
        <w:rPr>
          <w:rFonts w:ascii="Times New Roman" w:hAnsi="Times New Roman" w:cs="Times New Roman"/>
          <w:color w:val="000000"/>
          <w:sz w:val="28"/>
          <w:szCs w:val="28"/>
        </w:rPr>
      </w:pPr>
      <w:r>
        <w:rPr>
          <w:rFonts w:ascii="Times New Roman" w:hAnsi="Times New Roman" w:cs="Times New Roman"/>
          <w:color w:val="000000"/>
          <w:sz w:val="28"/>
          <w:szCs w:val="28"/>
        </w:rPr>
        <w:t>2. Концепция модернизации российского образования </w:t>
      </w:r>
      <w:hyperlink r:id="rId6" w:history="1">
        <w:r>
          <w:rPr>
            <w:rStyle w:val="a3"/>
            <w:rFonts w:ascii="Times New Roman" w:hAnsi="Times New Roman" w:cs="Times New Roman"/>
            <w:color w:val="1DBEF1"/>
            <w:sz w:val="28"/>
            <w:szCs w:val="28"/>
            <w:u w:val="none"/>
          </w:rPr>
          <w:t>http://www.edu.ru/</w:t>
        </w:r>
      </w:hyperlink>
    </w:p>
    <w:p w:rsidR="00C11BE8" w:rsidRDefault="00C11BE8" w:rsidP="00C11BE8">
      <w:pPr>
        <w:rPr>
          <w:rFonts w:ascii="Times New Roman" w:hAnsi="Times New Roman" w:cs="Times New Roman"/>
          <w:color w:val="000000"/>
          <w:sz w:val="28"/>
          <w:szCs w:val="28"/>
        </w:rPr>
      </w:pPr>
      <w:r>
        <w:rPr>
          <w:rFonts w:ascii="Times New Roman" w:hAnsi="Times New Roman" w:cs="Times New Roman"/>
          <w:color w:val="000000"/>
          <w:sz w:val="28"/>
          <w:szCs w:val="28"/>
        </w:rPr>
        <w:t xml:space="preserve">3. Кондаков, А.М. О Федеральном государственном образовательном стандарте общего образования: доклад Российской академии образования / Под ред. </w:t>
      </w:r>
      <w:proofErr w:type="spellStart"/>
      <w:r>
        <w:rPr>
          <w:rFonts w:ascii="Times New Roman" w:hAnsi="Times New Roman" w:cs="Times New Roman"/>
          <w:color w:val="000000"/>
          <w:sz w:val="28"/>
          <w:szCs w:val="28"/>
        </w:rPr>
        <w:t>А.М.Кондакова</w:t>
      </w:r>
      <w:proofErr w:type="spellEnd"/>
      <w:r>
        <w:rPr>
          <w:rFonts w:ascii="Times New Roman" w:hAnsi="Times New Roman" w:cs="Times New Roman"/>
          <w:color w:val="000000"/>
          <w:sz w:val="28"/>
          <w:szCs w:val="28"/>
        </w:rPr>
        <w:t>, А.А.Кузнецова // Педагогика. – 2008.- №10.- С.9-28.</w:t>
      </w:r>
    </w:p>
    <w:p w:rsidR="00C11BE8" w:rsidRDefault="00C11BE8" w:rsidP="00C11BE8">
      <w:pPr>
        <w:rPr>
          <w:rFonts w:ascii="Times New Roman" w:hAnsi="Times New Roman" w:cs="Times New Roman"/>
          <w:color w:val="000000"/>
          <w:sz w:val="28"/>
          <w:szCs w:val="28"/>
        </w:rPr>
      </w:pPr>
      <w:r>
        <w:rPr>
          <w:rFonts w:ascii="Times New Roman" w:hAnsi="Times New Roman" w:cs="Times New Roman"/>
          <w:color w:val="000000"/>
          <w:sz w:val="28"/>
          <w:szCs w:val="28"/>
        </w:rPr>
        <w:t xml:space="preserve">4. </w:t>
      </w:r>
      <w:proofErr w:type="spellStart"/>
      <w:r>
        <w:rPr>
          <w:rFonts w:ascii="Times New Roman" w:hAnsi="Times New Roman" w:cs="Times New Roman"/>
          <w:color w:val="000000"/>
          <w:sz w:val="28"/>
          <w:szCs w:val="28"/>
        </w:rPr>
        <w:t>Системно-деятельностный</w:t>
      </w:r>
      <w:proofErr w:type="spellEnd"/>
      <w:r>
        <w:rPr>
          <w:rFonts w:ascii="Times New Roman" w:hAnsi="Times New Roman" w:cs="Times New Roman"/>
          <w:color w:val="000000"/>
          <w:sz w:val="28"/>
          <w:szCs w:val="28"/>
        </w:rPr>
        <w:t xml:space="preserve"> подход к разработке стандартов нового поколения А.Г. </w:t>
      </w:r>
      <w:proofErr w:type="spellStart"/>
      <w:r>
        <w:rPr>
          <w:rFonts w:ascii="Times New Roman" w:hAnsi="Times New Roman" w:cs="Times New Roman"/>
          <w:color w:val="000000"/>
          <w:sz w:val="28"/>
          <w:szCs w:val="28"/>
        </w:rPr>
        <w:t>Асмолов</w:t>
      </w:r>
      <w:proofErr w:type="spellEnd"/>
      <w:r>
        <w:rPr>
          <w:rFonts w:ascii="Times New Roman" w:hAnsi="Times New Roman" w:cs="Times New Roman"/>
          <w:color w:val="000000"/>
          <w:sz w:val="28"/>
          <w:szCs w:val="28"/>
        </w:rPr>
        <w:t>; </w:t>
      </w:r>
      <w:hyperlink r:id="rId7" w:history="1">
        <w:r>
          <w:rPr>
            <w:rStyle w:val="a3"/>
            <w:rFonts w:ascii="Times New Roman" w:hAnsi="Times New Roman" w:cs="Times New Roman"/>
            <w:color w:val="1DBEF1"/>
            <w:sz w:val="28"/>
            <w:szCs w:val="28"/>
            <w:u w:val="none"/>
          </w:rPr>
          <w:t>http://www.kipk.ru/</w:t>
        </w:r>
      </w:hyperlink>
    </w:p>
    <w:p w:rsidR="00C11BE8" w:rsidRDefault="00C11BE8" w:rsidP="00C11BE8">
      <w:pPr>
        <w:rPr>
          <w:rFonts w:ascii="Times New Roman" w:hAnsi="Times New Roman" w:cs="Times New Roman"/>
          <w:color w:val="000000"/>
          <w:sz w:val="28"/>
          <w:szCs w:val="28"/>
        </w:rPr>
      </w:pPr>
      <w:r>
        <w:rPr>
          <w:rFonts w:ascii="Times New Roman" w:hAnsi="Times New Roman" w:cs="Times New Roman"/>
          <w:sz w:val="28"/>
          <w:szCs w:val="28"/>
        </w:rPr>
        <w:t xml:space="preserve">5. </w:t>
      </w:r>
      <w:hyperlink r:id="rId8" w:history="1">
        <w:r>
          <w:rPr>
            <w:rStyle w:val="a3"/>
            <w:rFonts w:ascii="Times New Roman" w:hAnsi="Times New Roman" w:cs="Times New Roman"/>
            <w:color w:val="1DBEF1"/>
            <w:sz w:val="28"/>
            <w:szCs w:val="28"/>
            <w:u w:val="none"/>
          </w:rPr>
          <w:t>http://irost45.ru/uploads/content/file/materialy_internet_konferencii.pdf</w:t>
        </w:r>
      </w:hyperlink>
    </w:p>
    <w:p w:rsidR="00C11BE8" w:rsidRDefault="00C11BE8" w:rsidP="00C11BE8">
      <w:pPr>
        <w:rPr>
          <w:rFonts w:ascii="Times New Roman" w:hAnsi="Times New Roman" w:cs="Times New Roman"/>
          <w:sz w:val="28"/>
          <w:szCs w:val="28"/>
        </w:rPr>
      </w:pPr>
      <w:r>
        <w:rPr>
          <w:rFonts w:ascii="Times New Roman" w:hAnsi="Times New Roman" w:cs="Times New Roman"/>
          <w:sz w:val="28"/>
          <w:szCs w:val="28"/>
        </w:rPr>
        <w:t>6.  Музыка. 5 класс.: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 xml:space="preserve">ля </w:t>
      </w:r>
      <w:proofErr w:type="spellStart"/>
      <w:r>
        <w:rPr>
          <w:rFonts w:ascii="Times New Roman" w:hAnsi="Times New Roman" w:cs="Times New Roman"/>
          <w:sz w:val="28"/>
          <w:szCs w:val="28"/>
        </w:rPr>
        <w:t>общеобразоват</w:t>
      </w:r>
      <w:proofErr w:type="spellEnd"/>
      <w:r>
        <w:rPr>
          <w:rFonts w:ascii="Times New Roman" w:hAnsi="Times New Roman" w:cs="Times New Roman"/>
          <w:sz w:val="28"/>
          <w:szCs w:val="28"/>
        </w:rPr>
        <w:t>. учреждений / Г.П. Сергеева, Е.Д. Критская.   М.: Просвещение, 2013</w:t>
      </w:r>
    </w:p>
    <w:p w:rsidR="00C11BE8" w:rsidRDefault="00C11BE8" w:rsidP="00C11BE8">
      <w:pPr>
        <w:rPr>
          <w:rFonts w:ascii="Times New Roman" w:hAnsi="Times New Roman" w:cs="Times New Roman"/>
          <w:sz w:val="28"/>
          <w:szCs w:val="28"/>
        </w:rPr>
      </w:pPr>
      <w:r>
        <w:rPr>
          <w:rFonts w:ascii="Times New Roman" w:hAnsi="Times New Roman" w:cs="Times New Roman"/>
          <w:sz w:val="28"/>
          <w:szCs w:val="28"/>
        </w:rPr>
        <w:t xml:space="preserve">7.  Уроки музыки. Поурочные разработки.5-6 </w:t>
      </w:r>
      <w:proofErr w:type="spellStart"/>
      <w:r>
        <w:rPr>
          <w:rFonts w:ascii="Times New Roman" w:hAnsi="Times New Roman" w:cs="Times New Roman"/>
          <w:sz w:val="28"/>
          <w:szCs w:val="28"/>
        </w:rPr>
        <w:t>кл</w:t>
      </w:r>
      <w:proofErr w:type="spellEnd"/>
      <w:r>
        <w:rPr>
          <w:rFonts w:ascii="Times New Roman" w:hAnsi="Times New Roman" w:cs="Times New Roman"/>
          <w:sz w:val="28"/>
          <w:szCs w:val="28"/>
        </w:rPr>
        <w:t>./ Г.П.Сергеева, Е.Д. Критская. М.: Просвещение, 2014</w:t>
      </w:r>
    </w:p>
    <w:p w:rsidR="00C11BE8" w:rsidRDefault="00C11BE8" w:rsidP="00C11BE8">
      <w:pPr>
        <w:rPr>
          <w:rFonts w:ascii="Times New Roman" w:hAnsi="Times New Roman" w:cs="Times New Roman"/>
          <w:sz w:val="28"/>
          <w:szCs w:val="28"/>
        </w:rPr>
      </w:pPr>
      <w:r>
        <w:rPr>
          <w:rFonts w:ascii="Times New Roman" w:hAnsi="Times New Roman" w:cs="Times New Roman"/>
          <w:sz w:val="28"/>
          <w:szCs w:val="28"/>
        </w:rPr>
        <w:t xml:space="preserve"> 8.  Музыка. Рабочие программы. Предметная линия учителей </w:t>
      </w:r>
      <w:proofErr w:type="spellStart"/>
      <w:r>
        <w:rPr>
          <w:rFonts w:ascii="Times New Roman" w:hAnsi="Times New Roman" w:cs="Times New Roman"/>
          <w:sz w:val="28"/>
          <w:szCs w:val="28"/>
        </w:rPr>
        <w:t>общеобраз</w:t>
      </w:r>
      <w:proofErr w:type="spellEnd"/>
      <w:r>
        <w:rPr>
          <w:rFonts w:ascii="Times New Roman" w:hAnsi="Times New Roman" w:cs="Times New Roman"/>
          <w:sz w:val="28"/>
          <w:szCs w:val="28"/>
        </w:rPr>
        <w:t>. Учреждений/   Г.П. Сергеева, Е.Д. Критская – М.: Просвещение, 2011</w:t>
      </w:r>
    </w:p>
    <w:p w:rsidR="00C11BE8" w:rsidRDefault="00C11BE8" w:rsidP="00C11BE8">
      <w:pPr>
        <w:rPr>
          <w:rFonts w:ascii="Times New Roman" w:hAnsi="Times New Roman" w:cs="Times New Roman"/>
          <w:sz w:val="28"/>
          <w:szCs w:val="28"/>
        </w:rPr>
      </w:pPr>
    </w:p>
    <w:p w:rsidR="00C11BE8" w:rsidRDefault="00C11BE8" w:rsidP="00C11BE8">
      <w:pPr>
        <w:rPr>
          <w:rFonts w:ascii="Times New Roman" w:hAnsi="Times New Roman" w:cs="Times New Roman"/>
          <w:sz w:val="28"/>
          <w:szCs w:val="28"/>
        </w:rPr>
      </w:pPr>
    </w:p>
    <w:p w:rsidR="00C11BE8" w:rsidRDefault="00C11BE8" w:rsidP="00C11BE8">
      <w:pPr>
        <w:rPr>
          <w:rFonts w:ascii="Times New Roman" w:hAnsi="Times New Roman" w:cs="Times New Roman"/>
          <w:sz w:val="28"/>
          <w:szCs w:val="28"/>
        </w:rPr>
      </w:pPr>
    </w:p>
    <w:tbl>
      <w:tblPr>
        <w:tblStyle w:val="a7"/>
        <w:tblW w:w="15663" w:type="dxa"/>
        <w:tblLook w:val="04A0"/>
      </w:tblPr>
      <w:tblGrid>
        <w:gridCol w:w="3599"/>
        <w:gridCol w:w="1186"/>
        <w:gridCol w:w="1006"/>
        <w:gridCol w:w="2745"/>
        <w:gridCol w:w="134"/>
        <w:gridCol w:w="356"/>
        <w:gridCol w:w="4003"/>
        <w:gridCol w:w="2634"/>
      </w:tblGrid>
      <w:tr w:rsidR="00C11BE8" w:rsidTr="008B77EF">
        <w:tc>
          <w:tcPr>
            <w:tcW w:w="15663" w:type="dxa"/>
            <w:gridSpan w:val="8"/>
          </w:tcPr>
          <w:p w:rsidR="00C11BE8" w:rsidRPr="007D6DAC" w:rsidRDefault="00C11BE8" w:rsidP="008B77EF">
            <w:pPr>
              <w:pStyle w:val="a4"/>
              <w:spacing w:before="30" w:beforeAutospacing="0" w:after="30" w:afterAutospacing="0"/>
              <w:ind w:firstLine="709"/>
              <w:jc w:val="both"/>
              <w:rPr>
                <w:rStyle w:val="a6"/>
                <w:b w:val="0"/>
                <w:bCs w:val="0"/>
                <w:sz w:val="28"/>
                <w:szCs w:val="28"/>
              </w:rPr>
            </w:pPr>
            <w:r w:rsidRPr="007D6DAC">
              <w:rPr>
                <w:rStyle w:val="a6"/>
                <w:sz w:val="28"/>
                <w:szCs w:val="28"/>
              </w:rPr>
              <w:lastRenderedPageBreak/>
              <w:t xml:space="preserve">Разработка урока для </w:t>
            </w:r>
            <w:proofErr w:type="gramStart"/>
            <w:r w:rsidRPr="007D6DAC">
              <w:rPr>
                <w:rStyle w:val="a6"/>
                <w:sz w:val="28"/>
                <w:szCs w:val="28"/>
              </w:rPr>
              <w:t>обучающихся</w:t>
            </w:r>
            <w:proofErr w:type="gramEnd"/>
            <w:r w:rsidRPr="007D6DAC">
              <w:rPr>
                <w:rStyle w:val="a6"/>
                <w:sz w:val="28"/>
                <w:szCs w:val="28"/>
              </w:rPr>
              <w:t xml:space="preserve"> с ОВЗ</w:t>
            </w:r>
            <w:r>
              <w:rPr>
                <w:rStyle w:val="a6"/>
                <w:sz w:val="28"/>
                <w:szCs w:val="28"/>
              </w:rPr>
              <w:t xml:space="preserve">. Технология </w:t>
            </w:r>
            <w:proofErr w:type="spellStart"/>
            <w:r>
              <w:rPr>
                <w:rStyle w:val="a6"/>
                <w:sz w:val="28"/>
                <w:szCs w:val="28"/>
              </w:rPr>
              <w:t>деятельностного</w:t>
            </w:r>
            <w:proofErr w:type="spellEnd"/>
            <w:r>
              <w:rPr>
                <w:rStyle w:val="a6"/>
                <w:sz w:val="28"/>
                <w:szCs w:val="28"/>
              </w:rPr>
              <w:t xml:space="preserve"> метода обучения.</w:t>
            </w:r>
          </w:p>
        </w:tc>
      </w:tr>
      <w:tr w:rsidR="00C11BE8" w:rsidRPr="00AD2A06" w:rsidTr="008B77EF">
        <w:tc>
          <w:tcPr>
            <w:tcW w:w="5989" w:type="dxa"/>
            <w:gridSpan w:val="3"/>
          </w:tcPr>
          <w:p w:rsidR="00C11BE8" w:rsidRPr="007D6DAC" w:rsidRDefault="00C11BE8" w:rsidP="008B77EF">
            <w:pPr>
              <w:pStyle w:val="a4"/>
              <w:spacing w:before="30" w:beforeAutospacing="0" w:after="30" w:afterAutospacing="0"/>
              <w:jc w:val="both"/>
              <w:rPr>
                <w:sz w:val="28"/>
                <w:szCs w:val="28"/>
              </w:rPr>
            </w:pPr>
            <w:r w:rsidRPr="007D6DAC">
              <w:rPr>
                <w:sz w:val="28"/>
                <w:szCs w:val="28"/>
              </w:rPr>
              <w:t xml:space="preserve">Тема </w:t>
            </w:r>
          </w:p>
        </w:tc>
        <w:tc>
          <w:tcPr>
            <w:tcW w:w="9674" w:type="dxa"/>
            <w:gridSpan w:val="5"/>
          </w:tcPr>
          <w:p w:rsidR="00C11BE8" w:rsidRPr="007D6DAC" w:rsidRDefault="00C11BE8" w:rsidP="008B77EF">
            <w:pPr>
              <w:rPr>
                <w:rFonts w:ascii="Times New Roman" w:hAnsi="Times New Roman" w:cs="Times New Roman"/>
                <w:sz w:val="28"/>
                <w:szCs w:val="28"/>
              </w:rPr>
            </w:pPr>
            <w:r w:rsidRPr="007D6DAC">
              <w:rPr>
                <w:rFonts w:ascii="Times New Roman" w:hAnsi="Times New Roman" w:cs="Times New Roman"/>
                <w:sz w:val="28"/>
                <w:szCs w:val="28"/>
              </w:rPr>
              <w:t>Тема:  «Звуки скрипки так дивно звучали»</w:t>
            </w:r>
          </w:p>
        </w:tc>
      </w:tr>
      <w:tr w:rsidR="00C11BE8" w:rsidRPr="00AD2A06" w:rsidTr="008B77EF">
        <w:tc>
          <w:tcPr>
            <w:tcW w:w="5989" w:type="dxa"/>
            <w:gridSpan w:val="3"/>
          </w:tcPr>
          <w:p w:rsidR="00C11BE8" w:rsidRPr="007D6DAC" w:rsidRDefault="00C11BE8" w:rsidP="008B77EF">
            <w:pPr>
              <w:pStyle w:val="a4"/>
              <w:spacing w:before="30" w:beforeAutospacing="0" w:after="30" w:afterAutospacing="0"/>
              <w:jc w:val="both"/>
              <w:rPr>
                <w:sz w:val="28"/>
                <w:szCs w:val="28"/>
              </w:rPr>
            </w:pPr>
            <w:r w:rsidRPr="007D6DAC">
              <w:rPr>
                <w:sz w:val="28"/>
                <w:szCs w:val="28"/>
              </w:rPr>
              <w:t>Цель</w:t>
            </w:r>
          </w:p>
        </w:tc>
        <w:tc>
          <w:tcPr>
            <w:tcW w:w="9674" w:type="dxa"/>
            <w:gridSpan w:val="5"/>
          </w:tcPr>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 xml:space="preserve"> Познакомить с возможностями скрипки</w:t>
            </w:r>
          </w:p>
        </w:tc>
      </w:tr>
      <w:tr w:rsidR="00C11BE8" w:rsidRPr="00AD2A06" w:rsidTr="008B77EF">
        <w:tc>
          <w:tcPr>
            <w:tcW w:w="5989" w:type="dxa"/>
            <w:gridSpan w:val="3"/>
          </w:tcPr>
          <w:p w:rsidR="00C11BE8" w:rsidRPr="007D6DAC" w:rsidRDefault="00C11BE8" w:rsidP="008B77EF">
            <w:pPr>
              <w:jc w:val="both"/>
              <w:rPr>
                <w:rFonts w:ascii="Times New Roman" w:hAnsi="Times New Roman" w:cs="Times New Roman"/>
                <w:sz w:val="28"/>
                <w:szCs w:val="28"/>
              </w:rPr>
            </w:pPr>
            <w:r w:rsidRPr="007D6DAC">
              <w:rPr>
                <w:rFonts w:ascii="Times New Roman" w:hAnsi="Times New Roman" w:cs="Times New Roman"/>
                <w:sz w:val="28"/>
                <w:szCs w:val="28"/>
              </w:rPr>
              <w:t xml:space="preserve">Тип урока – </w:t>
            </w:r>
          </w:p>
        </w:tc>
        <w:tc>
          <w:tcPr>
            <w:tcW w:w="9674" w:type="dxa"/>
            <w:gridSpan w:val="5"/>
          </w:tcPr>
          <w:p w:rsidR="00C11BE8" w:rsidRPr="007D6DAC" w:rsidRDefault="00C11BE8" w:rsidP="008B77EF">
            <w:pPr>
              <w:rPr>
                <w:rFonts w:ascii="Times New Roman" w:hAnsi="Times New Roman" w:cs="Times New Roman"/>
                <w:sz w:val="28"/>
                <w:szCs w:val="28"/>
              </w:rPr>
            </w:pPr>
            <w:r w:rsidRPr="007D6DAC">
              <w:rPr>
                <w:rFonts w:ascii="Times New Roman" w:eastAsia="Times New Roman" w:hAnsi="Times New Roman" w:cs="Times New Roman"/>
                <w:sz w:val="28"/>
                <w:szCs w:val="28"/>
                <w:lang w:eastAsia="ru-RU"/>
              </w:rPr>
              <w:t>Открытие нового знания</w:t>
            </w:r>
          </w:p>
        </w:tc>
      </w:tr>
      <w:tr w:rsidR="00C11BE8" w:rsidRPr="00AD2A06" w:rsidTr="008B77EF">
        <w:tc>
          <w:tcPr>
            <w:tcW w:w="5989" w:type="dxa"/>
            <w:gridSpan w:val="3"/>
          </w:tcPr>
          <w:p w:rsidR="00C11BE8" w:rsidRPr="007D6DAC" w:rsidRDefault="00C11BE8" w:rsidP="008B77EF">
            <w:pPr>
              <w:pStyle w:val="a4"/>
              <w:spacing w:before="30" w:beforeAutospacing="0" w:after="30" w:afterAutospacing="0"/>
              <w:jc w:val="both"/>
              <w:rPr>
                <w:sz w:val="28"/>
                <w:szCs w:val="28"/>
              </w:rPr>
            </w:pPr>
            <w:r w:rsidRPr="007D6DAC">
              <w:rPr>
                <w:sz w:val="28"/>
                <w:szCs w:val="28"/>
              </w:rPr>
              <w:t>Основное содержание темы, термины и понятия</w:t>
            </w:r>
          </w:p>
        </w:tc>
        <w:tc>
          <w:tcPr>
            <w:tcW w:w="9674" w:type="dxa"/>
            <w:gridSpan w:val="5"/>
          </w:tcPr>
          <w:p w:rsidR="00C11BE8" w:rsidRPr="007D6DAC" w:rsidRDefault="00C11BE8" w:rsidP="008B77EF">
            <w:pPr>
              <w:pStyle w:val="a4"/>
              <w:rPr>
                <w:rStyle w:val="a6"/>
                <w:b w:val="0"/>
                <w:sz w:val="28"/>
                <w:szCs w:val="28"/>
              </w:rPr>
            </w:pPr>
            <w:r w:rsidRPr="007D6DAC">
              <w:rPr>
                <w:sz w:val="28"/>
                <w:szCs w:val="28"/>
              </w:rPr>
              <w:t xml:space="preserve">Интерпретация, виртуоз, </w:t>
            </w:r>
          </w:p>
        </w:tc>
      </w:tr>
      <w:tr w:rsidR="00C11BE8" w:rsidRPr="00AD2A06" w:rsidTr="008B77EF">
        <w:tc>
          <w:tcPr>
            <w:tcW w:w="15663" w:type="dxa"/>
            <w:gridSpan w:val="8"/>
          </w:tcPr>
          <w:p w:rsidR="00C11BE8" w:rsidRPr="007D6DAC" w:rsidRDefault="00C11BE8" w:rsidP="008B77EF">
            <w:pPr>
              <w:pStyle w:val="a4"/>
              <w:rPr>
                <w:rStyle w:val="a6"/>
                <w:sz w:val="28"/>
                <w:szCs w:val="28"/>
              </w:rPr>
            </w:pPr>
            <w:r w:rsidRPr="007D6DAC">
              <w:rPr>
                <w:sz w:val="28"/>
                <w:szCs w:val="28"/>
              </w:rPr>
              <w:t>Планируемый результат:</w:t>
            </w:r>
          </w:p>
        </w:tc>
      </w:tr>
      <w:tr w:rsidR="00C11BE8" w:rsidRPr="00AD2A06" w:rsidTr="008B77EF">
        <w:trPr>
          <w:trHeight w:val="480"/>
        </w:trPr>
        <w:tc>
          <w:tcPr>
            <w:tcW w:w="5989" w:type="dxa"/>
            <w:gridSpan w:val="3"/>
          </w:tcPr>
          <w:p w:rsidR="00C11BE8" w:rsidRPr="007D6DAC" w:rsidRDefault="00C11BE8" w:rsidP="008B77EF">
            <w:pPr>
              <w:pStyle w:val="a4"/>
              <w:spacing w:before="30" w:after="30"/>
              <w:jc w:val="center"/>
              <w:rPr>
                <w:sz w:val="28"/>
                <w:szCs w:val="28"/>
              </w:rPr>
            </w:pPr>
            <w:r w:rsidRPr="007D6DAC">
              <w:rPr>
                <w:b/>
                <w:sz w:val="28"/>
                <w:szCs w:val="28"/>
              </w:rPr>
              <w:t>Предметные</w:t>
            </w:r>
          </w:p>
        </w:tc>
        <w:tc>
          <w:tcPr>
            <w:tcW w:w="9674" w:type="dxa"/>
            <w:gridSpan w:val="5"/>
          </w:tcPr>
          <w:p w:rsidR="00C11BE8" w:rsidRPr="007D6DAC" w:rsidRDefault="00C11BE8" w:rsidP="008B77EF">
            <w:pPr>
              <w:jc w:val="center"/>
              <w:rPr>
                <w:rFonts w:ascii="Times New Roman" w:hAnsi="Times New Roman" w:cs="Times New Roman"/>
                <w:sz w:val="28"/>
                <w:szCs w:val="28"/>
              </w:rPr>
            </w:pPr>
            <w:proofErr w:type="spellStart"/>
            <w:r w:rsidRPr="007D6DAC">
              <w:rPr>
                <w:rFonts w:ascii="Times New Roman" w:hAnsi="Times New Roman" w:cs="Times New Roman"/>
                <w:b/>
                <w:sz w:val="28"/>
                <w:szCs w:val="28"/>
                <w:u w:val="single"/>
              </w:rPr>
              <w:t>Метапредметные</w:t>
            </w:r>
            <w:proofErr w:type="spellEnd"/>
            <w:r w:rsidRPr="007D6DAC">
              <w:rPr>
                <w:rFonts w:ascii="Times New Roman" w:hAnsi="Times New Roman" w:cs="Times New Roman"/>
                <w:sz w:val="28"/>
                <w:szCs w:val="28"/>
                <w:lang w:eastAsia="ru-RU"/>
              </w:rPr>
              <w:t xml:space="preserve">. </w:t>
            </w:r>
          </w:p>
        </w:tc>
      </w:tr>
      <w:tr w:rsidR="00C11BE8" w:rsidRPr="00AD2A06" w:rsidTr="008B77EF">
        <w:trPr>
          <w:trHeight w:val="1950"/>
        </w:trPr>
        <w:tc>
          <w:tcPr>
            <w:tcW w:w="5989" w:type="dxa"/>
            <w:gridSpan w:val="3"/>
          </w:tcPr>
          <w:p w:rsidR="00C11BE8" w:rsidRPr="007D6DAC" w:rsidRDefault="00C11BE8" w:rsidP="008B77EF">
            <w:pPr>
              <w:pStyle w:val="a4"/>
              <w:spacing w:before="30" w:beforeAutospacing="0" w:after="30" w:afterAutospacing="0"/>
              <w:jc w:val="both"/>
              <w:rPr>
                <w:sz w:val="28"/>
                <w:szCs w:val="28"/>
              </w:rPr>
            </w:pPr>
          </w:p>
          <w:p w:rsidR="00C11BE8" w:rsidRPr="007D6DAC" w:rsidRDefault="00C11BE8" w:rsidP="008B77EF">
            <w:pPr>
              <w:pStyle w:val="a4"/>
              <w:spacing w:before="30" w:beforeAutospacing="0" w:after="30" w:afterAutospacing="0"/>
              <w:jc w:val="both"/>
              <w:rPr>
                <w:sz w:val="28"/>
                <w:szCs w:val="28"/>
              </w:rPr>
            </w:pPr>
            <w:r w:rsidRPr="007D6DAC">
              <w:rPr>
                <w:sz w:val="28"/>
                <w:szCs w:val="28"/>
              </w:rPr>
              <w:t>Расширение представления учащихся о выразительных возможностях скрипки ее создателях и исполнительском мастерстве скрипачей</w:t>
            </w:r>
          </w:p>
          <w:p w:rsidR="00C11BE8" w:rsidRPr="007D6DAC" w:rsidRDefault="00C11BE8" w:rsidP="008B77EF">
            <w:pPr>
              <w:pStyle w:val="a4"/>
              <w:spacing w:before="30" w:beforeAutospacing="0" w:after="30" w:afterAutospacing="0"/>
              <w:jc w:val="both"/>
              <w:rPr>
                <w:sz w:val="28"/>
                <w:szCs w:val="28"/>
              </w:rPr>
            </w:pPr>
          </w:p>
          <w:p w:rsidR="00C11BE8" w:rsidRPr="007D6DAC" w:rsidRDefault="00C11BE8" w:rsidP="008B77EF">
            <w:pPr>
              <w:pStyle w:val="a4"/>
              <w:spacing w:before="30" w:beforeAutospacing="0" w:after="30" w:afterAutospacing="0"/>
              <w:jc w:val="both"/>
              <w:rPr>
                <w:sz w:val="28"/>
                <w:szCs w:val="28"/>
              </w:rPr>
            </w:pPr>
            <w:r w:rsidRPr="007D6DAC">
              <w:rPr>
                <w:sz w:val="28"/>
                <w:szCs w:val="28"/>
              </w:rPr>
              <w:t>Актуализация жизненно-музыкального опыта учащихся</w:t>
            </w:r>
          </w:p>
          <w:p w:rsidR="00C11BE8" w:rsidRPr="007D6DAC" w:rsidRDefault="00C11BE8" w:rsidP="008B77EF">
            <w:pPr>
              <w:pStyle w:val="a4"/>
              <w:spacing w:before="30" w:beforeAutospacing="0" w:after="30" w:afterAutospacing="0"/>
              <w:jc w:val="both"/>
              <w:rPr>
                <w:sz w:val="28"/>
                <w:szCs w:val="28"/>
              </w:rPr>
            </w:pPr>
          </w:p>
          <w:p w:rsidR="00C11BE8" w:rsidRPr="007D6DAC" w:rsidRDefault="00C11BE8" w:rsidP="008B77EF">
            <w:pPr>
              <w:pStyle w:val="a4"/>
              <w:spacing w:before="30" w:beforeAutospacing="0" w:after="30" w:afterAutospacing="0"/>
              <w:jc w:val="both"/>
              <w:rPr>
                <w:sz w:val="28"/>
                <w:szCs w:val="28"/>
              </w:rPr>
            </w:pPr>
            <w:r w:rsidRPr="007D6DAC">
              <w:rPr>
                <w:sz w:val="28"/>
                <w:szCs w:val="28"/>
              </w:rPr>
              <w:t>Постижение музыкального образа через сравнение различных интерпретаций произведения</w:t>
            </w:r>
          </w:p>
        </w:tc>
        <w:tc>
          <w:tcPr>
            <w:tcW w:w="2885" w:type="dxa"/>
            <w:gridSpan w:val="2"/>
          </w:tcPr>
          <w:p w:rsidR="00C11BE8" w:rsidRPr="007D6DAC" w:rsidRDefault="00C11BE8" w:rsidP="008B77EF">
            <w:pPr>
              <w:pStyle w:val="a4"/>
              <w:spacing w:before="30" w:beforeAutospacing="0" w:after="30" w:afterAutospacing="0"/>
              <w:jc w:val="both"/>
              <w:rPr>
                <w:sz w:val="28"/>
                <w:szCs w:val="28"/>
              </w:rPr>
            </w:pPr>
            <w:proofErr w:type="gramStart"/>
            <w:r w:rsidRPr="007D6DAC">
              <w:rPr>
                <w:b/>
                <w:sz w:val="28"/>
                <w:szCs w:val="28"/>
                <w:u w:val="single"/>
              </w:rPr>
              <w:t>Р</w:t>
            </w:r>
            <w:proofErr w:type="gramEnd"/>
            <w:r w:rsidRPr="007D6DAC">
              <w:rPr>
                <w:b/>
                <w:sz w:val="28"/>
                <w:szCs w:val="28"/>
                <w:u w:val="single"/>
              </w:rPr>
              <w:t xml:space="preserve"> </w:t>
            </w:r>
            <w:r w:rsidRPr="007D6DAC">
              <w:rPr>
                <w:sz w:val="28"/>
                <w:szCs w:val="28"/>
                <w:u w:val="single"/>
              </w:rPr>
              <w:t>- регулятивные</w:t>
            </w:r>
            <w:r w:rsidRPr="007D6DAC">
              <w:rPr>
                <w:sz w:val="28"/>
                <w:szCs w:val="28"/>
              </w:rPr>
              <w:t xml:space="preserve"> </w:t>
            </w:r>
          </w:p>
          <w:p w:rsidR="00C11BE8" w:rsidRPr="007D6DAC" w:rsidRDefault="00C11BE8" w:rsidP="008B77EF">
            <w:pPr>
              <w:pStyle w:val="a4"/>
              <w:spacing w:before="30" w:beforeAutospacing="0" w:after="30" w:afterAutospacing="0"/>
              <w:jc w:val="both"/>
              <w:rPr>
                <w:b/>
                <w:sz w:val="28"/>
                <w:szCs w:val="28"/>
                <w:u w:val="single"/>
              </w:rPr>
            </w:pPr>
          </w:p>
          <w:p w:rsidR="00C11BE8" w:rsidRPr="007D6DAC" w:rsidRDefault="00C11BE8" w:rsidP="008B77EF">
            <w:pPr>
              <w:pStyle w:val="a4"/>
              <w:spacing w:before="30" w:beforeAutospacing="0" w:after="30" w:afterAutospacing="0"/>
              <w:jc w:val="both"/>
              <w:rPr>
                <w:b/>
                <w:sz w:val="28"/>
                <w:szCs w:val="28"/>
                <w:u w:val="single"/>
              </w:rPr>
            </w:pPr>
          </w:p>
          <w:p w:rsidR="00C11BE8" w:rsidRPr="007D6DAC" w:rsidRDefault="00C11BE8" w:rsidP="008B77EF">
            <w:pPr>
              <w:pStyle w:val="a4"/>
              <w:spacing w:before="30" w:beforeAutospacing="0" w:after="30" w:afterAutospacing="0"/>
              <w:jc w:val="both"/>
              <w:rPr>
                <w:b/>
                <w:sz w:val="28"/>
                <w:szCs w:val="28"/>
                <w:u w:val="single"/>
              </w:rPr>
            </w:pPr>
          </w:p>
          <w:p w:rsidR="00C11BE8" w:rsidRPr="007D6DAC" w:rsidRDefault="00C11BE8" w:rsidP="008B77EF">
            <w:pPr>
              <w:pStyle w:val="a4"/>
              <w:spacing w:before="30" w:beforeAutospacing="0" w:after="30" w:afterAutospacing="0"/>
              <w:jc w:val="both"/>
              <w:rPr>
                <w:sz w:val="28"/>
                <w:szCs w:val="28"/>
                <w:u w:val="single"/>
              </w:rPr>
            </w:pPr>
            <w:r w:rsidRPr="007D6DAC">
              <w:rPr>
                <w:b/>
                <w:sz w:val="28"/>
                <w:szCs w:val="28"/>
                <w:u w:val="single"/>
              </w:rPr>
              <w:t xml:space="preserve">К </w:t>
            </w:r>
            <w:r w:rsidRPr="007D6DAC">
              <w:rPr>
                <w:sz w:val="28"/>
                <w:szCs w:val="28"/>
                <w:u w:val="single"/>
              </w:rPr>
              <w:t xml:space="preserve">- коммуникативные: </w:t>
            </w:r>
          </w:p>
          <w:p w:rsidR="00C11BE8" w:rsidRPr="007D6DAC" w:rsidRDefault="00C11BE8" w:rsidP="008B77EF">
            <w:pPr>
              <w:pStyle w:val="a4"/>
              <w:spacing w:before="30" w:beforeAutospacing="0" w:after="30" w:afterAutospacing="0"/>
              <w:jc w:val="both"/>
              <w:rPr>
                <w:sz w:val="28"/>
                <w:szCs w:val="28"/>
                <w:u w:val="single"/>
              </w:rPr>
            </w:pPr>
          </w:p>
          <w:p w:rsidR="00C11BE8" w:rsidRPr="007D6DAC" w:rsidRDefault="00C11BE8" w:rsidP="008B77EF">
            <w:pPr>
              <w:pStyle w:val="a4"/>
              <w:spacing w:before="30" w:beforeAutospacing="0" w:after="30" w:afterAutospacing="0"/>
              <w:jc w:val="both"/>
              <w:rPr>
                <w:sz w:val="28"/>
                <w:szCs w:val="28"/>
                <w:u w:val="single"/>
              </w:rPr>
            </w:pPr>
          </w:p>
          <w:p w:rsidR="00C11BE8" w:rsidRPr="007D6DAC" w:rsidRDefault="00C11BE8" w:rsidP="008B77EF">
            <w:pPr>
              <w:pStyle w:val="a4"/>
              <w:spacing w:before="30" w:beforeAutospacing="0" w:after="30" w:afterAutospacing="0"/>
              <w:jc w:val="both"/>
              <w:rPr>
                <w:sz w:val="28"/>
                <w:szCs w:val="28"/>
                <w:u w:val="single"/>
              </w:rPr>
            </w:pPr>
            <w:proofErr w:type="gramStart"/>
            <w:r w:rsidRPr="007D6DAC">
              <w:rPr>
                <w:b/>
                <w:sz w:val="28"/>
                <w:szCs w:val="28"/>
                <w:u w:val="single"/>
              </w:rPr>
              <w:t>П</w:t>
            </w:r>
            <w:proofErr w:type="gramEnd"/>
            <w:r w:rsidRPr="007D6DAC">
              <w:rPr>
                <w:b/>
                <w:sz w:val="28"/>
                <w:szCs w:val="28"/>
                <w:u w:val="single"/>
              </w:rPr>
              <w:t xml:space="preserve"> </w:t>
            </w:r>
            <w:r w:rsidRPr="007D6DAC">
              <w:rPr>
                <w:sz w:val="28"/>
                <w:szCs w:val="28"/>
                <w:u w:val="single"/>
              </w:rPr>
              <w:t xml:space="preserve">- познавательные: </w:t>
            </w:r>
          </w:p>
          <w:p w:rsidR="00C11BE8" w:rsidRPr="007D6DAC" w:rsidRDefault="00C11BE8" w:rsidP="008B77EF">
            <w:pPr>
              <w:pStyle w:val="a4"/>
              <w:spacing w:before="30" w:beforeAutospacing="0" w:after="30" w:afterAutospacing="0"/>
              <w:jc w:val="both"/>
              <w:rPr>
                <w:sz w:val="28"/>
                <w:szCs w:val="28"/>
                <w:u w:val="single"/>
              </w:rPr>
            </w:pPr>
          </w:p>
          <w:p w:rsidR="00C11BE8" w:rsidRPr="007D6DAC" w:rsidRDefault="00C11BE8" w:rsidP="008B77EF">
            <w:pPr>
              <w:pStyle w:val="a4"/>
              <w:spacing w:before="30" w:beforeAutospacing="0" w:after="30" w:afterAutospacing="0"/>
              <w:jc w:val="both"/>
              <w:rPr>
                <w:sz w:val="28"/>
                <w:szCs w:val="28"/>
              </w:rPr>
            </w:pPr>
          </w:p>
          <w:p w:rsidR="00C11BE8" w:rsidRPr="007D6DAC" w:rsidRDefault="00C11BE8" w:rsidP="008B77EF">
            <w:pPr>
              <w:pStyle w:val="a4"/>
              <w:spacing w:before="30" w:beforeAutospacing="0" w:after="30" w:afterAutospacing="0"/>
              <w:jc w:val="both"/>
              <w:rPr>
                <w:sz w:val="28"/>
                <w:szCs w:val="28"/>
              </w:rPr>
            </w:pPr>
          </w:p>
          <w:p w:rsidR="00C11BE8" w:rsidRPr="007D6DAC" w:rsidRDefault="00C11BE8" w:rsidP="008B77EF">
            <w:pPr>
              <w:pStyle w:val="a4"/>
              <w:spacing w:before="30" w:beforeAutospacing="0" w:after="30" w:afterAutospacing="0"/>
              <w:jc w:val="both"/>
              <w:rPr>
                <w:sz w:val="28"/>
                <w:szCs w:val="28"/>
              </w:rPr>
            </w:pPr>
          </w:p>
          <w:p w:rsidR="00C11BE8" w:rsidRPr="007D6DAC" w:rsidRDefault="00C11BE8" w:rsidP="008B77EF">
            <w:pPr>
              <w:pStyle w:val="a4"/>
              <w:spacing w:before="30" w:beforeAutospacing="0" w:after="30" w:afterAutospacing="0"/>
              <w:jc w:val="both"/>
              <w:rPr>
                <w:sz w:val="28"/>
                <w:szCs w:val="28"/>
              </w:rPr>
            </w:pPr>
          </w:p>
          <w:p w:rsidR="00C11BE8" w:rsidRPr="007D6DAC" w:rsidRDefault="00C11BE8" w:rsidP="008B77EF">
            <w:pPr>
              <w:pStyle w:val="a4"/>
              <w:spacing w:before="30" w:beforeAutospacing="0" w:after="30" w:afterAutospacing="0"/>
              <w:jc w:val="both"/>
              <w:rPr>
                <w:sz w:val="28"/>
                <w:szCs w:val="28"/>
              </w:rPr>
            </w:pPr>
          </w:p>
          <w:p w:rsidR="00C11BE8" w:rsidRPr="007D6DAC" w:rsidRDefault="00C11BE8" w:rsidP="008B77EF">
            <w:pPr>
              <w:pStyle w:val="a4"/>
              <w:spacing w:before="30" w:beforeAutospacing="0" w:after="30" w:afterAutospacing="0"/>
              <w:jc w:val="both"/>
              <w:rPr>
                <w:sz w:val="28"/>
                <w:szCs w:val="28"/>
                <w:u w:val="single"/>
              </w:rPr>
            </w:pPr>
            <w:r w:rsidRPr="007D6DAC">
              <w:rPr>
                <w:sz w:val="28"/>
                <w:szCs w:val="28"/>
              </w:rPr>
              <w:t>Л</w:t>
            </w:r>
            <w:r w:rsidRPr="007D6DAC">
              <w:rPr>
                <w:b/>
                <w:sz w:val="28"/>
                <w:szCs w:val="28"/>
                <w:u w:val="single"/>
              </w:rPr>
              <w:t xml:space="preserve"> </w:t>
            </w:r>
            <w:r w:rsidRPr="007D6DAC">
              <w:rPr>
                <w:sz w:val="28"/>
                <w:szCs w:val="28"/>
                <w:u w:val="single"/>
              </w:rPr>
              <w:t xml:space="preserve">- личностные: </w:t>
            </w:r>
          </w:p>
          <w:p w:rsidR="00C11BE8" w:rsidRPr="007D6DAC" w:rsidRDefault="00C11BE8" w:rsidP="008B77EF">
            <w:pPr>
              <w:pStyle w:val="a4"/>
              <w:spacing w:before="30" w:after="30"/>
              <w:jc w:val="both"/>
              <w:rPr>
                <w:sz w:val="28"/>
                <w:szCs w:val="28"/>
              </w:rPr>
            </w:pPr>
          </w:p>
        </w:tc>
        <w:tc>
          <w:tcPr>
            <w:tcW w:w="6789" w:type="dxa"/>
            <w:gridSpan w:val="3"/>
          </w:tcPr>
          <w:p w:rsidR="00C11BE8" w:rsidRPr="007D6DAC" w:rsidRDefault="00C11BE8" w:rsidP="008B77EF">
            <w:pPr>
              <w:rPr>
                <w:rFonts w:ascii="Times New Roman" w:hAnsi="Times New Roman" w:cs="Times New Roman"/>
                <w:sz w:val="28"/>
                <w:szCs w:val="28"/>
              </w:rPr>
            </w:pPr>
            <w:r w:rsidRPr="007D6DAC">
              <w:rPr>
                <w:rFonts w:ascii="Times New Roman" w:hAnsi="Times New Roman" w:cs="Times New Roman"/>
                <w:i/>
                <w:iCs/>
                <w:sz w:val="28"/>
                <w:szCs w:val="28"/>
              </w:rPr>
              <w:t xml:space="preserve">– </w:t>
            </w:r>
            <w:r w:rsidRPr="007D6DAC">
              <w:rPr>
                <w:rFonts w:ascii="Times New Roman" w:hAnsi="Times New Roman" w:cs="Times New Roman"/>
                <w:sz w:val="28"/>
                <w:szCs w:val="28"/>
              </w:rPr>
              <w:t>постановка учебной задачи, составление плана и последовательности действий,  находить и исправлять ошибки, оценивать   свои достижения,  причины неудач.</w:t>
            </w:r>
          </w:p>
          <w:p w:rsidR="00C11BE8" w:rsidRPr="007D6DAC" w:rsidRDefault="00C11BE8" w:rsidP="008B77EF">
            <w:pPr>
              <w:rPr>
                <w:rFonts w:ascii="Times New Roman" w:hAnsi="Times New Roman" w:cs="Times New Roman"/>
                <w:sz w:val="28"/>
                <w:szCs w:val="28"/>
              </w:rPr>
            </w:pPr>
            <w:r w:rsidRPr="007D6DAC">
              <w:rPr>
                <w:rFonts w:ascii="Times New Roman" w:hAnsi="Times New Roman" w:cs="Times New Roman"/>
                <w:sz w:val="28"/>
                <w:szCs w:val="28"/>
                <w:lang w:eastAsia="ru-RU"/>
              </w:rPr>
              <w:t>Участвовать в диалоге; слушать и понимать других, высказывать свою точку зрения на события, поступки</w:t>
            </w:r>
            <w:proofErr w:type="gramStart"/>
            <w:r w:rsidRPr="007D6DAC">
              <w:rPr>
                <w:rFonts w:ascii="Times New Roman" w:hAnsi="Times New Roman" w:cs="Times New Roman"/>
                <w:sz w:val="28"/>
                <w:szCs w:val="28"/>
                <w:lang w:eastAsia="ru-RU"/>
              </w:rPr>
              <w:t>.</w:t>
            </w:r>
            <w:proofErr w:type="gramEnd"/>
            <w:r w:rsidRPr="007D6DAC">
              <w:rPr>
                <w:rFonts w:ascii="Times New Roman" w:hAnsi="Times New Roman" w:cs="Times New Roman"/>
                <w:sz w:val="28"/>
                <w:szCs w:val="28"/>
                <w:lang w:eastAsia="ru-RU"/>
              </w:rPr>
              <w:t xml:space="preserve"> </w:t>
            </w:r>
            <w:proofErr w:type="gramStart"/>
            <w:r w:rsidRPr="007D6DAC">
              <w:rPr>
                <w:rFonts w:ascii="Times New Roman" w:hAnsi="Times New Roman" w:cs="Times New Roman"/>
                <w:sz w:val="28"/>
                <w:szCs w:val="28"/>
                <w:lang w:eastAsia="ru-RU"/>
              </w:rPr>
              <w:t>р</w:t>
            </w:r>
            <w:proofErr w:type="gramEnd"/>
            <w:r w:rsidRPr="007D6DAC">
              <w:rPr>
                <w:rFonts w:ascii="Times New Roman" w:hAnsi="Times New Roman" w:cs="Times New Roman"/>
                <w:sz w:val="28"/>
                <w:szCs w:val="28"/>
                <w:lang w:eastAsia="ru-RU"/>
              </w:rPr>
              <w:t>аботать в группе.  Сотрудничать в совместном решении проблемы.</w:t>
            </w:r>
          </w:p>
          <w:p w:rsidR="00C11BE8" w:rsidRPr="007D6DAC" w:rsidRDefault="00C11BE8" w:rsidP="008B77EF">
            <w:pPr>
              <w:pStyle w:val="a5"/>
              <w:rPr>
                <w:rFonts w:ascii="Times New Roman" w:hAnsi="Times New Roman" w:cs="Times New Roman"/>
                <w:sz w:val="28"/>
                <w:szCs w:val="28"/>
                <w:lang w:eastAsia="ru-RU"/>
              </w:rPr>
            </w:pPr>
            <w:r w:rsidRPr="007D6DAC">
              <w:rPr>
                <w:rFonts w:ascii="Times New Roman" w:hAnsi="Times New Roman" w:cs="Times New Roman"/>
                <w:sz w:val="28"/>
                <w:szCs w:val="28"/>
                <w:lang w:eastAsia="ru-RU"/>
              </w:rPr>
              <w:t>Сопоставлять  и отбирать информацию, полученную из различных источников (словари, энциклопедии, справочники, электронные диски, сеть Интернет). Самостоятельно предполагать, какая дополнительная информация будет нужна для изучения незнакомого материала. Анализировать, сравнивать, группировать различные объекты, явления, факты. </w:t>
            </w:r>
          </w:p>
          <w:p w:rsidR="00C11BE8" w:rsidRPr="007D6DAC" w:rsidRDefault="00C11BE8" w:rsidP="008B77EF">
            <w:pPr>
              <w:rPr>
                <w:rFonts w:ascii="Times New Roman" w:hAnsi="Times New Roman" w:cs="Times New Roman"/>
                <w:sz w:val="28"/>
                <w:szCs w:val="28"/>
              </w:rPr>
            </w:pPr>
            <w:r w:rsidRPr="007D6DAC">
              <w:rPr>
                <w:rFonts w:ascii="Times New Roman" w:hAnsi="Times New Roman" w:cs="Times New Roman"/>
                <w:sz w:val="28"/>
                <w:szCs w:val="28"/>
              </w:rPr>
              <w:t xml:space="preserve">- Положительная мотивация </w:t>
            </w:r>
          </w:p>
        </w:tc>
      </w:tr>
      <w:tr w:rsidR="00C11BE8" w:rsidRPr="00AD2A06" w:rsidTr="008B77EF">
        <w:trPr>
          <w:trHeight w:val="358"/>
        </w:trPr>
        <w:tc>
          <w:tcPr>
            <w:tcW w:w="15663" w:type="dxa"/>
            <w:gridSpan w:val="8"/>
          </w:tcPr>
          <w:tbl>
            <w:tblPr>
              <w:tblW w:w="5000" w:type="pct"/>
              <w:tblCellMar>
                <w:left w:w="0" w:type="dxa"/>
                <w:right w:w="0" w:type="dxa"/>
              </w:tblCellMar>
              <w:tblLook w:val="04A0"/>
            </w:tblPr>
            <w:tblGrid>
              <w:gridCol w:w="15447"/>
            </w:tblGrid>
            <w:tr w:rsidR="00C11BE8" w:rsidRPr="007D6DAC" w:rsidTr="008B77EF">
              <w:tc>
                <w:tcPr>
                  <w:tcW w:w="0" w:type="auto"/>
                  <w:tcMar>
                    <w:top w:w="45" w:type="dxa"/>
                    <w:left w:w="45" w:type="dxa"/>
                    <w:bottom w:w="45" w:type="dxa"/>
                    <w:right w:w="45" w:type="dxa"/>
                  </w:tcMar>
                  <w:vAlign w:val="center"/>
                  <w:hideMark/>
                </w:tcPr>
                <w:p w:rsidR="00C11BE8" w:rsidRPr="007D6DAC" w:rsidRDefault="00C11BE8" w:rsidP="008B77EF">
                  <w:pPr>
                    <w:shd w:val="clear" w:color="auto" w:fill="FFFFFF"/>
                    <w:spacing w:before="100" w:beforeAutospacing="1" w:after="100" w:afterAutospacing="1" w:line="360" w:lineRule="auto"/>
                    <w:rPr>
                      <w:rFonts w:ascii="Times New Roman" w:eastAsia="Times New Roman" w:hAnsi="Times New Roman" w:cs="Times New Roman"/>
                      <w:color w:val="444444"/>
                      <w:sz w:val="28"/>
                      <w:szCs w:val="28"/>
                      <w:lang w:eastAsia="ru-RU"/>
                    </w:rPr>
                  </w:pPr>
                </w:p>
                <w:p w:rsidR="00C11BE8" w:rsidRPr="007D6DAC" w:rsidRDefault="00C11BE8" w:rsidP="008B77EF">
                  <w:pPr>
                    <w:spacing w:before="100" w:beforeAutospacing="1" w:after="75" w:line="360" w:lineRule="auto"/>
                    <w:ind w:left="300"/>
                    <w:rPr>
                      <w:rFonts w:ascii="Times New Roman" w:eastAsia="Times New Roman" w:hAnsi="Times New Roman" w:cs="Times New Roman"/>
                      <w:sz w:val="28"/>
                      <w:szCs w:val="28"/>
                      <w:lang w:eastAsia="ru-RU"/>
                    </w:rPr>
                  </w:pPr>
                </w:p>
              </w:tc>
            </w:tr>
          </w:tbl>
          <w:p w:rsidR="00C11BE8" w:rsidRPr="007D6DAC" w:rsidRDefault="00C11BE8" w:rsidP="008B77EF">
            <w:pPr>
              <w:pStyle w:val="a4"/>
              <w:spacing w:before="30" w:beforeAutospacing="0" w:after="30" w:afterAutospacing="0"/>
              <w:jc w:val="both"/>
              <w:rPr>
                <w:sz w:val="28"/>
                <w:szCs w:val="28"/>
              </w:rPr>
            </w:pPr>
            <w:r w:rsidRPr="007D6DAC">
              <w:rPr>
                <w:sz w:val="28"/>
                <w:szCs w:val="28"/>
              </w:rPr>
              <w:lastRenderedPageBreak/>
              <w:t>Организация пространства</w:t>
            </w:r>
          </w:p>
        </w:tc>
      </w:tr>
      <w:tr w:rsidR="00C11BE8" w:rsidRPr="00AD2A06" w:rsidTr="008B77EF">
        <w:tc>
          <w:tcPr>
            <w:tcW w:w="4925" w:type="dxa"/>
            <w:gridSpan w:val="2"/>
          </w:tcPr>
          <w:p w:rsidR="00C11BE8" w:rsidRPr="007D6DAC" w:rsidRDefault="00C11BE8" w:rsidP="008B77EF">
            <w:pPr>
              <w:pStyle w:val="a4"/>
              <w:spacing w:before="30" w:beforeAutospacing="0" w:after="30" w:afterAutospacing="0"/>
              <w:jc w:val="both"/>
              <w:rPr>
                <w:b/>
                <w:sz w:val="28"/>
                <w:szCs w:val="28"/>
              </w:rPr>
            </w:pPr>
            <w:proofErr w:type="spellStart"/>
            <w:r w:rsidRPr="007D6DAC">
              <w:rPr>
                <w:b/>
                <w:sz w:val="28"/>
                <w:szCs w:val="28"/>
              </w:rPr>
              <w:lastRenderedPageBreak/>
              <w:t>Межпредметные</w:t>
            </w:r>
            <w:proofErr w:type="spellEnd"/>
            <w:r w:rsidRPr="007D6DAC">
              <w:rPr>
                <w:b/>
                <w:sz w:val="28"/>
                <w:szCs w:val="28"/>
              </w:rPr>
              <w:t xml:space="preserve"> связи</w:t>
            </w:r>
          </w:p>
          <w:p w:rsidR="00C11BE8" w:rsidRPr="007D6DAC" w:rsidRDefault="00C11BE8" w:rsidP="008B77EF">
            <w:pPr>
              <w:pStyle w:val="a4"/>
              <w:spacing w:before="30" w:beforeAutospacing="0" w:after="30" w:afterAutospacing="0"/>
              <w:jc w:val="both"/>
              <w:rPr>
                <w:b/>
                <w:sz w:val="28"/>
                <w:szCs w:val="28"/>
              </w:rPr>
            </w:pPr>
          </w:p>
        </w:tc>
        <w:tc>
          <w:tcPr>
            <w:tcW w:w="3813" w:type="dxa"/>
            <w:gridSpan w:val="2"/>
          </w:tcPr>
          <w:p w:rsidR="00C11BE8" w:rsidRPr="007D6DAC" w:rsidRDefault="00C11BE8" w:rsidP="008B77EF">
            <w:pPr>
              <w:pStyle w:val="a4"/>
              <w:spacing w:before="30" w:beforeAutospacing="0" w:after="30" w:afterAutospacing="0"/>
              <w:jc w:val="both"/>
              <w:rPr>
                <w:b/>
                <w:sz w:val="28"/>
                <w:szCs w:val="28"/>
              </w:rPr>
            </w:pPr>
            <w:r w:rsidRPr="007D6DAC">
              <w:rPr>
                <w:b/>
                <w:color w:val="000000"/>
                <w:sz w:val="28"/>
                <w:szCs w:val="28"/>
              </w:rPr>
              <w:t xml:space="preserve">ФОУД – форма организации учебной деятельности </w:t>
            </w:r>
            <w:proofErr w:type="gramStart"/>
            <w:r w:rsidRPr="007D6DAC">
              <w:rPr>
                <w:b/>
                <w:color w:val="000000"/>
                <w:sz w:val="28"/>
                <w:szCs w:val="28"/>
              </w:rPr>
              <w:t>обучающихся</w:t>
            </w:r>
            <w:proofErr w:type="gramEnd"/>
            <w:r w:rsidRPr="007D6DAC">
              <w:rPr>
                <w:b/>
                <w:sz w:val="28"/>
                <w:szCs w:val="28"/>
              </w:rPr>
              <w:t xml:space="preserve"> </w:t>
            </w:r>
          </w:p>
        </w:tc>
        <w:tc>
          <w:tcPr>
            <w:tcW w:w="6925" w:type="dxa"/>
            <w:gridSpan w:val="4"/>
          </w:tcPr>
          <w:p w:rsidR="00C11BE8" w:rsidRPr="007D6DAC" w:rsidRDefault="00C11BE8" w:rsidP="008B77EF">
            <w:pPr>
              <w:pStyle w:val="a4"/>
              <w:spacing w:before="30" w:beforeAutospacing="0" w:after="30" w:afterAutospacing="0"/>
              <w:jc w:val="both"/>
              <w:rPr>
                <w:b/>
                <w:sz w:val="28"/>
                <w:szCs w:val="28"/>
              </w:rPr>
            </w:pPr>
            <w:r w:rsidRPr="007D6DAC">
              <w:rPr>
                <w:b/>
                <w:sz w:val="28"/>
                <w:szCs w:val="28"/>
              </w:rPr>
              <w:t>Ресурсы</w:t>
            </w:r>
          </w:p>
        </w:tc>
      </w:tr>
      <w:tr w:rsidR="00C11BE8" w:rsidRPr="00AD2A06" w:rsidTr="008B77EF">
        <w:tc>
          <w:tcPr>
            <w:tcW w:w="4925" w:type="dxa"/>
            <w:gridSpan w:val="2"/>
          </w:tcPr>
          <w:p w:rsidR="00C11BE8" w:rsidRPr="007D6DAC" w:rsidRDefault="00C11BE8" w:rsidP="008B77EF">
            <w:pPr>
              <w:pStyle w:val="a4"/>
              <w:spacing w:before="30" w:beforeAutospacing="0" w:after="30" w:afterAutospacing="0"/>
              <w:jc w:val="both"/>
              <w:rPr>
                <w:sz w:val="28"/>
                <w:szCs w:val="28"/>
              </w:rPr>
            </w:pPr>
            <w:r w:rsidRPr="007D6DAC">
              <w:rPr>
                <w:sz w:val="28"/>
                <w:szCs w:val="28"/>
              </w:rPr>
              <w:t xml:space="preserve">Интеграция с учебным предметом </w:t>
            </w:r>
          </w:p>
          <w:p w:rsidR="00C11BE8" w:rsidRPr="007D6DAC" w:rsidRDefault="00C11BE8" w:rsidP="008B77EF">
            <w:pPr>
              <w:pStyle w:val="a4"/>
              <w:spacing w:before="30" w:beforeAutospacing="0" w:after="30" w:afterAutospacing="0"/>
              <w:jc w:val="both"/>
              <w:rPr>
                <w:sz w:val="28"/>
                <w:szCs w:val="28"/>
              </w:rPr>
            </w:pPr>
            <w:r w:rsidRPr="007D6DAC">
              <w:rPr>
                <w:sz w:val="28"/>
                <w:szCs w:val="28"/>
              </w:rPr>
              <w:t>Литература, изобразительное искусство</w:t>
            </w:r>
          </w:p>
        </w:tc>
        <w:tc>
          <w:tcPr>
            <w:tcW w:w="3813" w:type="dxa"/>
            <w:gridSpan w:val="2"/>
          </w:tcPr>
          <w:p w:rsidR="00C11BE8" w:rsidRPr="007D6DAC" w:rsidRDefault="00C11BE8" w:rsidP="008B77EF">
            <w:pPr>
              <w:pStyle w:val="a4"/>
              <w:rPr>
                <w:color w:val="000000"/>
                <w:sz w:val="28"/>
                <w:szCs w:val="28"/>
              </w:rPr>
            </w:pPr>
            <w:r w:rsidRPr="007D6DAC">
              <w:rPr>
                <w:color w:val="000000"/>
                <w:sz w:val="28"/>
                <w:szCs w:val="28"/>
              </w:rPr>
              <w:t xml:space="preserve">Ф – фронтальная, И – индивидуальная,  </w:t>
            </w:r>
          </w:p>
          <w:p w:rsidR="00C11BE8" w:rsidRPr="007D6DAC" w:rsidRDefault="00C11BE8" w:rsidP="008B77EF">
            <w:pPr>
              <w:pStyle w:val="a4"/>
              <w:rPr>
                <w:color w:val="000000"/>
                <w:sz w:val="28"/>
                <w:szCs w:val="28"/>
              </w:rPr>
            </w:pPr>
            <w:proofErr w:type="spellStart"/>
            <w:proofErr w:type="gramStart"/>
            <w:r w:rsidRPr="007D6DAC">
              <w:rPr>
                <w:color w:val="000000"/>
                <w:sz w:val="28"/>
                <w:szCs w:val="28"/>
              </w:rPr>
              <w:t>Г-групповая</w:t>
            </w:r>
            <w:proofErr w:type="spellEnd"/>
            <w:proofErr w:type="gramEnd"/>
            <w:r w:rsidRPr="007D6DAC">
              <w:rPr>
                <w:color w:val="000000"/>
                <w:sz w:val="28"/>
                <w:szCs w:val="28"/>
              </w:rPr>
              <w:t>,</w:t>
            </w:r>
          </w:p>
          <w:p w:rsidR="00C11BE8" w:rsidRPr="007D6DAC" w:rsidRDefault="00C11BE8" w:rsidP="008B77EF">
            <w:pPr>
              <w:pStyle w:val="a4"/>
              <w:spacing w:before="30" w:beforeAutospacing="0" w:after="30" w:afterAutospacing="0"/>
              <w:jc w:val="both"/>
              <w:rPr>
                <w:sz w:val="28"/>
                <w:szCs w:val="28"/>
              </w:rPr>
            </w:pPr>
          </w:p>
        </w:tc>
        <w:tc>
          <w:tcPr>
            <w:tcW w:w="6925" w:type="dxa"/>
            <w:gridSpan w:val="4"/>
          </w:tcPr>
          <w:p w:rsidR="00C11BE8" w:rsidRPr="007D6DAC" w:rsidRDefault="00C11BE8" w:rsidP="00C11BE8">
            <w:pPr>
              <w:pStyle w:val="a5"/>
              <w:numPr>
                <w:ilvl w:val="0"/>
                <w:numId w:val="5"/>
              </w:numPr>
              <w:jc w:val="both"/>
              <w:rPr>
                <w:rFonts w:ascii="Times New Roman" w:hAnsi="Times New Roman" w:cs="Times New Roman"/>
                <w:sz w:val="28"/>
                <w:szCs w:val="28"/>
                <w:lang w:eastAsia="ru-RU"/>
              </w:rPr>
            </w:pPr>
            <w:r w:rsidRPr="007D6DAC">
              <w:rPr>
                <w:rFonts w:ascii="Times New Roman" w:hAnsi="Times New Roman" w:cs="Times New Roman"/>
                <w:sz w:val="28"/>
                <w:szCs w:val="28"/>
                <w:lang w:eastAsia="ru-RU"/>
              </w:rPr>
              <w:t>Учебник «Музыка» 5 класс Г.П.Сергеева, Е.Д.Критская</w:t>
            </w:r>
          </w:p>
          <w:p w:rsidR="00C11BE8" w:rsidRPr="007D6DAC" w:rsidRDefault="00C11BE8" w:rsidP="00C11BE8">
            <w:pPr>
              <w:pStyle w:val="a5"/>
              <w:numPr>
                <w:ilvl w:val="0"/>
                <w:numId w:val="5"/>
              </w:numPr>
              <w:jc w:val="both"/>
              <w:rPr>
                <w:rFonts w:ascii="Times New Roman" w:hAnsi="Times New Roman" w:cs="Times New Roman"/>
                <w:sz w:val="28"/>
                <w:szCs w:val="28"/>
                <w:lang w:eastAsia="ru-RU"/>
              </w:rPr>
            </w:pPr>
            <w:r w:rsidRPr="007D6DAC">
              <w:rPr>
                <w:rFonts w:ascii="Times New Roman" w:hAnsi="Times New Roman" w:cs="Times New Roman"/>
                <w:sz w:val="28"/>
                <w:szCs w:val="28"/>
                <w:lang w:eastAsia="ru-RU"/>
              </w:rPr>
              <w:t>Фонохрестоматия 5 класс</w:t>
            </w:r>
          </w:p>
          <w:p w:rsidR="00C11BE8" w:rsidRPr="007D6DAC" w:rsidRDefault="00C11BE8" w:rsidP="00C11BE8">
            <w:pPr>
              <w:pStyle w:val="a5"/>
              <w:numPr>
                <w:ilvl w:val="0"/>
                <w:numId w:val="5"/>
              </w:numPr>
              <w:jc w:val="both"/>
              <w:rPr>
                <w:rFonts w:ascii="Times New Roman" w:hAnsi="Times New Roman" w:cs="Times New Roman"/>
                <w:sz w:val="28"/>
                <w:szCs w:val="28"/>
                <w:lang w:eastAsia="ru-RU"/>
              </w:rPr>
            </w:pPr>
            <w:r w:rsidRPr="007D6DAC">
              <w:rPr>
                <w:rFonts w:ascii="Times New Roman" w:hAnsi="Times New Roman" w:cs="Times New Roman"/>
                <w:sz w:val="28"/>
                <w:szCs w:val="28"/>
                <w:lang w:eastAsia="ru-RU"/>
              </w:rPr>
              <w:t>Фортепиано</w:t>
            </w:r>
          </w:p>
          <w:p w:rsidR="00C11BE8" w:rsidRPr="007D6DAC" w:rsidRDefault="00C11BE8" w:rsidP="00C11BE8">
            <w:pPr>
              <w:pStyle w:val="a5"/>
              <w:numPr>
                <w:ilvl w:val="0"/>
                <w:numId w:val="5"/>
              </w:numPr>
              <w:jc w:val="both"/>
              <w:rPr>
                <w:rFonts w:ascii="Times New Roman" w:hAnsi="Times New Roman" w:cs="Times New Roman"/>
                <w:sz w:val="28"/>
                <w:szCs w:val="28"/>
                <w:lang w:eastAsia="ru-RU"/>
              </w:rPr>
            </w:pPr>
            <w:proofErr w:type="spellStart"/>
            <w:r w:rsidRPr="007D6DAC">
              <w:rPr>
                <w:rFonts w:ascii="Times New Roman" w:hAnsi="Times New Roman" w:cs="Times New Roman"/>
                <w:sz w:val="28"/>
                <w:szCs w:val="28"/>
                <w:lang w:eastAsia="ru-RU"/>
              </w:rPr>
              <w:t>Мультимедия</w:t>
            </w:r>
            <w:proofErr w:type="spellEnd"/>
          </w:p>
          <w:p w:rsidR="00C11BE8" w:rsidRPr="007D6DAC" w:rsidRDefault="00C11BE8" w:rsidP="00C11BE8">
            <w:pPr>
              <w:pStyle w:val="a5"/>
              <w:numPr>
                <w:ilvl w:val="0"/>
                <w:numId w:val="5"/>
              </w:numPr>
              <w:jc w:val="both"/>
              <w:rPr>
                <w:rFonts w:ascii="Times New Roman" w:hAnsi="Times New Roman" w:cs="Times New Roman"/>
                <w:sz w:val="28"/>
                <w:szCs w:val="28"/>
                <w:lang w:eastAsia="ru-RU"/>
              </w:rPr>
            </w:pPr>
            <w:r w:rsidRPr="007D6DAC">
              <w:rPr>
                <w:rFonts w:ascii="Times New Roman" w:hAnsi="Times New Roman" w:cs="Times New Roman"/>
                <w:sz w:val="28"/>
                <w:szCs w:val="28"/>
                <w:lang w:eastAsia="ru-RU"/>
              </w:rPr>
              <w:t>Музыкальный словарь</w:t>
            </w:r>
          </w:p>
          <w:p w:rsidR="00C11BE8" w:rsidRPr="007D6DAC" w:rsidRDefault="00C11BE8" w:rsidP="00C11BE8">
            <w:pPr>
              <w:pStyle w:val="a5"/>
              <w:numPr>
                <w:ilvl w:val="0"/>
                <w:numId w:val="5"/>
              </w:numPr>
              <w:jc w:val="both"/>
              <w:rPr>
                <w:rFonts w:ascii="Times New Roman" w:hAnsi="Times New Roman" w:cs="Times New Roman"/>
                <w:sz w:val="28"/>
                <w:szCs w:val="28"/>
                <w:lang w:eastAsia="ru-RU"/>
              </w:rPr>
            </w:pPr>
            <w:r w:rsidRPr="007D6DAC">
              <w:rPr>
                <w:rFonts w:ascii="Times New Roman" w:hAnsi="Times New Roman" w:cs="Times New Roman"/>
                <w:sz w:val="28"/>
                <w:szCs w:val="28"/>
                <w:lang w:eastAsia="ru-RU"/>
              </w:rPr>
              <w:t>Энциклопедия юного музыканта</w:t>
            </w:r>
          </w:p>
          <w:p w:rsidR="00C11BE8" w:rsidRPr="007D6DAC" w:rsidRDefault="00C11BE8" w:rsidP="008B77EF">
            <w:pPr>
              <w:pStyle w:val="a5"/>
              <w:ind w:left="720"/>
              <w:jc w:val="both"/>
              <w:rPr>
                <w:rFonts w:ascii="Times New Roman" w:hAnsi="Times New Roman" w:cs="Times New Roman"/>
                <w:sz w:val="28"/>
                <w:szCs w:val="28"/>
                <w:lang w:eastAsia="ru-RU"/>
              </w:rPr>
            </w:pPr>
          </w:p>
          <w:p w:rsidR="00C11BE8" w:rsidRPr="007D6DAC" w:rsidRDefault="00C11BE8" w:rsidP="008B77EF">
            <w:pPr>
              <w:pStyle w:val="a4"/>
              <w:spacing w:before="30" w:beforeAutospacing="0" w:after="30" w:afterAutospacing="0"/>
              <w:jc w:val="both"/>
              <w:rPr>
                <w:sz w:val="28"/>
                <w:szCs w:val="28"/>
              </w:rPr>
            </w:pPr>
          </w:p>
        </w:tc>
      </w:tr>
      <w:tr w:rsidR="00C11BE8" w:rsidRPr="00AD2A06" w:rsidTr="008B77EF">
        <w:tc>
          <w:tcPr>
            <w:tcW w:w="3671" w:type="dxa"/>
            <w:vAlign w:val="center"/>
          </w:tcPr>
          <w:p w:rsidR="00C11BE8" w:rsidRPr="007D6DAC" w:rsidRDefault="00C11BE8" w:rsidP="008B77EF">
            <w:pPr>
              <w:jc w:val="center"/>
              <w:rPr>
                <w:rFonts w:ascii="Times New Roman" w:hAnsi="Times New Roman" w:cs="Times New Roman"/>
                <w:b/>
                <w:bCs/>
                <w:sz w:val="28"/>
                <w:szCs w:val="28"/>
              </w:rPr>
            </w:pPr>
            <w:r w:rsidRPr="007D6DAC">
              <w:rPr>
                <w:rFonts w:ascii="Times New Roman" w:hAnsi="Times New Roman" w:cs="Times New Roman"/>
                <w:b/>
                <w:bCs/>
                <w:sz w:val="28"/>
                <w:szCs w:val="28"/>
              </w:rPr>
              <w:t>Этап</w:t>
            </w:r>
          </w:p>
          <w:p w:rsidR="00C11BE8" w:rsidRPr="007D6DAC" w:rsidRDefault="00C11BE8" w:rsidP="008B77EF">
            <w:pPr>
              <w:jc w:val="center"/>
              <w:rPr>
                <w:rFonts w:ascii="Times New Roman" w:hAnsi="Times New Roman" w:cs="Times New Roman"/>
                <w:sz w:val="28"/>
                <w:szCs w:val="28"/>
              </w:rPr>
            </w:pPr>
            <w:r w:rsidRPr="007D6DAC">
              <w:rPr>
                <w:rFonts w:ascii="Times New Roman" w:hAnsi="Times New Roman" w:cs="Times New Roman"/>
                <w:b/>
                <w:bCs/>
                <w:sz w:val="28"/>
                <w:szCs w:val="28"/>
              </w:rPr>
              <w:t>урока</w:t>
            </w:r>
            <w:r w:rsidRPr="007D6DAC">
              <w:rPr>
                <w:rFonts w:ascii="Times New Roman" w:hAnsi="Times New Roman" w:cs="Times New Roman"/>
                <w:sz w:val="28"/>
                <w:szCs w:val="28"/>
              </w:rPr>
              <w:br/>
            </w:r>
          </w:p>
        </w:tc>
        <w:tc>
          <w:tcPr>
            <w:tcW w:w="5579" w:type="dxa"/>
            <w:gridSpan w:val="5"/>
            <w:vAlign w:val="center"/>
          </w:tcPr>
          <w:p w:rsidR="00C11BE8" w:rsidRPr="007D6DAC" w:rsidRDefault="00C11BE8" w:rsidP="008B77EF">
            <w:pPr>
              <w:rPr>
                <w:rFonts w:ascii="Times New Roman" w:hAnsi="Times New Roman" w:cs="Times New Roman"/>
                <w:sz w:val="28"/>
                <w:szCs w:val="28"/>
              </w:rPr>
            </w:pPr>
            <w:r w:rsidRPr="007D6DAC">
              <w:rPr>
                <w:rFonts w:ascii="Times New Roman" w:hAnsi="Times New Roman" w:cs="Times New Roman"/>
                <w:sz w:val="28"/>
                <w:szCs w:val="28"/>
              </w:rPr>
              <w:t> </w:t>
            </w:r>
            <w:r w:rsidRPr="007D6DAC">
              <w:rPr>
                <w:rFonts w:ascii="Times New Roman" w:hAnsi="Times New Roman" w:cs="Times New Roman"/>
                <w:b/>
                <w:bCs/>
                <w:sz w:val="28"/>
                <w:szCs w:val="28"/>
              </w:rPr>
              <w:t>Деятельность учителя</w:t>
            </w:r>
            <w:r w:rsidRPr="007D6DAC">
              <w:rPr>
                <w:rFonts w:ascii="Times New Roman" w:hAnsi="Times New Roman" w:cs="Times New Roman"/>
                <w:sz w:val="28"/>
                <w:szCs w:val="28"/>
              </w:rPr>
              <w:br/>
              <w:t> </w:t>
            </w:r>
          </w:p>
        </w:tc>
        <w:tc>
          <w:tcPr>
            <w:tcW w:w="4083" w:type="dxa"/>
            <w:vAlign w:val="center"/>
          </w:tcPr>
          <w:p w:rsidR="00C11BE8" w:rsidRPr="007D6DAC" w:rsidRDefault="00C11BE8" w:rsidP="008B77EF">
            <w:pPr>
              <w:jc w:val="center"/>
              <w:rPr>
                <w:rFonts w:ascii="Times New Roman" w:hAnsi="Times New Roman" w:cs="Times New Roman"/>
                <w:sz w:val="28"/>
                <w:szCs w:val="28"/>
              </w:rPr>
            </w:pPr>
            <w:r w:rsidRPr="007D6DAC">
              <w:rPr>
                <w:rFonts w:ascii="Times New Roman" w:hAnsi="Times New Roman" w:cs="Times New Roman"/>
                <w:b/>
                <w:bCs/>
                <w:sz w:val="28"/>
                <w:szCs w:val="28"/>
              </w:rPr>
              <w:t>Деятельность учащихся</w:t>
            </w:r>
          </w:p>
        </w:tc>
        <w:tc>
          <w:tcPr>
            <w:tcW w:w="2330" w:type="dxa"/>
            <w:vAlign w:val="center"/>
          </w:tcPr>
          <w:p w:rsidR="00C11BE8" w:rsidRPr="007D6DAC" w:rsidRDefault="00C11BE8" w:rsidP="008B77EF">
            <w:pPr>
              <w:rPr>
                <w:rFonts w:ascii="Times New Roman" w:hAnsi="Times New Roman" w:cs="Times New Roman"/>
                <w:sz w:val="28"/>
                <w:szCs w:val="28"/>
              </w:rPr>
            </w:pPr>
            <w:r w:rsidRPr="007D6DAC">
              <w:rPr>
                <w:rFonts w:ascii="Times New Roman" w:hAnsi="Times New Roman" w:cs="Times New Roman"/>
                <w:b/>
                <w:sz w:val="28"/>
                <w:szCs w:val="28"/>
              </w:rPr>
              <w:t>Формируемые УУД</w:t>
            </w:r>
          </w:p>
        </w:tc>
      </w:tr>
      <w:tr w:rsidR="00C11BE8" w:rsidRPr="00AD2A06" w:rsidTr="008B77EF">
        <w:trPr>
          <w:trHeight w:val="90"/>
        </w:trPr>
        <w:tc>
          <w:tcPr>
            <w:tcW w:w="3671" w:type="dxa"/>
          </w:tcPr>
          <w:p w:rsidR="00C11BE8" w:rsidRPr="007D6DAC" w:rsidRDefault="00C11BE8" w:rsidP="008B77EF">
            <w:pPr>
              <w:pStyle w:val="a5"/>
              <w:ind w:left="-60"/>
              <w:rPr>
                <w:rFonts w:ascii="Times New Roman" w:hAnsi="Times New Roman" w:cs="Times New Roman"/>
                <w:iCs/>
                <w:sz w:val="28"/>
                <w:szCs w:val="28"/>
              </w:rPr>
            </w:pPr>
            <w:r w:rsidRPr="007D6DAC">
              <w:rPr>
                <w:rFonts w:ascii="Times New Roman" w:hAnsi="Times New Roman" w:cs="Times New Roman"/>
                <w:iCs/>
                <w:sz w:val="28"/>
                <w:szCs w:val="28"/>
              </w:rPr>
              <w:t>1 Этап мотивации (самоопределения)</w:t>
            </w:r>
          </w:p>
          <w:p w:rsidR="00C11BE8" w:rsidRPr="007D6DAC" w:rsidRDefault="00C11BE8" w:rsidP="008B77EF">
            <w:pPr>
              <w:pStyle w:val="a5"/>
              <w:ind w:left="-60"/>
              <w:rPr>
                <w:rFonts w:ascii="Times New Roman" w:hAnsi="Times New Roman" w:cs="Times New Roman"/>
                <w:bCs/>
                <w:sz w:val="28"/>
                <w:szCs w:val="28"/>
              </w:rPr>
            </w:pPr>
          </w:p>
          <w:p w:rsidR="00C11BE8" w:rsidRPr="007D6DAC" w:rsidRDefault="00C11BE8" w:rsidP="008B77EF">
            <w:pPr>
              <w:pStyle w:val="a5"/>
              <w:ind w:left="-60"/>
              <w:rPr>
                <w:rFonts w:ascii="Times New Roman" w:hAnsi="Times New Roman" w:cs="Times New Roman"/>
                <w:bCs/>
                <w:sz w:val="28"/>
                <w:szCs w:val="28"/>
              </w:rPr>
            </w:pPr>
          </w:p>
          <w:p w:rsidR="00C11BE8" w:rsidRPr="007D6DAC" w:rsidRDefault="00C11BE8" w:rsidP="008B77EF">
            <w:pPr>
              <w:pStyle w:val="a5"/>
              <w:ind w:left="-60"/>
              <w:rPr>
                <w:rFonts w:ascii="Times New Roman" w:hAnsi="Times New Roman" w:cs="Times New Roman"/>
                <w:bCs/>
                <w:sz w:val="28"/>
                <w:szCs w:val="28"/>
              </w:rPr>
            </w:pPr>
          </w:p>
          <w:p w:rsidR="00C11BE8" w:rsidRPr="007D6DAC" w:rsidRDefault="00C11BE8" w:rsidP="008B77EF">
            <w:pPr>
              <w:pStyle w:val="a5"/>
              <w:rPr>
                <w:rFonts w:ascii="Times New Roman" w:hAnsi="Times New Roman" w:cs="Times New Roman"/>
                <w:sz w:val="28"/>
                <w:szCs w:val="28"/>
                <w:lang w:eastAsia="ru-RU"/>
              </w:rPr>
            </w:pPr>
            <w:r w:rsidRPr="007D6DAC">
              <w:rPr>
                <w:rFonts w:ascii="Times New Roman" w:hAnsi="Times New Roman" w:cs="Times New Roman"/>
                <w:bCs/>
                <w:sz w:val="28"/>
                <w:szCs w:val="28"/>
              </w:rPr>
              <w:t>2 Актуализация  знаний</w:t>
            </w:r>
          </w:p>
          <w:p w:rsidR="00C11BE8" w:rsidRPr="007D6DAC" w:rsidRDefault="00C11BE8" w:rsidP="008B77EF">
            <w:pPr>
              <w:pStyle w:val="a4"/>
              <w:framePr w:hSpace="180" w:wrap="around" w:vAnchor="text" w:hAnchor="text" w:x="-318" w:y="1"/>
              <w:suppressOverlap/>
              <w:rPr>
                <w:rStyle w:val="a6"/>
                <w:bCs w:val="0"/>
                <w:i/>
                <w:iCs/>
                <w:sz w:val="28"/>
                <w:szCs w:val="28"/>
              </w:rPr>
            </w:pPr>
          </w:p>
          <w:p w:rsidR="00C11BE8" w:rsidRPr="007D6DAC" w:rsidRDefault="00C11BE8" w:rsidP="008B77EF">
            <w:pPr>
              <w:pStyle w:val="a4"/>
              <w:framePr w:hSpace="180" w:wrap="around" w:vAnchor="text" w:hAnchor="text" w:x="-318" w:y="1"/>
              <w:suppressOverlap/>
              <w:rPr>
                <w:rStyle w:val="a6"/>
                <w:bCs w:val="0"/>
                <w:i/>
                <w:iCs/>
                <w:sz w:val="28"/>
                <w:szCs w:val="28"/>
              </w:rPr>
            </w:pPr>
          </w:p>
          <w:p w:rsidR="00C11BE8" w:rsidRPr="007D6DAC" w:rsidRDefault="00C11BE8" w:rsidP="008B77EF">
            <w:pPr>
              <w:pStyle w:val="a4"/>
              <w:framePr w:hSpace="180" w:wrap="around" w:vAnchor="text" w:hAnchor="text" w:x="-318" w:y="1"/>
              <w:suppressOverlap/>
              <w:rPr>
                <w:b/>
                <w:iCs/>
                <w:sz w:val="28"/>
                <w:szCs w:val="28"/>
              </w:rPr>
            </w:pPr>
            <w:r w:rsidRPr="007D6DAC">
              <w:rPr>
                <w:rStyle w:val="a6"/>
                <w:iCs/>
                <w:sz w:val="28"/>
                <w:szCs w:val="28"/>
              </w:rPr>
              <w:t xml:space="preserve">3 Постановка учебной </w:t>
            </w:r>
            <w:r w:rsidRPr="007D6DAC">
              <w:rPr>
                <w:rStyle w:val="a6"/>
                <w:iCs/>
                <w:sz w:val="28"/>
                <w:szCs w:val="28"/>
              </w:rPr>
              <w:lastRenderedPageBreak/>
              <w:t>задачи</w:t>
            </w:r>
          </w:p>
          <w:p w:rsidR="00C11BE8" w:rsidRPr="007D6DAC" w:rsidRDefault="00C11BE8" w:rsidP="008B77EF">
            <w:pPr>
              <w:pStyle w:val="a4"/>
              <w:rPr>
                <w:rStyle w:val="a6"/>
                <w:b w:val="0"/>
                <w:sz w:val="28"/>
                <w:szCs w:val="28"/>
              </w:rPr>
            </w:pPr>
            <w:r w:rsidRPr="007D6DAC">
              <w:rPr>
                <w:rStyle w:val="a6"/>
                <w:sz w:val="28"/>
                <w:szCs w:val="28"/>
              </w:rPr>
              <w:t>4 Открытие новых знаний</w:t>
            </w: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b w:val="0"/>
                <w:sz w:val="28"/>
                <w:szCs w:val="28"/>
              </w:rPr>
            </w:pPr>
          </w:p>
          <w:p w:rsidR="00C11BE8" w:rsidRPr="007D6DAC" w:rsidRDefault="00C11BE8" w:rsidP="008B77EF">
            <w:pPr>
              <w:pStyle w:val="a4"/>
              <w:rPr>
                <w:rStyle w:val="a6"/>
                <w:b w:val="0"/>
                <w:sz w:val="28"/>
                <w:szCs w:val="28"/>
              </w:rPr>
            </w:pPr>
            <w:r w:rsidRPr="007D6DAC">
              <w:rPr>
                <w:rStyle w:val="a6"/>
                <w:sz w:val="28"/>
                <w:szCs w:val="28"/>
              </w:rPr>
              <w:t>5. Самостоятельная работа с самопроверкой</w:t>
            </w: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r w:rsidRPr="007D6DAC">
              <w:rPr>
                <w:rStyle w:val="a6"/>
                <w:sz w:val="28"/>
                <w:szCs w:val="28"/>
              </w:rPr>
              <w:t>Домашнее задание</w:t>
            </w: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r w:rsidRPr="007D6DAC">
              <w:rPr>
                <w:rStyle w:val="a6"/>
                <w:sz w:val="28"/>
                <w:szCs w:val="28"/>
              </w:rPr>
              <w:t xml:space="preserve">Рефлексия урока </w:t>
            </w:r>
          </w:p>
        </w:tc>
        <w:tc>
          <w:tcPr>
            <w:tcW w:w="5579" w:type="dxa"/>
            <w:gridSpan w:val="5"/>
          </w:tcPr>
          <w:p w:rsidR="00C11BE8" w:rsidRPr="007D6DAC" w:rsidRDefault="00C11BE8" w:rsidP="008B77EF">
            <w:pPr>
              <w:pStyle w:val="a5"/>
              <w:ind w:left="-60"/>
              <w:rPr>
                <w:rFonts w:ascii="Times New Roman" w:hAnsi="Times New Roman" w:cs="Times New Roman"/>
                <w:sz w:val="28"/>
                <w:szCs w:val="28"/>
                <w:lang w:eastAsia="ru-RU"/>
              </w:rPr>
            </w:pPr>
            <w:r w:rsidRPr="007D6DAC">
              <w:rPr>
                <w:rFonts w:ascii="Times New Roman" w:hAnsi="Times New Roman" w:cs="Times New Roman"/>
                <w:sz w:val="28"/>
                <w:szCs w:val="28"/>
                <w:lang w:eastAsia="ru-RU"/>
              </w:rPr>
              <w:lastRenderedPageBreak/>
              <w:t xml:space="preserve">Настраивание учащихся на деятельность </w:t>
            </w:r>
          </w:p>
          <w:p w:rsidR="00C11BE8" w:rsidRPr="007D6DAC" w:rsidRDefault="00C11BE8" w:rsidP="008B77EF">
            <w:pPr>
              <w:pStyle w:val="a5"/>
              <w:ind w:left="-60"/>
              <w:rPr>
                <w:rFonts w:ascii="Times New Roman" w:hAnsi="Times New Roman" w:cs="Times New Roman"/>
                <w:sz w:val="28"/>
                <w:szCs w:val="28"/>
                <w:lang w:eastAsia="ru-RU"/>
              </w:rPr>
            </w:pPr>
            <w:r w:rsidRPr="007D6DAC">
              <w:rPr>
                <w:rFonts w:ascii="Times New Roman" w:hAnsi="Times New Roman" w:cs="Times New Roman"/>
                <w:sz w:val="28"/>
                <w:szCs w:val="28"/>
                <w:lang w:eastAsia="ru-RU"/>
              </w:rPr>
              <w:t>(звучит музыка Паганини)</w:t>
            </w:r>
          </w:p>
          <w:p w:rsidR="00C11BE8" w:rsidRPr="007D6DAC" w:rsidRDefault="00C11BE8" w:rsidP="008B77EF">
            <w:pPr>
              <w:pStyle w:val="a5"/>
              <w:ind w:left="-60"/>
              <w:rPr>
                <w:rFonts w:ascii="Times New Roman" w:hAnsi="Times New Roman" w:cs="Times New Roman"/>
                <w:sz w:val="28"/>
                <w:szCs w:val="28"/>
                <w:lang w:eastAsia="ru-RU"/>
              </w:rPr>
            </w:pPr>
            <w:r w:rsidRPr="007D6DAC">
              <w:rPr>
                <w:rFonts w:ascii="Times New Roman" w:hAnsi="Times New Roman" w:cs="Times New Roman"/>
                <w:sz w:val="28"/>
                <w:szCs w:val="28"/>
                <w:lang w:eastAsia="ru-RU"/>
              </w:rPr>
              <w:t>-Какое настроение вызывает у вас музыка?</w:t>
            </w:r>
          </w:p>
          <w:p w:rsidR="00C11BE8" w:rsidRPr="007D6DAC" w:rsidRDefault="00C11BE8" w:rsidP="008B77EF">
            <w:pPr>
              <w:pStyle w:val="a5"/>
              <w:ind w:left="-60"/>
              <w:rPr>
                <w:rFonts w:ascii="Times New Roman" w:hAnsi="Times New Roman" w:cs="Times New Roman"/>
                <w:sz w:val="28"/>
                <w:szCs w:val="28"/>
                <w:lang w:eastAsia="ru-RU"/>
              </w:rPr>
            </w:pPr>
            <w:r w:rsidRPr="007D6DAC">
              <w:rPr>
                <w:rFonts w:ascii="Times New Roman" w:hAnsi="Times New Roman" w:cs="Times New Roman"/>
                <w:sz w:val="28"/>
                <w:szCs w:val="28"/>
                <w:lang w:eastAsia="ru-RU"/>
              </w:rPr>
              <w:t>- Какой инструмент помог вам определить характер  музыки?</w:t>
            </w:r>
          </w:p>
          <w:p w:rsidR="00C11BE8" w:rsidRPr="007D6DAC" w:rsidRDefault="00C11BE8" w:rsidP="008B77EF">
            <w:pPr>
              <w:pStyle w:val="a5"/>
              <w:ind w:left="-60"/>
              <w:rPr>
                <w:rFonts w:ascii="Times New Roman" w:hAnsi="Times New Roman" w:cs="Times New Roman"/>
                <w:sz w:val="28"/>
                <w:szCs w:val="28"/>
              </w:rPr>
            </w:pPr>
            <w:r w:rsidRPr="007D6DAC">
              <w:rPr>
                <w:rFonts w:ascii="Times New Roman" w:hAnsi="Times New Roman" w:cs="Times New Roman"/>
                <w:sz w:val="28"/>
                <w:szCs w:val="28"/>
                <w:lang w:eastAsia="ru-RU"/>
              </w:rPr>
              <w:t>- Определите тему урока.</w:t>
            </w:r>
            <w:r w:rsidRPr="007D6DAC">
              <w:rPr>
                <w:rFonts w:ascii="Times New Roman" w:hAnsi="Times New Roman" w:cs="Times New Roman"/>
                <w:sz w:val="28"/>
                <w:szCs w:val="28"/>
              </w:rPr>
              <w:t xml:space="preserve"> </w:t>
            </w:r>
          </w:p>
          <w:p w:rsidR="00C11BE8" w:rsidRPr="007D6DAC" w:rsidRDefault="00C11BE8" w:rsidP="008B77EF">
            <w:pPr>
              <w:pStyle w:val="a5"/>
              <w:ind w:left="-60"/>
              <w:rPr>
                <w:rFonts w:ascii="Times New Roman" w:hAnsi="Times New Roman" w:cs="Times New Roman"/>
                <w:sz w:val="28"/>
                <w:szCs w:val="28"/>
                <w:lang w:eastAsia="ru-RU"/>
              </w:rPr>
            </w:pPr>
            <w:r w:rsidRPr="007D6DAC">
              <w:rPr>
                <w:rFonts w:ascii="Times New Roman" w:hAnsi="Times New Roman" w:cs="Times New Roman"/>
                <w:sz w:val="28"/>
                <w:szCs w:val="28"/>
              </w:rPr>
              <w:t>Что вы знаете о скрипке, о муз произведениях, в которых звучит скрипка?</w:t>
            </w:r>
          </w:p>
          <w:p w:rsidR="00C11BE8" w:rsidRPr="007D6DAC" w:rsidRDefault="00C11BE8" w:rsidP="008B77EF">
            <w:pPr>
              <w:pStyle w:val="a5"/>
              <w:rPr>
                <w:rFonts w:ascii="Times New Roman" w:hAnsi="Times New Roman" w:cs="Times New Roman"/>
                <w:sz w:val="28"/>
                <w:szCs w:val="28"/>
              </w:rPr>
            </w:pPr>
          </w:p>
          <w:p w:rsidR="00C11BE8" w:rsidRPr="007D6DAC" w:rsidRDefault="00C11BE8" w:rsidP="008B77EF">
            <w:pPr>
              <w:pStyle w:val="a5"/>
              <w:rPr>
                <w:rFonts w:ascii="Times New Roman" w:hAnsi="Times New Roman" w:cs="Times New Roman"/>
                <w:sz w:val="28"/>
                <w:szCs w:val="28"/>
                <w:lang w:eastAsia="ru-RU"/>
              </w:rPr>
            </w:pPr>
            <w:r w:rsidRPr="007D6DAC">
              <w:rPr>
                <w:rFonts w:ascii="Times New Roman" w:hAnsi="Times New Roman" w:cs="Times New Roman"/>
                <w:sz w:val="28"/>
                <w:szCs w:val="28"/>
                <w:lang w:eastAsia="ru-RU"/>
              </w:rPr>
              <w:t xml:space="preserve">Темой нашего урока </w:t>
            </w:r>
            <w:proofErr w:type="gramStart"/>
            <w:r w:rsidRPr="007D6DAC">
              <w:rPr>
                <w:rFonts w:ascii="Times New Roman" w:hAnsi="Times New Roman" w:cs="Times New Roman"/>
                <w:sz w:val="28"/>
                <w:szCs w:val="28"/>
                <w:lang w:eastAsia="ru-RU"/>
              </w:rPr>
              <w:t>будут</w:t>
            </w:r>
            <w:proofErr w:type="gramEnd"/>
            <w:r w:rsidRPr="007D6DAC">
              <w:rPr>
                <w:rFonts w:ascii="Times New Roman" w:hAnsi="Times New Roman" w:cs="Times New Roman"/>
                <w:sz w:val="28"/>
                <w:szCs w:val="28"/>
                <w:lang w:eastAsia="ru-RU"/>
              </w:rPr>
              <w:t xml:space="preserve"> служит  строки </w:t>
            </w:r>
          </w:p>
          <w:p w:rsidR="00C11BE8" w:rsidRPr="007D6DAC" w:rsidRDefault="00C11BE8" w:rsidP="008B77EF">
            <w:pPr>
              <w:pStyle w:val="a5"/>
              <w:ind w:left="-60"/>
              <w:rPr>
                <w:rFonts w:ascii="Times New Roman" w:hAnsi="Times New Roman" w:cs="Times New Roman"/>
                <w:sz w:val="28"/>
                <w:szCs w:val="28"/>
                <w:lang w:eastAsia="ru-RU"/>
              </w:rPr>
            </w:pPr>
            <w:r w:rsidRPr="007D6DAC">
              <w:rPr>
                <w:rFonts w:ascii="Times New Roman" w:hAnsi="Times New Roman" w:cs="Times New Roman"/>
                <w:sz w:val="28"/>
                <w:szCs w:val="28"/>
                <w:lang w:eastAsia="ru-RU"/>
              </w:rPr>
              <w:t>А</w:t>
            </w:r>
            <w:proofErr w:type="gramStart"/>
            <w:r w:rsidRPr="007D6DAC">
              <w:rPr>
                <w:rFonts w:ascii="Times New Roman" w:hAnsi="Times New Roman" w:cs="Times New Roman"/>
                <w:sz w:val="28"/>
                <w:szCs w:val="28"/>
                <w:lang w:eastAsia="ru-RU"/>
              </w:rPr>
              <w:t xml:space="preserve"> .</w:t>
            </w:r>
            <w:proofErr w:type="gramEnd"/>
            <w:r w:rsidRPr="007D6DAC">
              <w:rPr>
                <w:rFonts w:ascii="Times New Roman" w:hAnsi="Times New Roman" w:cs="Times New Roman"/>
                <w:sz w:val="28"/>
                <w:szCs w:val="28"/>
                <w:lang w:eastAsia="ru-RU"/>
              </w:rPr>
              <w:t xml:space="preserve">Толстого </w:t>
            </w:r>
          </w:p>
          <w:p w:rsidR="00C11BE8" w:rsidRPr="007D6DAC" w:rsidRDefault="00C11BE8" w:rsidP="008B77EF">
            <w:pPr>
              <w:pStyle w:val="a5"/>
              <w:ind w:left="-60"/>
              <w:rPr>
                <w:rFonts w:ascii="Times New Roman" w:hAnsi="Times New Roman" w:cs="Times New Roman"/>
                <w:sz w:val="28"/>
                <w:szCs w:val="28"/>
                <w:lang w:eastAsia="ru-RU"/>
              </w:rPr>
            </w:pPr>
            <w:r w:rsidRPr="007D6DAC">
              <w:rPr>
                <w:rFonts w:ascii="Times New Roman" w:hAnsi="Times New Roman" w:cs="Times New Roman"/>
                <w:sz w:val="28"/>
                <w:szCs w:val="28"/>
                <w:lang w:eastAsia="ru-RU"/>
              </w:rPr>
              <w:t>Звуки пели, дрожали так звонко,</w:t>
            </w:r>
          </w:p>
          <w:p w:rsidR="00C11BE8" w:rsidRPr="007D6DAC" w:rsidRDefault="00C11BE8" w:rsidP="008B77EF">
            <w:pPr>
              <w:pStyle w:val="a5"/>
              <w:ind w:left="-60"/>
              <w:rPr>
                <w:rFonts w:ascii="Times New Roman" w:hAnsi="Times New Roman" w:cs="Times New Roman"/>
                <w:sz w:val="28"/>
                <w:szCs w:val="28"/>
                <w:lang w:eastAsia="ru-RU"/>
              </w:rPr>
            </w:pPr>
            <w:r w:rsidRPr="007D6DAC">
              <w:rPr>
                <w:rFonts w:ascii="Times New Roman" w:hAnsi="Times New Roman" w:cs="Times New Roman"/>
                <w:sz w:val="28"/>
                <w:szCs w:val="28"/>
                <w:lang w:eastAsia="ru-RU"/>
              </w:rPr>
              <w:lastRenderedPageBreak/>
              <w:t>Замирали и пели сначала…</w:t>
            </w:r>
          </w:p>
          <w:p w:rsidR="00C11BE8" w:rsidRPr="007D6DAC" w:rsidRDefault="00C11BE8" w:rsidP="008B77EF">
            <w:pPr>
              <w:pStyle w:val="a5"/>
              <w:ind w:left="-60"/>
              <w:rPr>
                <w:rFonts w:ascii="Times New Roman" w:hAnsi="Times New Roman" w:cs="Times New Roman"/>
                <w:b/>
                <w:sz w:val="28"/>
                <w:szCs w:val="28"/>
                <w:lang w:eastAsia="ru-RU"/>
              </w:rPr>
            </w:pPr>
            <w:r w:rsidRPr="007D6DAC">
              <w:rPr>
                <w:rFonts w:ascii="Times New Roman" w:hAnsi="Times New Roman" w:cs="Times New Roman"/>
                <w:b/>
                <w:sz w:val="28"/>
                <w:szCs w:val="28"/>
                <w:lang w:eastAsia="ru-RU"/>
              </w:rPr>
              <w:t>Звуки скрипки так дивно звучали,</w:t>
            </w:r>
          </w:p>
          <w:p w:rsidR="00C11BE8" w:rsidRPr="007D6DAC" w:rsidRDefault="00C11BE8" w:rsidP="008B77EF">
            <w:pPr>
              <w:pStyle w:val="a5"/>
              <w:ind w:left="-60"/>
              <w:rPr>
                <w:rFonts w:ascii="Times New Roman" w:hAnsi="Times New Roman" w:cs="Times New Roman"/>
                <w:sz w:val="28"/>
                <w:szCs w:val="28"/>
                <w:lang w:eastAsia="ru-RU"/>
              </w:rPr>
            </w:pPr>
            <w:r w:rsidRPr="007D6DAC">
              <w:rPr>
                <w:rFonts w:ascii="Times New Roman" w:hAnsi="Times New Roman" w:cs="Times New Roman"/>
                <w:sz w:val="28"/>
                <w:szCs w:val="28"/>
                <w:lang w:eastAsia="ru-RU"/>
              </w:rPr>
              <w:t>Разливаясь в безмолвии ночи…</w:t>
            </w:r>
          </w:p>
          <w:p w:rsidR="00C11BE8" w:rsidRPr="007D6DAC" w:rsidRDefault="00C11BE8" w:rsidP="008B77EF">
            <w:pPr>
              <w:pStyle w:val="a5"/>
              <w:ind w:left="-60"/>
              <w:rPr>
                <w:rFonts w:ascii="Times New Roman" w:hAnsi="Times New Roman" w:cs="Times New Roman"/>
                <w:sz w:val="28"/>
                <w:szCs w:val="28"/>
                <w:lang w:eastAsia="ru-RU"/>
              </w:rPr>
            </w:pPr>
            <w:r w:rsidRPr="007D6DAC">
              <w:rPr>
                <w:rFonts w:ascii="Times New Roman" w:hAnsi="Times New Roman" w:cs="Times New Roman"/>
                <w:sz w:val="28"/>
                <w:szCs w:val="28"/>
                <w:lang w:eastAsia="ru-RU"/>
              </w:rPr>
              <w:t>Какова цель урока?</w:t>
            </w:r>
          </w:p>
          <w:p w:rsidR="00C11BE8" w:rsidRPr="007D6DAC" w:rsidRDefault="00C11BE8" w:rsidP="008B77EF">
            <w:pPr>
              <w:pStyle w:val="a5"/>
              <w:ind w:left="-60"/>
              <w:rPr>
                <w:rFonts w:ascii="Times New Roman" w:hAnsi="Times New Roman" w:cs="Times New Roman"/>
                <w:sz w:val="28"/>
                <w:szCs w:val="28"/>
                <w:lang w:eastAsia="ru-RU"/>
              </w:rPr>
            </w:pPr>
            <w:r w:rsidRPr="007D6DAC">
              <w:rPr>
                <w:rFonts w:ascii="Times New Roman" w:hAnsi="Times New Roman" w:cs="Times New Roman"/>
                <w:sz w:val="28"/>
                <w:szCs w:val="28"/>
                <w:lang w:eastAsia="ru-RU"/>
              </w:rPr>
              <w:t>Слайд</w:t>
            </w:r>
            <w:proofErr w:type="gramStart"/>
            <w:r w:rsidRPr="007D6DAC">
              <w:rPr>
                <w:rFonts w:ascii="Times New Roman" w:hAnsi="Times New Roman" w:cs="Times New Roman"/>
                <w:sz w:val="28"/>
                <w:szCs w:val="28"/>
                <w:lang w:eastAsia="ru-RU"/>
              </w:rPr>
              <w:t>1</w:t>
            </w:r>
            <w:proofErr w:type="gramEnd"/>
          </w:p>
          <w:p w:rsidR="00C11BE8" w:rsidRPr="007D6DAC" w:rsidRDefault="00C11BE8" w:rsidP="008B77EF">
            <w:pPr>
              <w:pStyle w:val="a5"/>
              <w:ind w:left="-60"/>
              <w:rPr>
                <w:rFonts w:ascii="Times New Roman" w:hAnsi="Times New Roman" w:cs="Times New Roman"/>
                <w:sz w:val="28"/>
                <w:szCs w:val="28"/>
                <w:u w:val="single"/>
                <w:lang w:eastAsia="ru-RU"/>
              </w:rPr>
            </w:pPr>
            <w:r w:rsidRPr="007D6DAC">
              <w:rPr>
                <w:rFonts w:ascii="Times New Roman" w:hAnsi="Times New Roman" w:cs="Times New Roman"/>
                <w:sz w:val="28"/>
                <w:szCs w:val="28"/>
                <w:u w:val="single"/>
                <w:lang w:eastAsia="ru-RU"/>
              </w:rPr>
              <w:t>План урока</w:t>
            </w: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lang w:eastAsia="ru-RU"/>
              </w:rPr>
              <w:t>1 Работа в группах (</w:t>
            </w:r>
            <w:r w:rsidRPr="007D6DAC">
              <w:rPr>
                <w:rFonts w:ascii="Times New Roman" w:hAnsi="Times New Roman" w:cs="Times New Roman"/>
                <w:sz w:val="28"/>
                <w:szCs w:val="28"/>
              </w:rPr>
              <w:t>История возникновения скрипки, Секрет звучание скрипки (изготовление), скрипачи-виртуозы)</w:t>
            </w: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2. Музыкальные понятия</w:t>
            </w:r>
          </w:p>
          <w:p w:rsidR="00C11BE8" w:rsidRPr="007D6DAC" w:rsidRDefault="00C11BE8" w:rsidP="008B77EF">
            <w:pPr>
              <w:pStyle w:val="a5"/>
              <w:rPr>
                <w:rFonts w:ascii="Times New Roman" w:hAnsi="Times New Roman" w:cs="Times New Roman"/>
                <w:sz w:val="28"/>
                <w:szCs w:val="28"/>
                <w:lang w:eastAsia="ru-RU"/>
              </w:rPr>
            </w:pPr>
            <w:r w:rsidRPr="007D6DAC">
              <w:rPr>
                <w:rFonts w:ascii="Times New Roman" w:hAnsi="Times New Roman" w:cs="Times New Roman"/>
                <w:sz w:val="28"/>
                <w:szCs w:val="28"/>
                <w:lang w:eastAsia="ru-RU"/>
              </w:rPr>
              <w:t>3. Единство инструмента и живописных полотен.</w:t>
            </w:r>
          </w:p>
          <w:p w:rsidR="00C11BE8" w:rsidRPr="007D6DAC" w:rsidRDefault="00C11BE8" w:rsidP="008B77EF">
            <w:pPr>
              <w:pStyle w:val="a5"/>
              <w:ind w:left="-60"/>
              <w:rPr>
                <w:rFonts w:ascii="Times New Roman" w:hAnsi="Times New Roman" w:cs="Times New Roman"/>
                <w:sz w:val="28"/>
                <w:szCs w:val="28"/>
                <w:lang w:eastAsia="ru-RU"/>
              </w:rPr>
            </w:pPr>
            <w:r w:rsidRPr="007D6DAC">
              <w:rPr>
                <w:rFonts w:ascii="Times New Roman" w:hAnsi="Times New Roman" w:cs="Times New Roman"/>
                <w:sz w:val="28"/>
                <w:szCs w:val="28"/>
                <w:lang w:eastAsia="ru-RU"/>
              </w:rPr>
              <w:t>4. Скрипка в литературных  произведениях.</w:t>
            </w:r>
          </w:p>
          <w:p w:rsidR="00C11BE8" w:rsidRPr="007D6DAC" w:rsidRDefault="00C11BE8" w:rsidP="008B77EF">
            <w:pPr>
              <w:pStyle w:val="a5"/>
              <w:ind w:left="-60"/>
              <w:rPr>
                <w:rFonts w:ascii="Times New Roman" w:hAnsi="Times New Roman" w:cs="Times New Roman"/>
                <w:sz w:val="28"/>
                <w:szCs w:val="28"/>
                <w:lang w:eastAsia="ru-RU"/>
              </w:rPr>
            </w:pPr>
          </w:p>
          <w:p w:rsidR="00C11BE8" w:rsidRPr="007D6DAC" w:rsidRDefault="00C11BE8" w:rsidP="008B77EF">
            <w:pPr>
              <w:pStyle w:val="a5"/>
              <w:ind w:left="-60"/>
              <w:rPr>
                <w:rFonts w:ascii="Times New Roman" w:hAnsi="Times New Roman" w:cs="Times New Roman"/>
                <w:sz w:val="28"/>
                <w:szCs w:val="28"/>
                <w:lang w:eastAsia="ru-RU"/>
              </w:rPr>
            </w:pPr>
          </w:p>
          <w:p w:rsidR="00C11BE8" w:rsidRPr="007D6DAC" w:rsidRDefault="00C11BE8" w:rsidP="008B77EF">
            <w:pPr>
              <w:pStyle w:val="a5"/>
              <w:rPr>
                <w:rFonts w:ascii="Times New Roman" w:hAnsi="Times New Roman" w:cs="Times New Roman"/>
                <w:b/>
                <w:sz w:val="28"/>
                <w:szCs w:val="28"/>
                <w:u w:val="single"/>
                <w:lang w:eastAsia="ru-RU"/>
              </w:rPr>
            </w:pPr>
            <w:r w:rsidRPr="007D6DAC">
              <w:rPr>
                <w:rFonts w:ascii="Times New Roman" w:hAnsi="Times New Roman" w:cs="Times New Roman"/>
                <w:b/>
                <w:sz w:val="28"/>
                <w:szCs w:val="28"/>
                <w:u w:val="single"/>
              </w:rPr>
              <w:t>1 Работа в группах</w:t>
            </w: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1 группа – работа с муз словарями (понятия)</w:t>
            </w: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2 группа – История возникновения скрипки</w:t>
            </w: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 xml:space="preserve">3группа – Секрет звучание скрипки (изготовление) </w:t>
            </w: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4 группа – скрипачи-виртуозы</w:t>
            </w: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Выступление групп.№2, №3,,№4, №1</w:t>
            </w: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 xml:space="preserve">Группа №1  работала с муз </w:t>
            </w:r>
            <w:proofErr w:type="gramStart"/>
            <w:r w:rsidRPr="007D6DAC">
              <w:rPr>
                <w:rFonts w:ascii="Times New Roman" w:hAnsi="Times New Roman" w:cs="Times New Roman"/>
                <w:sz w:val="28"/>
                <w:szCs w:val="28"/>
              </w:rPr>
              <w:t>энциклопедиями</w:t>
            </w:r>
            <w:proofErr w:type="gramEnd"/>
            <w:r w:rsidRPr="007D6DAC">
              <w:rPr>
                <w:rFonts w:ascii="Times New Roman" w:hAnsi="Times New Roman" w:cs="Times New Roman"/>
                <w:sz w:val="28"/>
                <w:szCs w:val="28"/>
              </w:rPr>
              <w:t xml:space="preserve"> и познакомят нас с муз понятиями.</w:t>
            </w:r>
          </w:p>
          <w:p w:rsidR="00C11BE8" w:rsidRPr="007D6DAC" w:rsidRDefault="00C11BE8" w:rsidP="008B77EF">
            <w:pPr>
              <w:pStyle w:val="a5"/>
              <w:rPr>
                <w:rFonts w:ascii="Times New Roman" w:hAnsi="Times New Roman" w:cs="Times New Roman"/>
                <w:sz w:val="28"/>
                <w:szCs w:val="28"/>
                <w:u w:val="single"/>
              </w:rPr>
            </w:pPr>
            <w:r w:rsidRPr="007D6DAC">
              <w:rPr>
                <w:rFonts w:ascii="Times New Roman" w:hAnsi="Times New Roman" w:cs="Times New Roman"/>
                <w:sz w:val="28"/>
                <w:szCs w:val="28"/>
                <w:u w:val="single"/>
              </w:rPr>
              <w:t>Рассказ учител</w:t>
            </w:r>
            <w:proofErr w:type="gramStart"/>
            <w:r w:rsidRPr="007D6DAC">
              <w:rPr>
                <w:rFonts w:ascii="Times New Roman" w:hAnsi="Times New Roman" w:cs="Times New Roman"/>
                <w:sz w:val="28"/>
                <w:szCs w:val="28"/>
                <w:u w:val="single"/>
              </w:rPr>
              <w:t>я(</w:t>
            </w:r>
            <w:proofErr w:type="gramEnd"/>
            <w:r w:rsidRPr="007D6DAC">
              <w:rPr>
                <w:rFonts w:ascii="Times New Roman" w:hAnsi="Times New Roman" w:cs="Times New Roman"/>
                <w:sz w:val="28"/>
                <w:szCs w:val="28"/>
                <w:u w:val="single"/>
              </w:rPr>
              <w:t>дополнение)</w:t>
            </w:r>
          </w:p>
          <w:p w:rsidR="00C11BE8" w:rsidRPr="007D6DAC" w:rsidRDefault="00C11BE8" w:rsidP="008B77EF">
            <w:pPr>
              <w:pStyle w:val="a5"/>
              <w:rPr>
                <w:rFonts w:ascii="Times New Roman" w:hAnsi="Times New Roman" w:cs="Times New Roman"/>
                <w:b/>
                <w:sz w:val="28"/>
                <w:szCs w:val="28"/>
                <w:u w:val="single"/>
              </w:rPr>
            </w:pPr>
            <w:r w:rsidRPr="007D6DAC">
              <w:rPr>
                <w:rFonts w:ascii="Times New Roman" w:hAnsi="Times New Roman" w:cs="Times New Roman"/>
                <w:sz w:val="28"/>
                <w:szCs w:val="28"/>
              </w:rPr>
              <w:t>2</w:t>
            </w:r>
            <w:r w:rsidRPr="007D6DAC">
              <w:rPr>
                <w:rFonts w:ascii="Times New Roman" w:hAnsi="Times New Roman" w:cs="Times New Roman"/>
                <w:b/>
                <w:sz w:val="28"/>
                <w:szCs w:val="28"/>
                <w:u w:val="single"/>
              </w:rPr>
              <w:t>. Музыкальные понятия интерпретация</w:t>
            </w:r>
          </w:p>
          <w:p w:rsidR="00C11BE8" w:rsidRPr="007D6DAC" w:rsidRDefault="00C11BE8" w:rsidP="008B77EF">
            <w:pPr>
              <w:pStyle w:val="a5"/>
              <w:ind w:left="-60"/>
              <w:rPr>
                <w:rFonts w:ascii="Times New Roman" w:hAnsi="Times New Roman" w:cs="Times New Roman"/>
                <w:sz w:val="28"/>
                <w:szCs w:val="28"/>
                <w:lang w:eastAsia="ru-RU"/>
              </w:rPr>
            </w:pPr>
            <w:r w:rsidRPr="007D6DAC">
              <w:rPr>
                <w:rFonts w:ascii="Times New Roman" w:hAnsi="Times New Roman" w:cs="Times New Roman"/>
                <w:sz w:val="28"/>
                <w:szCs w:val="28"/>
                <w:lang w:eastAsia="ru-RU"/>
              </w:rPr>
              <w:lastRenderedPageBreak/>
              <w:t>-«Каприс» Н. Паганини  очень красивое произведение, и пусть оно написано в 19 веке, популярность не утратило до сих пор. Многие его слушают в исполнении скрипки. Наш современник композитор Виктор Зинчук сделал обработку для гитары, но от этого «Каприс» не стал хуже.</w:t>
            </w:r>
          </w:p>
          <w:p w:rsidR="00C11BE8" w:rsidRPr="007D6DAC" w:rsidRDefault="00C11BE8" w:rsidP="008B77EF">
            <w:pPr>
              <w:pStyle w:val="a5"/>
              <w:ind w:left="-60"/>
              <w:rPr>
                <w:rFonts w:ascii="Times New Roman" w:hAnsi="Times New Roman" w:cs="Times New Roman"/>
                <w:sz w:val="28"/>
                <w:szCs w:val="28"/>
                <w:lang w:eastAsia="ru-RU"/>
              </w:rPr>
            </w:pPr>
            <w:r w:rsidRPr="007D6DAC">
              <w:rPr>
                <w:rFonts w:ascii="Times New Roman" w:hAnsi="Times New Roman" w:cs="Times New Roman"/>
                <w:sz w:val="28"/>
                <w:szCs w:val="28"/>
                <w:lang w:eastAsia="ru-RU"/>
              </w:rPr>
              <w:t>-У Сергея Рахманинова написано «Рапсодия для фортепиано».</w:t>
            </w:r>
          </w:p>
          <w:p w:rsidR="00C11BE8" w:rsidRPr="007D6DAC" w:rsidRDefault="00C11BE8" w:rsidP="008B77EF">
            <w:pPr>
              <w:pStyle w:val="a5"/>
              <w:ind w:left="-60"/>
              <w:rPr>
                <w:rFonts w:ascii="Times New Roman" w:hAnsi="Times New Roman" w:cs="Times New Roman"/>
                <w:sz w:val="28"/>
                <w:szCs w:val="28"/>
                <w:lang w:eastAsia="ru-RU"/>
              </w:rPr>
            </w:pPr>
            <w:r w:rsidRPr="007D6DAC">
              <w:rPr>
                <w:rFonts w:ascii="Times New Roman" w:hAnsi="Times New Roman" w:cs="Times New Roman"/>
                <w:sz w:val="28"/>
                <w:szCs w:val="28"/>
                <w:lang w:eastAsia="ru-RU"/>
              </w:rPr>
              <w:t>- Прослушав одно произведение в разных исполнениях, утратило ли оно свою уникальность? А в каком исполнении вам понравилось больше, и почему.</w:t>
            </w:r>
          </w:p>
          <w:p w:rsidR="00C11BE8" w:rsidRPr="007D6DAC" w:rsidRDefault="00C11BE8" w:rsidP="008B77EF">
            <w:pPr>
              <w:pStyle w:val="a5"/>
              <w:rPr>
                <w:rFonts w:ascii="Times New Roman" w:hAnsi="Times New Roman" w:cs="Times New Roman"/>
                <w:sz w:val="28"/>
                <w:szCs w:val="28"/>
                <w:u w:val="single"/>
              </w:rPr>
            </w:pP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-Что нового вы узнали? – Что особенно удивило? Поразило</w:t>
            </w:r>
            <w:proofErr w:type="gramStart"/>
            <w:r w:rsidRPr="007D6DAC">
              <w:rPr>
                <w:rFonts w:ascii="Times New Roman" w:hAnsi="Times New Roman" w:cs="Times New Roman"/>
                <w:sz w:val="28"/>
                <w:szCs w:val="28"/>
              </w:rPr>
              <w:t xml:space="preserve">?, </w:t>
            </w:r>
            <w:proofErr w:type="gramEnd"/>
            <w:r w:rsidRPr="007D6DAC">
              <w:rPr>
                <w:rFonts w:ascii="Times New Roman" w:hAnsi="Times New Roman" w:cs="Times New Roman"/>
                <w:sz w:val="28"/>
                <w:szCs w:val="28"/>
              </w:rPr>
              <w:t>О чём можете рассказать ?.....</w:t>
            </w: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Оцените работу групп.</w:t>
            </w:r>
          </w:p>
          <w:p w:rsidR="00C11BE8" w:rsidRPr="007D6DAC" w:rsidRDefault="00C11BE8" w:rsidP="008B77EF">
            <w:pPr>
              <w:pStyle w:val="a5"/>
              <w:rPr>
                <w:rFonts w:ascii="Times New Roman" w:hAnsi="Times New Roman" w:cs="Times New Roman"/>
                <w:sz w:val="28"/>
                <w:szCs w:val="28"/>
              </w:rPr>
            </w:pP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Слайд 2</w:t>
            </w: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lang w:eastAsia="ru-RU"/>
              </w:rPr>
              <w:t>3</w:t>
            </w:r>
            <w:r w:rsidRPr="007D6DAC">
              <w:rPr>
                <w:rFonts w:ascii="Times New Roman" w:hAnsi="Times New Roman" w:cs="Times New Roman"/>
                <w:b/>
                <w:sz w:val="28"/>
                <w:szCs w:val="28"/>
                <w:u w:val="single"/>
                <w:lang w:eastAsia="ru-RU"/>
              </w:rPr>
              <w:t>. Единство инструмента и живописных полотен</w:t>
            </w:r>
            <w:r w:rsidRPr="007D6DAC">
              <w:rPr>
                <w:rFonts w:ascii="Times New Roman" w:hAnsi="Times New Roman" w:cs="Times New Roman"/>
                <w:sz w:val="28"/>
                <w:szCs w:val="28"/>
              </w:rPr>
              <w:t xml:space="preserve"> </w:t>
            </w: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Картины скрипачей разных эпох.</w:t>
            </w: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 Рассмотрите картины.</w:t>
            </w: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Определите по выражению лица скрипачей, какая музыка звучит с той или иной картины?</w:t>
            </w:r>
          </w:p>
          <w:p w:rsidR="00C11BE8" w:rsidRPr="007D6DAC" w:rsidRDefault="00C11BE8" w:rsidP="008B77EF">
            <w:pPr>
              <w:pStyle w:val="a5"/>
              <w:rPr>
                <w:rFonts w:ascii="Times New Roman" w:hAnsi="Times New Roman" w:cs="Times New Roman"/>
                <w:sz w:val="28"/>
                <w:szCs w:val="28"/>
              </w:rPr>
            </w:pP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 Сравните картины.</w:t>
            </w: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 Что в них общего?</w:t>
            </w: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 В чем различие картин?</w:t>
            </w:r>
          </w:p>
          <w:p w:rsidR="00C11BE8" w:rsidRPr="007D6DAC" w:rsidRDefault="00C11BE8" w:rsidP="008B77EF">
            <w:pPr>
              <w:pStyle w:val="a5"/>
              <w:rPr>
                <w:rFonts w:ascii="Times New Roman" w:hAnsi="Times New Roman" w:cs="Times New Roman"/>
                <w:sz w:val="28"/>
                <w:szCs w:val="28"/>
              </w:rPr>
            </w:pP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 Какой вывод вы можете сделать?</w:t>
            </w:r>
          </w:p>
          <w:p w:rsidR="00C11BE8" w:rsidRPr="007D6DAC" w:rsidRDefault="00C11BE8" w:rsidP="008B77EF">
            <w:pPr>
              <w:pStyle w:val="a5"/>
              <w:rPr>
                <w:rFonts w:ascii="Times New Roman" w:hAnsi="Times New Roman" w:cs="Times New Roman"/>
                <w:sz w:val="28"/>
                <w:szCs w:val="28"/>
              </w:rPr>
            </w:pPr>
          </w:p>
          <w:p w:rsidR="00C11BE8" w:rsidRPr="007D6DAC" w:rsidRDefault="00C11BE8" w:rsidP="008B77EF">
            <w:pPr>
              <w:pStyle w:val="a4"/>
              <w:rPr>
                <w:rFonts w:eastAsiaTheme="minorHAnsi"/>
                <w:sz w:val="28"/>
                <w:szCs w:val="28"/>
                <w:lang w:eastAsia="en-US"/>
              </w:rPr>
            </w:pPr>
            <w:r w:rsidRPr="007D6DAC">
              <w:rPr>
                <w:rFonts w:eastAsiaTheme="minorHAnsi"/>
                <w:sz w:val="28"/>
                <w:szCs w:val="28"/>
                <w:lang w:eastAsia="en-US"/>
              </w:rPr>
              <w:t>Прослушайте муз фрагменты произведений</w:t>
            </w:r>
          </w:p>
          <w:p w:rsidR="00C11BE8" w:rsidRPr="007D6DAC" w:rsidRDefault="00C11BE8" w:rsidP="008B77EF">
            <w:pPr>
              <w:pStyle w:val="a4"/>
              <w:rPr>
                <w:rFonts w:eastAsiaTheme="minorHAnsi"/>
                <w:sz w:val="28"/>
                <w:szCs w:val="28"/>
                <w:lang w:eastAsia="en-US"/>
              </w:rPr>
            </w:pPr>
            <w:r w:rsidRPr="007D6DAC">
              <w:rPr>
                <w:rFonts w:eastAsiaTheme="minorHAnsi"/>
                <w:sz w:val="28"/>
                <w:szCs w:val="28"/>
                <w:lang w:eastAsia="en-US"/>
              </w:rPr>
              <w:t>Определите, какой из картин созвучно то или иное сочинение</w:t>
            </w:r>
            <w:proofErr w:type="gramStart"/>
            <w:r w:rsidRPr="007D6DAC">
              <w:rPr>
                <w:rFonts w:eastAsiaTheme="minorHAnsi"/>
                <w:sz w:val="28"/>
                <w:szCs w:val="28"/>
                <w:lang w:eastAsia="en-US"/>
              </w:rPr>
              <w:t>.(</w:t>
            </w:r>
            <w:proofErr w:type="gramEnd"/>
            <w:r w:rsidRPr="007D6DAC">
              <w:rPr>
                <w:rFonts w:eastAsiaTheme="minorHAnsi"/>
                <w:sz w:val="28"/>
                <w:szCs w:val="28"/>
                <w:lang w:eastAsia="en-US"/>
              </w:rPr>
              <w:t xml:space="preserve">«Мелодия» П.Чайковский, Концерт для скрипки, клавесина, фортепиано А. </w:t>
            </w:r>
            <w:proofErr w:type="spellStart"/>
            <w:r w:rsidRPr="007D6DAC">
              <w:rPr>
                <w:rFonts w:eastAsiaTheme="minorHAnsi"/>
                <w:sz w:val="28"/>
                <w:szCs w:val="28"/>
                <w:lang w:eastAsia="en-US"/>
              </w:rPr>
              <w:t>Шнитке</w:t>
            </w:r>
            <w:proofErr w:type="spellEnd"/>
            <w:r w:rsidRPr="007D6DAC">
              <w:rPr>
                <w:rFonts w:eastAsiaTheme="minorHAnsi"/>
                <w:sz w:val="28"/>
                <w:szCs w:val="28"/>
                <w:lang w:eastAsia="en-US"/>
              </w:rPr>
              <w:t>, «Чакона» Баха)</w:t>
            </w:r>
          </w:p>
          <w:p w:rsidR="00C11BE8" w:rsidRDefault="00C11BE8" w:rsidP="008B77EF">
            <w:pPr>
              <w:pStyle w:val="a4"/>
              <w:rPr>
                <w:rFonts w:eastAsiaTheme="minorHAnsi"/>
                <w:sz w:val="28"/>
                <w:szCs w:val="28"/>
                <w:lang w:eastAsia="en-US"/>
              </w:rPr>
            </w:pPr>
            <w:r w:rsidRPr="007D6DAC">
              <w:rPr>
                <w:rFonts w:eastAsiaTheme="minorHAnsi"/>
                <w:sz w:val="28"/>
                <w:szCs w:val="28"/>
                <w:lang w:eastAsia="en-US"/>
              </w:rPr>
              <w:t>Оцените свою работ</w:t>
            </w:r>
            <w:proofErr w:type="gramStart"/>
            <w:r w:rsidRPr="007D6DAC">
              <w:rPr>
                <w:rFonts w:eastAsiaTheme="minorHAnsi"/>
                <w:sz w:val="28"/>
                <w:szCs w:val="28"/>
                <w:lang w:eastAsia="en-US"/>
              </w:rPr>
              <w:t>у(</w:t>
            </w:r>
            <w:proofErr w:type="gramEnd"/>
            <w:r w:rsidRPr="007D6DAC">
              <w:rPr>
                <w:rFonts w:eastAsiaTheme="minorHAnsi"/>
                <w:sz w:val="28"/>
                <w:szCs w:val="28"/>
                <w:lang w:eastAsia="en-US"/>
              </w:rPr>
              <w:t>правильность соотнесения картин и музыки)</w:t>
            </w:r>
          </w:p>
          <w:p w:rsidR="00C11BE8" w:rsidRPr="007D6DAC" w:rsidRDefault="00C11BE8" w:rsidP="008B77EF">
            <w:pPr>
              <w:pStyle w:val="a4"/>
              <w:rPr>
                <w:rFonts w:eastAsiaTheme="minorHAnsi"/>
                <w:sz w:val="28"/>
                <w:szCs w:val="28"/>
                <w:lang w:eastAsia="en-US"/>
              </w:rPr>
            </w:pPr>
          </w:p>
          <w:p w:rsidR="00C11BE8" w:rsidRPr="007D6DAC" w:rsidRDefault="00C11BE8" w:rsidP="008B77EF">
            <w:pPr>
              <w:pStyle w:val="a5"/>
              <w:ind w:left="-60"/>
              <w:rPr>
                <w:rFonts w:ascii="Times New Roman" w:hAnsi="Times New Roman" w:cs="Times New Roman"/>
                <w:b/>
                <w:sz w:val="28"/>
                <w:szCs w:val="28"/>
                <w:u w:val="single"/>
                <w:lang w:eastAsia="ru-RU"/>
              </w:rPr>
            </w:pPr>
            <w:r w:rsidRPr="007D6DAC">
              <w:rPr>
                <w:rFonts w:ascii="Times New Roman" w:hAnsi="Times New Roman" w:cs="Times New Roman"/>
                <w:b/>
                <w:sz w:val="28"/>
                <w:szCs w:val="28"/>
                <w:u w:val="single"/>
                <w:lang w:eastAsia="ru-RU"/>
              </w:rPr>
              <w:t>4. Скрипка в литературных  произведениях.</w:t>
            </w:r>
          </w:p>
          <w:p w:rsidR="00C11BE8" w:rsidRPr="007D6DAC" w:rsidRDefault="00C11BE8" w:rsidP="008B77EF">
            <w:pPr>
              <w:pStyle w:val="a4"/>
              <w:rPr>
                <w:rFonts w:eastAsiaTheme="minorHAnsi"/>
                <w:sz w:val="28"/>
                <w:szCs w:val="28"/>
                <w:lang w:eastAsia="en-US"/>
              </w:rPr>
            </w:pPr>
            <w:r w:rsidRPr="007D6DAC">
              <w:rPr>
                <w:rFonts w:eastAsiaTheme="minorHAnsi"/>
                <w:sz w:val="28"/>
                <w:szCs w:val="28"/>
                <w:lang w:eastAsia="en-US"/>
              </w:rPr>
              <w:t>-Какие литературные  произведения вы читали, в которых упоминается муз инструмент скрипка?</w:t>
            </w:r>
          </w:p>
          <w:p w:rsidR="00C11BE8" w:rsidRPr="007D6DAC" w:rsidRDefault="00C11BE8" w:rsidP="008B77EF">
            <w:pPr>
              <w:pStyle w:val="a4"/>
              <w:rPr>
                <w:rFonts w:eastAsiaTheme="minorHAnsi"/>
                <w:sz w:val="28"/>
                <w:szCs w:val="28"/>
                <w:lang w:eastAsia="en-US"/>
              </w:rPr>
            </w:pPr>
            <w:r w:rsidRPr="007D6DAC">
              <w:rPr>
                <w:rFonts w:eastAsiaTheme="minorHAnsi"/>
                <w:sz w:val="28"/>
                <w:szCs w:val="28"/>
                <w:lang w:eastAsia="en-US"/>
              </w:rPr>
              <w:t>В рабочей тетради прочитать рассказ</w:t>
            </w:r>
            <w:proofErr w:type="gramStart"/>
            <w:r w:rsidRPr="007D6DAC">
              <w:rPr>
                <w:rFonts w:eastAsiaTheme="minorHAnsi"/>
                <w:sz w:val="28"/>
                <w:szCs w:val="28"/>
                <w:lang w:eastAsia="en-US"/>
              </w:rPr>
              <w:t xml:space="preserve"> К</w:t>
            </w:r>
            <w:proofErr w:type="gramEnd"/>
            <w:r w:rsidRPr="007D6DAC">
              <w:rPr>
                <w:rFonts w:eastAsiaTheme="minorHAnsi"/>
                <w:sz w:val="28"/>
                <w:szCs w:val="28"/>
                <w:lang w:eastAsia="en-US"/>
              </w:rPr>
              <w:t xml:space="preserve"> Паустовского «Струна». Почему героя рассказа сравнивают с Паганини?</w:t>
            </w:r>
          </w:p>
          <w:p w:rsidR="00C11BE8" w:rsidRPr="007D6DAC" w:rsidRDefault="00C11BE8" w:rsidP="008B77EF">
            <w:pPr>
              <w:pStyle w:val="a4"/>
              <w:rPr>
                <w:rFonts w:eastAsiaTheme="minorHAnsi"/>
                <w:sz w:val="28"/>
                <w:szCs w:val="28"/>
                <w:lang w:eastAsia="en-US"/>
              </w:rPr>
            </w:pPr>
          </w:p>
          <w:p w:rsidR="00C11BE8" w:rsidRPr="007D6DAC" w:rsidRDefault="00C11BE8" w:rsidP="008B77EF">
            <w:pPr>
              <w:rPr>
                <w:rFonts w:ascii="Times New Roman" w:hAnsi="Times New Roman" w:cs="Times New Roman"/>
                <w:sz w:val="28"/>
                <w:szCs w:val="28"/>
              </w:rPr>
            </w:pPr>
            <w:r w:rsidRPr="007D6DAC">
              <w:rPr>
                <w:rFonts w:ascii="Times New Roman" w:hAnsi="Times New Roman" w:cs="Times New Roman"/>
                <w:sz w:val="28"/>
                <w:szCs w:val="28"/>
              </w:rPr>
              <w:t>Какую учебную задачу ставили?</w:t>
            </w:r>
          </w:p>
          <w:p w:rsidR="00C11BE8" w:rsidRPr="007D6DAC" w:rsidRDefault="00C11BE8" w:rsidP="008B77EF">
            <w:pPr>
              <w:rPr>
                <w:rFonts w:ascii="Times New Roman" w:hAnsi="Times New Roman" w:cs="Times New Roman"/>
                <w:sz w:val="28"/>
                <w:szCs w:val="28"/>
              </w:rPr>
            </w:pPr>
            <w:r w:rsidRPr="007D6DAC">
              <w:rPr>
                <w:rFonts w:ascii="Times New Roman" w:hAnsi="Times New Roman" w:cs="Times New Roman"/>
                <w:sz w:val="28"/>
                <w:szCs w:val="28"/>
              </w:rPr>
              <w:lastRenderedPageBreak/>
              <w:t>- Решили мы задачу?</w:t>
            </w:r>
          </w:p>
          <w:p w:rsidR="00C11BE8" w:rsidRPr="007D6DAC" w:rsidRDefault="00C11BE8" w:rsidP="008B77EF">
            <w:pPr>
              <w:rPr>
                <w:rFonts w:ascii="Times New Roman" w:hAnsi="Times New Roman" w:cs="Times New Roman"/>
                <w:sz w:val="28"/>
                <w:szCs w:val="28"/>
              </w:rPr>
            </w:pP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 xml:space="preserve">  Оцени СВОЮ РАБОТУ на уроке.  </w:t>
            </w: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 xml:space="preserve">Закончите предложения </w:t>
            </w: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 xml:space="preserve"> Сегодня    на уроке я узна</w:t>
            </w:r>
            <w:proofErr w:type="gramStart"/>
            <w:r w:rsidRPr="007D6DAC">
              <w:rPr>
                <w:rFonts w:ascii="Times New Roman" w:hAnsi="Times New Roman" w:cs="Times New Roman"/>
                <w:sz w:val="28"/>
                <w:szCs w:val="28"/>
              </w:rPr>
              <w:t>л(</w:t>
            </w:r>
            <w:proofErr w:type="gramEnd"/>
            <w:r w:rsidRPr="007D6DAC">
              <w:rPr>
                <w:rFonts w:ascii="Times New Roman" w:hAnsi="Times New Roman" w:cs="Times New Roman"/>
                <w:sz w:val="28"/>
                <w:szCs w:val="28"/>
              </w:rPr>
              <w:t>а) (что?)</w:t>
            </w: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Сегодня самым неожиданным для меня стало (что?)</w:t>
            </w: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Осталось непонятным (что?)</w:t>
            </w:r>
          </w:p>
          <w:p w:rsidR="00C11BE8" w:rsidRPr="007D6DAC" w:rsidRDefault="00C11BE8" w:rsidP="008B77EF">
            <w:pPr>
              <w:pStyle w:val="a5"/>
              <w:rPr>
                <w:rFonts w:ascii="Times New Roman" w:hAnsi="Times New Roman" w:cs="Times New Roman"/>
                <w:sz w:val="28"/>
                <w:szCs w:val="28"/>
              </w:rPr>
            </w:pP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Спасибо за урок</w:t>
            </w:r>
          </w:p>
          <w:p w:rsidR="00C11BE8" w:rsidRPr="007D6DAC" w:rsidRDefault="00C11BE8" w:rsidP="008B77EF">
            <w:pPr>
              <w:pStyle w:val="a4"/>
              <w:rPr>
                <w:rStyle w:val="a6"/>
                <w:b w:val="0"/>
                <w:bCs w:val="0"/>
                <w:sz w:val="28"/>
                <w:szCs w:val="28"/>
              </w:rPr>
            </w:pPr>
            <w:r w:rsidRPr="007D6DAC">
              <w:rPr>
                <w:rStyle w:val="a6"/>
                <w:sz w:val="28"/>
                <w:szCs w:val="28"/>
              </w:rPr>
              <w:t xml:space="preserve">       </w:t>
            </w:r>
          </w:p>
        </w:tc>
        <w:tc>
          <w:tcPr>
            <w:tcW w:w="4083" w:type="dxa"/>
          </w:tcPr>
          <w:p w:rsidR="00C11BE8" w:rsidRPr="007D6DAC" w:rsidRDefault="00C11BE8" w:rsidP="008B77EF">
            <w:pPr>
              <w:pStyle w:val="a4"/>
              <w:rPr>
                <w:rStyle w:val="a6"/>
                <w:b w:val="0"/>
                <w:sz w:val="28"/>
                <w:szCs w:val="28"/>
              </w:rPr>
            </w:pPr>
            <w:r w:rsidRPr="007D6DAC">
              <w:rPr>
                <w:rStyle w:val="a6"/>
                <w:sz w:val="28"/>
                <w:szCs w:val="28"/>
              </w:rPr>
              <w:lastRenderedPageBreak/>
              <w:t>Слушание музыки Паганини</w:t>
            </w:r>
          </w:p>
          <w:p w:rsidR="00C11BE8" w:rsidRPr="007D6DAC" w:rsidRDefault="00C11BE8" w:rsidP="008B77EF">
            <w:pPr>
              <w:pStyle w:val="a4"/>
              <w:rPr>
                <w:rStyle w:val="a6"/>
                <w:b w:val="0"/>
                <w:sz w:val="28"/>
                <w:szCs w:val="28"/>
              </w:rPr>
            </w:pPr>
            <w:r w:rsidRPr="007D6DAC">
              <w:rPr>
                <w:rStyle w:val="a6"/>
                <w:sz w:val="28"/>
                <w:szCs w:val="28"/>
              </w:rPr>
              <w:t>приподнятость настроения</w:t>
            </w:r>
          </w:p>
          <w:p w:rsidR="00C11BE8" w:rsidRPr="007D6DAC" w:rsidRDefault="00C11BE8" w:rsidP="008B77EF">
            <w:pPr>
              <w:pStyle w:val="a4"/>
              <w:rPr>
                <w:rStyle w:val="a6"/>
                <w:b w:val="0"/>
                <w:sz w:val="28"/>
                <w:szCs w:val="28"/>
              </w:rPr>
            </w:pPr>
            <w:r w:rsidRPr="007D6DAC">
              <w:rPr>
                <w:rStyle w:val="a6"/>
                <w:sz w:val="28"/>
                <w:szCs w:val="28"/>
              </w:rPr>
              <w:t>Скрипка</w:t>
            </w:r>
          </w:p>
          <w:p w:rsidR="00C11BE8" w:rsidRPr="007D6DAC" w:rsidRDefault="00C11BE8" w:rsidP="008B77EF">
            <w:pPr>
              <w:pStyle w:val="a4"/>
              <w:rPr>
                <w:rStyle w:val="a6"/>
                <w:b w:val="0"/>
                <w:sz w:val="28"/>
                <w:szCs w:val="28"/>
              </w:rPr>
            </w:pPr>
            <w:r w:rsidRPr="007D6DAC">
              <w:rPr>
                <w:rStyle w:val="a6"/>
                <w:sz w:val="28"/>
                <w:szCs w:val="28"/>
              </w:rPr>
              <w:t>Ответы детей – скрипк</w:t>
            </w:r>
            <w:proofErr w:type="gramStart"/>
            <w:r w:rsidRPr="007D6DAC">
              <w:rPr>
                <w:rStyle w:val="a6"/>
                <w:sz w:val="28"/>
                <w:szCs w:val="28"/>
              </w:rPr>
              <w:t>а-</w:t>
            </w:r>
            <w:proofErr w:type="gramEnd"/>
            <w:r w:rsidRPr="007D6DAC">
              <w:rPr>
                <w:rStyle w:val="a6"/>
                <w:sz w:val="28"/>
                <w:szCs w:val="28"/>
              </w:rPr>
              <w:t xml:space="preserve"> музыкальный инструмент относящийся к группе струнных смычковых инструментов.</w:t>
            </w: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5"/>
              <w:ind w:left="-60"/>
              <w:rPr>
                <w:rFonts w:ascii="Times New Roman" w:hAnsi="Times New Roman" w:cs="Times New Roman"/>
                <w:sz w:val="28"/>
                <w:szCs w:val="28"/>
                <w:lang w:eastAsia="ru-RU"/>
              </w:rPr>
            </w:pPr>
            <w:r w:rsidRPr="007D6DAC">
              <w:rPr>
                <w:rFonts w:ascii="Times New Roman" w:hAnsi="Times New Roman" w:cs="Times New Roman"/>
                <w:sz w:val="28"/>
                <w:szCs w:val="28"/>
                <w:lang w:eastAsia="ru-RU"/>
              </w:rPr>
              <w:t>Наша цел</w:t>
            </w:r>
            <w:proofErr w:type="gramStart"/>
            <w:r w:rsidRPr="007D6DAC">
              <w:rPr>
                <w:rFonts w:ascii="Times New Roman" w:hAnsi="Times New Roman" w:cs="Times New Roman"/>
                <w:sz w:val="28"/>
                <w:szCs w:val="28"/>
                <w:lang w:eastAsia="ru-RU"/>
              </w:rPr>
              <w:t>ь-</w:t>
            </w:r>
            <w:proofErr w:type="gramEnd"/>
            <w:r w:rsidRPr="007D6DAC">
              <w:rPr>
                <w:rFonts w:ascii="Times New Roman" w:hAnsi="Times New Roman" w:cs="Times New Roman"/>
                <w:sz w:val="28"/>
                <w:szCs w:val="28"/>
                <w:lang w:eastAsia="ru-RU"/>
              </w:rPr>
              <w:t xml:space="preserve"> больше узнать о возможностях скрипки</w:t>
            </w: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b w:val="0"/>
                <w:sz w:val="28"/>
                <w:szCs w:val="28"/>
              </w:rPr>
            </w:pPr>
            <w:r w:rsidRPr="007D6DAC">
              <w:rPr>
                <w:rStyle w:val="a6"/>
                <w:sz w:val="28"/>
                <w:szCs w:val="28"/>
              </w:rPr>
              <w:t xml:space="preserve">Работа в группах  по поиску информации </w:t>
            </w:r>
            <w:proofErr w:type="gramStart"/>
            <w:r w:rsidRPr="007D6DAC">
              <w:rPr>
                <w:rStyle w:val="a6"/>
                <w:sz w:val="28"/>
                <w:szCs w:val="28"/>
              </w:rPr>
              <w:t xml:space="preserve">( </w:t>
            </w:r>
            <w:proofErr w:type="gramEnd"/>
            <w:r w:rsidRPr="007D6DAC">
              <w:rPr>
                <w:rStyle w:val="a6"/>
                <w:sz w:val="28"/>
                <w:szCs w:val="28"/>
              </w:rPr>
              <w:t>учебник, муз словарь, энциклопедии юного музыканта)</w:t>
            </w:r>
          </w:p>
          <w:p w:rsidR="00C11BE8" w:rsidRPr="007D6DAC" w:rsidRDefault="00C11BE8" w:rsidP="008B77EF">
            <w:pPr>
              <w:pStyle w:val="a5"/>
              <w:rPr>
                <w:rStyle w:val="a6"/>
                <w:rFonts w:ascii="Times New Roman" w:eastAsia="Times New Roman" w:hAnsi="Times New Roman" w:cs="Times New Roman"/>
                <w:sz w:val="28"/>
                <w:szCs w:val="28"/>
                <w:lang w:eastAsia="ru-RU"/>
              </w:rPr>
            </w:pPr>
          </w:p>
          <w:p w:rsidR="00C11BE8" w:rsidRPr="007D6DAC" w:rsidRDefault="00C11BE8" w:rsidP="008B77EF">
            <w:pPr>
              <w:pStyle w:val="a5"/>
              <w:rPr>
                <w:rStyle w:val="a6"/>
                <w:rFonts w:ascii="Times New Roman" w:hAnsi="Times New Roman" w:cs="Times New Roman"/>
                <w:b w:val="0"/>
                <w:sz w:val="28"/>
                <w:szCs w:val="28"/>
              </w:rPr>
            </w:pPr>
            <w:r w:rsidRPr="007D6DAC">
              <w:rPr>
                <w:rStyle w:val="a6"/>
                <w:rFonts w:ascii="Times New Roman" w:hAnsi="Times New Roman" w:cs="Times New Roman"/>
                <w:sz w:val="28"/>
                <w:szCs w:val="28"/>
              </w:rPr>
              <w:t>Каждая группа представляет доклады.</w:t>
            </w:r>
          </w:p>
          <w:p w:rsidR="00C11BE8" w:rsidRPr="007D6DAC" w:rsidRDefault="00C11BE8" w:rsidP="008B77EF">
            <w:pPr>
              <w:pStyle w:val="a5"/>
              <w:rPr>
                <w:rStyle w:val="a6"/>
                <w:rFonts w:ascii="Times New Roman" w:hAnsi="Times New Roman" w:cs="Times New Roman"/>
                <w:b w:val="0"/>
                <w:sz w:val="28"/>
                <w:szCs w:val="28"/>
              </w:rPr>
            </w:pPr>
            <w:r w:rsidRPr="007D6DAC">
              <w:rPr>
                <w:rStyle w:val="a6"/>
                <w:rFonts w:ascii="Times New Roman" w:hAnsi="Times New Roman" w:cs="Times New Roman"/>
                <w:sz w:val="28"/>
                <w:szCs w:val="28"/>
              </w:rPr>
              <w:t>Интерпретаци</w:t>
            </w:r>
            <w:proofErr w:type="gramStart"/>
            <w:r w:rsidRPr="007D6DAC">
              <w:rPr>
                <w:rStyle w:val="a6"/>
                <w:rFonts w:ascii="Times New Roman" w:hAnsi="Times New Roman" w:cs="Times New Roman"/>
                <w:sz w:val="28"/>
                <w:szCs w:val="28"/>
              </w:rPr>
              <w:t>я-</w:t>
            </w:r>
            <w:proofErr w:type="gramEnd"/>
            <w:r w:rsidRPr="007D6DAC">
              <w:rPr>
                <w:rStyle w:val="a6"/>
                <w:rFonts w:ascii="Times New Roman" w:hAnsi="Times New Roman" w:cs="Times New Roman"/>
                <w:sz w:val="28"/>
                <w:szCs w:val="28"/>
              </w:rPr>
              <w:t xml:space="preserve"> переложение музыкального произведения для других инструментов</w:t>
            </w:r>
          </w:p>
          <w:p w:rsidR="00C11BE8" w:rsidRPr="007D6DAC" w:rsidRDefault="00C11BE8" w:rsidP="008B77EF">
            <w:pPr>
              <w:pStyle w:val="a5"/>
              <w:rPr>
                <w:rStyle w:val="a6"/>
                <w:rFonts w:ascii="Times New Roman" w:hAnsi="Times New Roman" w:cs="Times New Roman"/>
                <w:b w:val="0"/>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b w:val="0"/>
                <w:sz w:val="28"/>
                <w:szCs w:val="28"/>
              </w:rPr>
            </w:pPr>
            <w:r w:rsidRPr="007D6DAC">
              <w:rPr>
                <w:rStyle w:val="a6"/>
                <w:sz w:val="28"/>
                <w:szCs w:val="28"/>
              </w:rPr>
              <w:t xml:space="preserve">Слушанье музыки. «Каприс» </w:t>
            </w:r>
            <w:r w:rsidRPr="007D6DAC">
              <w:rPr>
                <w:rStyle w:val="a6"/>
                <w:sz w:val="28"/>
                <w:szCs w:val="28"/>
              </w:rPr>
              <w:lastRenderedPageBreak/>
              <w:t>в разных интерпретациях</w:t>
            </w: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5"/>
              <w:rPr>
                <w:rStyle w:val="a6"/>
                <w:rFonts w:ascii="Times New Roman" w:hAnsi="Times New Roman" w:cs="Times New Roman"/>
                <w:b w:val="0"/>
                <w:sz w:val="28"/>
                <w:szCs w:val="28"/>
              </w:rPr>
            </w:pPr>
            <w:r w:rsidRPr="007D6DAC">
              <w:rPr>
                <w:rStyle w:val="a6"/>
                <w:rFonts w:ascii="Times New Roman" w:hAnsi="Times New Roman" w:cs="Times New Roman"/>
                <w:sz w:val="28"/>
                <w:szCs w:val="28"/>
              </w:rPr>
              <w:t>Изображение человека со скрипкой</w:t>
            </w:r>
          </w:p>
          <w:p w:rsidR="00C11BE8" w:rsidRPr="007D6DAC" w:rsidRDefault="00C11BE8" w:rsidP="008B77EF">
            <w:pPr>
              <w:pStyle w:val="a5"/>
              <w:rPr>
                <w:rStyle w:val="a6"/>
                <w:rFonts w:ascii="Times New Roman" w:hAnsi="Times New Roman" w:cs="Times New Roman"/>
                <w:b w:val="0"/>
                <w:sz w:val="28"/>
                <w:szCs w:val="28"/>
              </w:rPr>
            </w:pPr>
            <w:r w:rsidRPr="007D6DAC">
              <w:rPr>
                <w:rStyle w:val="a6"/>
                <w:rFonts w:ascii="Times New Roman" w:hAnsi="Times New Roman" w:cs="Times New Roman"/>
                <w:sz w:val="28"/>
                <w:szCs w:val="28"/>
              </w:rPr>
              <w:t>Одежда на скрипачах разных эпох</w:t>
            </w:r>
          </w:p>
          <w:p w:rsidR="00C11BE8" w:rsidRPr="007D6DAC" w:rsidRDefault="00C11BE8" w:rsidP="008B77EF">
            <w:pPr>
              <w:pStyle w:val="a5"/>
              <w:rPr>
                <w:rStyle w:val="a6"/>
                <w:rFonts w:ascii="Times New Roman" w:hAnsi="Times New Roman" w:cs="Times New Roman"/>
                <w:b w:val="0"/>
                <w:sz w:val="28"/>
                <w:szCs w:val="28"/>
              </w:rPr>
            </w:pPr>
            <w:r w:rsidRPr="007D6DAC">
              <w:rPr>
                <w:rStyle w:val="a6"/>
                <w:rFonts w:ascii="Times New Roman" w:hAnsi="Times New Roman" w:cs="Times New Roman"/>
                <w:sz w:val="28"/>
                <w:szCs w:val="28"/>
              </w:rPr>
              <w:t>Выражение лица</w:t>
            </w:r>
          </w:p>
          <w:p w:rsidR="00C11BE8" w:rsidRPr="007D6DAC" w:rsidRDefault="00C11BE8" w:rsidP="008B77EF">
            <w:pPr>
              <w:pStyle w:val="a5"/>
              <w:rPr>
                <w:rStyle w:val="a6"/>
                <w:rFonts w:ascii="Times New Roman" w:hAnsi="Times New Roman" w:cs="Times New Roman"/>
                <w:b w:val="0"/>
                <w:sz w:val="28"/>
                <w:szCs w:val="28"/>
              </w:rPr>
            </w:pPr>
            <w:r w:rsidRPr="007D6DAC">
              <w:rPr>
                <w:rStyle w:val="a6"/>
                <w:rFonts w:ascii="Times New Roman" w:hAnsi="Times New Roman" w:cs="Times New Roman"/>
                <w:sz w:val="28"/>
                <w:szCs w:val="28"/>
              </w:rPr>
              <w:t>Музыканты играют музыку разного характера</w:t>
            </w:r>
          </w:p>
          <w:p w:rsidR="00C11BE8" w:rsidRPr="007D6DAC" w:rsidRDefault="00C11BE8" w:rsidP="008B77EF">
            <w:pPr>
              <w:pStyle w:val="a4"/>
              <w:rPr>
                <w:rStyle w:val="a6"/>
                <w:b w:val="0"/>
                <w:sz w:val="28"/>
                <w:szCs w:val="28"/>
              </w:rPr>
            </w:pPr>
            <w:r w:rsidRPr="007D6DAC">
              <w:rPr>
                <w:rStyle w:val="a6"/>
                <w:sz w:val="28"/>
                <w:szCs w:val="28"/>
              </w:rPr>
              <w:t>Слушанье музыки</w:t>
            </w:r>
            <w:proofErr w:type="gramStart"/>
            <w:r w:rsidRPr="007D6DAC">
              <w:rPr>
                <w:rFonts w:eastAsiaTheme="minorHAnsi"/>
                <w:sz w:val="28"/>
                <w:szCs w:val="28"/>
                <w:lang w:eastAsia="en-US"/>
              </w:rPr>
              <w:t>.(</w:t>
            </w:r>
            <w:proofErr w:type="gramEnd"/>
            <w:r w:rsidRPr="007D6DAC">
              <w:rPr>
                <w:rFonts w:eastAsiaTheme="minorHAnsi"/>
                <w:sz w:val="28"/>
                <w:szCs w:val="28"/>
                <w:lang w:eastAsia="en-US"/>
              </w:rPr>
              <w:t xml:space="preserve">«Мелодия» П.Чайковский, Концерт для скрипки, клавесина, фортепиано А. </w:t>
            </w:r>
            <w:proofErr w:type="spellStart"/>
            <w:r w:rsidRPr="007D6DAC">
              <w:rPr>
                <w:rFonts w:eastAsiaTheme="minorHAnsi"/>
                <w:sz w:val="28"/>
                <w:szCs w:val="28"/>
                <w:lang w:eastAsia="en-US"/>
              </w:rPr>
              <w:t>Шнитке</w:t>
            </w:r>
            <w:proofErr w:type="spellEnd"/>
            <w:r w:rsidRPr="007D6DAC">
              <w:rPr>
                <w:rFonts w:eastAsiaTheme="minorHAnsi"/>
                <w:sz w:val="28"/>
                <w:szCs w:val="28"/>
                <w:lang w:eastAsia="en-US"/>
              </w:rPr>
              <w:t xml:space="preserve">, </w:t>
            </w:r>
            <w:r w:rsidRPr="007D6DAC">
              <w:rPr>
                <w:rFonts w:eastAsiaTheme="minorHAnsi"/>
                <w:sz w:val="28"/>
                <w:szCs w:val="28"/>
                <w:lang w:eastAsia="en-US"/>
              </w:rPr>
              <w:lastRenderedPageBreak/>
              <w:t>«Чакона» Баха</w:t>
            </w: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5"/>
              <w:rPr>
                <w:rFonts w:ascii="Times New Roman" w:hAnsi="Times New Roman" w:cs="Times New Roman"/>
                <w:sz w:val="28"/>
                <w:szCs w:val="28"/>
              </w:rPr>
            </w:pPr>
            <w:r w:rsidRPr="007D6DAC">
              <w:rPr>
                <w:rFonts w:ascii="Times New Roman" w:hAnsi="Times New Roman" w:cs="Times New Roman"/>
                <w:sz w:val="28"/>
                <w:szCs w:val="28"/>
              </w:rPr>
              <w:t>Расширение представления о выразительных возможностях скрипки ее создателях и исполнительском мастерстве скрипачей</w:t>
            </w: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tc>
        <w:tc>
          <w:tcPr>
            <w:tcW w:w="2330" w:type="dxa"/>
          </w:tcPr>
          <w:p w:rsidR="00C11BE8" w:rsidRPr="007D6DAC" w:rsidRDefault="00C11BE8" w:rsidP="008B77EF">
            <w:pPr>
              <w:pStyle w:val="a4"/>
              <w:rPr>
                <w:rStyle w:val="a6"/>
                <w:sz w:val="28"/>
                <w:szCs w:val="28"/>
              </w:rPr>
            </w:pPr>
          </w:p>
          <w:p w:rsidR="00C11BE8" w:rsidRPr="007D6DAC" w:rsidRDefault="00C11BE8" w:rsidP="008B77EF">
            <w:pPr>
              <w:rPr>
                <w:rFonts w:ascii="Times New Roman" w:hAnsi="Times New Roman" w:cs="Times New Roman"/>
                <w:sz w:val="28"/>
                <w:szCs w:val="28"/>
              </w:rPr>
            </w:pPr>
            <w:r w:rsidRPr="007D6DAC">
              <w:rPr>
                <w:rFonts w:ascii="Times New Roman" w:hAnsi="Times New Roman" w:cs="Times New Roman"/>
                <w:sz w:val="28"/>
                <w:szCs w:val="28"/>
              </w:rPr>
              <w:t xml:space="preserve">Л </w:t>
            </w:r>
            <w:proofErr w:type="gramStart"/>
            <w:r w:rsidRPr="007D6DAC">
              <w:rPr>
                <w:rFonts w:ascii="Times New Roman" w:hAnsi="Times New Roman" w:cs="Times New Roman"/>
                <w:sz w:val="28"/>
                <w:szCs w:val="28"/>
              </w:rPr>
              <w:t>-П</w:t>
            </w:r>
            <w:proofErr w:type="gramEnd"/>
            <w:r w:rsidRPr="007D6DAC">
              <w:rPr>
                <w:rFonts w:ascii="Times New Roman" w:hAnsi="Times New Roman" w:cs="Times New Roman"/>
                <w:sz w:val="28"/>
                <w:szCs w:val="28"/>
              </w:rPr>
              <w:t>оложительная мотивация</w:t>
            </w:r>
          </w:p>
          <w:p w:rsidR="00C11BE8" w:rsidRPr="007D6DAC" w:rsidRDefault="00C11BE8" w:rsidP="008B77EF">
            <w:pPr>
              <w:framePr w:wrap="auto" w:hAnchor="text" w:x="-318"/>
              <w:rPr>
                <w:rFonts w:ascii="Times New Roman" w:hAnsi="Times New Roman" w:cs="Times New Roman"/>
                <w:b/>
                <w:sz w:val="28"/>
                <w:szCs w:val="28"/>
                <w:u w:val="single"/>
              </w:rPr>
            </w:pPr>
          </w:p>
          <w:p w:rsidR="00C11BE8" w:rsidRPr="007D6DAC" w:rsidRDefault="00C11BE8" w:rsidP="008B77EF">
            <w:pPr>
              <w:framePr w:wrap="auto" w:hAnchor="text" w:x="-318"/>
              <w:rPr>
                <w:rFonts w:ascii="Times New Roman" w:hAnsi="Times New Roman" w:cs="Times New Roman"/>
                <w:b/>
                <w:sz w:val="28"/>
                <w:szCs w:val="28"/>
                <w:u w:val="single"/>
              </w:rPr>
            </w:pPr>
          </w:p>
          <w:p w:rsidR="00C11BE8" w:rsidRPr="007D6DAC" w:rsidRDefault="00C11BE8" w:rsidP="008B77EF">
            <w:pPr>
              <w:framePr w:wrap="auto" w:hAnchor="text" w:x="-318"/>
              <w:rPr>
                <w:rFonts w:ascii="Times New Roman" w:hAnsi="Times New Roman" w:cs="Times New Roman"/>
                <w:b/>
                <w:sz w:val="28"/>
                <w:szCs w:val="28"/>
                <w:u w:val="single"/>
              </w:rPr>
            </w:pPr>
          </w:p>
          <w:p w:rsidR="00C11BE8" w:rsidRPr="007D6DAC" w:rsidRDefault="00C11BE8" w:rsidP="008B77EF">
            <w:pPr>
              <w:framePr w:wrap="auto" w:hAnchor="text" w:x="-318"/>
              <w:rPr>
                <w:rFonts w:ascii="Times New Roman" w:hAnsi="Times New Roman" w:cs="Times New Roman"/>
                <w:b/>
                <w:sz w:val="28"/>
                <w:szCs w:val="28"/>
                <w:u w:val="single"/>
              </w:rPr>
            </w:pPr>
          </w:p>
          <w:p w:rsidR="00C11BE8" w:rsidRPr="007D6DAC" w:rsidRDefault="00C11BE8" w:rsidP="008B77EF">
            <w:pPr>
              <w:framePr w:wrap="auto" w:hAnchor="text" w:x="-318"/>
              <w:rPr>
                <w:rFonts w:ascii="Times New Roman" w:hAnsi="Times New Roman" w:cs="Times New Roman"/>
                <w:b/>
                <w:sz w:val="28"/>
                <w:szCs w:val="28"/>
                <w:u w:val="single"/>
              </w:rPr>
            </w:pPr>
          </w:p>
          <w:p w:rsidR="00C11BE8" w:rsidRPr="007D6DAC" w:rsidRDefault="00C11BE8" w:rsidP="008B77EF">
            <w:pPr>
              <w:framePr w:wrap="auto" w:hAnchor="text" w:x="-318"/>
              <w:rPr>
                <w:rFonts w:ascii="Times New Roman" w:hAnsi="Times New Roman" w:cs="Times New Roman"/>
                <w:b/>
                <w:sz w:val="28"/>
                <w:szCs w:val="28"/>
                <w:u w:val="single"/>
              </w:rPr>
            </w:pPr>
          </w:p>
          <w:p w:rsidR="00C11BE8" w:rsidRPr="007D6DAC" w:rsidRDefault="00C11BE8" w:rsidP="008B77EF">
            <w:pPr>
              <w:framePr w:wrap="auto" w:hAnchor="text" w:x="-318"/>
              <w:rPr>
                <w:rFonts w:ascii="Times New Roman" w:hAnsi="Times New Roman" w:cs="Times New Roman"/>
                <w:b/>
                <w:sz w:val="28"/>
                <w:szCs w:val="28"/>
                <w:u w:val="single"/>
              </w:rPr>
            </w:pPr>
          </w:p>
          <w:p w:rsidR="00C11BE8" w:rsidRPr="007D6DAC" w:rsidRDefault="00C11BE8" w:rsidP="008B77EF">
            <w:pPr>
              <w:framePr w:wrap="auto" w:hAnchor="text" w:x="-318"/>
              <w:rPr>
                <w:rFonts w:ascii="Times New Roman" w:hAnsi="Times New Roman" w:cs="Times New Roman"/>
                <w:sz w:val="28"/>
                <w:szCs w:val="28"/>
              </w:rPr>
            </w:pPr>
            <w:proofErr w:type="spellStart"/>
            <w:r w:rsidRPr="007D6DAC">
              <w:rPr>
                <w:rFonts w:ascii="Times New Roman" w:hAnsi="Times New Roman" w:cs="Times New Roman"/>
                <w:sz w:val="28"/>
                <w:szCs w:val="28"/>
              </w:rPr>
              <w:t>Р-постановка</w:t>
            </w:r>
            <w:proofErr w:type="spellEnd"/>
            <w:r w:rsidRPr="007D6DAC">
              <w:rPr>
                <w:rFonts w:ascii="Times New Roman" w:hAnsi="Times New Roman" w:cs="Times New Roman"/>
                <w:sz w:val="28"/>
                <w:szCs w:val="28"/>
              </w:rPr>
              <w:t xml:space="preserve"> </w:t>
            </w:r>
            <w:r w:rsidRPr="007D6DAC">
              <w:rPr>
                <w:rFonts w:ascii="Times New Roman" w:hAnsi="Times New Roman" w:cs="Times New Roman"/>
                <w:sz w:val="28"/>
                <w:szCs w:val="28"/>
              </w:rPr>
              <w:lastRenderedPageBreak/>
              <w:t>учебной задачи, составление плана и последовательности действий</w:t>
            </w:r>
          </w:p>
          <w:p w:rsidR="00C11BE8" w:rsidRPr="007D6DAC" w:rsidRDefault="00C11BE8" w:rsidP="008B77EF">
            <w:pPr>
              <w:rPr>
                <w:rFonts w:ascii="Times New Roman" w:hAnsi="Times New Roman" w:cs="Times New Roman"/>
                <w:sz w:val="28"/>
                <w:szCs w:val="28"/>
              </w:rPr>
            </w:pPr>
            <w:r w:rsidRPr="007D6DAC">
              <w:rPr>
                <w:rFonts w:ascii="Times New Roman" w:hAnsi="Times New Roman" w:cs="Times New Roman"/>
                <w:sz w:val="28"/>
                <w:szCs w:val="28"/>
                <w:lang w:eastAsia="ru-RU"/>
              </w:rPr>
              <w:t>К - Участвовать в диалоге; слушать и понимать других, высказывать свою точку зрения на события, поступки</w:t>
            </w:r>
            <w:proofErr w:type="gramStart"/>
            <w:r w:rsidRPr="007D6DAC">
              <w:rPr>
                <w:rFonts w:ascii="Times New Roman" w:hAnsi="Times New Roman" w:cs="Times New Roman"/>
                <w:sz w:val="28"/>
                <w:szCs w:val="28"/>
                <w:lang w:eastAsia="ru-RU"/>
              </w:rPr>
              <w:t>.</w:t>
            </w:r>
            <w:proofErr w:type="gramEnd"/>
            <w:r w:rsidRPr="007D6DAC">
              <w:rPr>
                <w:rFonts w:ascii="Times New Roman" w:hAnsi="Times New Roman" w:cs="Times New Roman"/>
                <w:sz w:val="28"/>
                <w:szCs w:val="28"/>
                <w:lang w:eastAsia="ru-RU"/>
              </w:rPr>
              <w:t xml:space="preserve"> </w:t>
            </w:r>
            <w:proofErr w:type="gramStart"/>
            <w:r w:rsidRPr="007D6DAC">
              <w:rPr>
                <w:rFonts w:ascii="Times New Roman" w:hAnsi="Times New Roman" w:cs="Times New Roman"/>
                <w:sz w:val="28"/>
                <w:szCs w:val="28"/>
                <w:lang w:eastAsia="ru-RU"/>
              </w:rPr>
              <w:t>р</w:t>
            </w:r>
            <w:proofErr w:type="gramEnd"/>
            <w:r w:rsidRPr="007D6DAC">
              <w:rPr>
                <w:rFonts w:ascii="Times New Roman" w:hAnsi="Times New Roman" w:cs="Times New Roman"/>
                <w:sz w:val="28"/>
                <w:szCs w:val="28"/>
                <w:lang w:eastAsia="ru-RU"/>
              </w:rPr>
              <w:t>аботать в группе.  Сотрудничать в совместном решении проблемы.</w:t>
            </w:r>
          </w:p>
          <w:p w:rsidR="00C11BE8" w:rsidRPr="007D6DAC" w:rsidRDefault="00C11BE8" w:rsidP="008B77EF">
            <w:pPr>
              <w:rPr>
                <w:rStyle w:val="a6"/>
                <w:rFonts w:ascii="Times New Roman" w:eastAsia="Times New Roman" w:hAnsi="Times New Roman" w:cs="Times New Roman"/>
                <w:sz w:val="28"/>
                <w:szCs w:val="28"/>
                <w:lang w:eastAsia="ru-RU"/>
              </w:rPr>
            </w:pPr>
          </w:p>
          <w:p w:rsidR="00C11BE8" w:rsidRPr="007D6DAC" w:rsidRDefault="00C11BE8" w:rsidP="008B77EF">
            <w:pPr>
              <w:rPr>
                <w:rFonts w:ascii="Times New Roman" w:hAnsi="Times New Roman" w:cs="Times New Roman"/>
                <w:sz w:val="28"/>
                <w:szCs w:val="28"/>
              </w:rPr>
            </w:pPr>
            <w:r w:rsidRPr="007D6DAC">
              <w:rPr>
                <w:rFonts w:ascii="Times New Roman" w:hAnsi="Times New Roman" w:cs="Times New Roman"/>
                <w:b/>
                <w:sz w:val="28"/>
                <w:szCs w:val="28"/>
              </w:rPr>
              <w:t xml:space="preserve">П </w:t>
            </w:r>
            <w:proofErr w:type="gramStart"/>
            <w:r w:rsidRPr="007D6DAC">
              <w:rPr>
                <w:rFonts w:ascii="Times New Roman" w:hAnsi="Times New Roman" w:cs="Times New Roman"/>
                <w:sz w:val="28"/>
                <w:szCs w:val="28"/>
              </w:rPr>
              <w:t>-п</w:t>
            </w:r>
            <w:proofErr w:type="gramEnd"/>
            <w:r w:rsidRPr="007D6DAC">
              <w:rPr>
                <w:rFonts w:ascii="Times New Roman" w:hAnsi="Times New Roman" w:cs="Times New Roman"/>
                <w:sz w:val="28"/>
                <w:szCs w:val="28"/>
              </w:rPr>
              <w:t>оиск необходимой информации для выполнения учебной задачи</w:t>
            </w: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rPr>
                <w:rFonts w:ascii="Times New Roman" w:hAnsi="Times New Roman" w:cs="Times New Roman"/>
                <w:sz w:val="28"/>
                <w:szCs w:val="28"/>
              </w:rPr>
            </w:pPr>
            <w:r w:rsidRPr="007D6DAC">
              <w:rPr>
                <w:rFonts w:ascii="Times New Roman" w:hAnsi="Times New Roman" w:cs="Times New Roman"/>
                <w:sz w:val="28"/>
                <w:szCs w:val="28"/>
              </w:rPr>
              <w:t xml:space="preserve">Р </w:t>
            </w:r>
            <w:proofErr w:type="gramStart"/>
            <w:r w:rsidRPr="007D6DAC">
              <w:rPr>
                <w:rFonts w:ascii="Times New Roman" w:hAnsi="Times New Roman" w:cs="Times New Roman"/>
                <w:sz w:val="28"/>
                <w:szCs w:val="28"/>
              </w:rPr>
              <w:t>-н</w:t>
            </w:r>
            <w:proofErr w:type="gramEnd"/>
            <w:r w:rsidRPr="007D6DAC">
              <w:rPr>
                <w:rFonts w:ascii="Times New Roman" w:hAnsi="Times New Roman" w:cs="Times New Roman"/>
                <w:sz w:val="28"/>
                <w:szCs w:val="28"/>
              </w:rPr>
              <w:t>аходить и исправлять ошибки, оценивать   свои достижения,  причины неудач.</w:t>
            </w: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r w:rsidRPr="007D6DAC">
              <w:rPr>
                <w:sz w:val="28"/>
                <w:szCs w:val="28"/>
              </w:rPr>
              <w:t xml:space="preserve">П </w:t>
            </w:r>
            <w:proofErr w:type="gramStart"/>
            <w:r w:rsidRPr="007D6DAC">
              <w:rPr>
                <w:sz w:val="28"/>
                <w:szCs w:val="28"/>
              </w:rPr>
              <w:t>-А</w:t>
            </w:r>
            <w:proofErr w:type="gramEnd"/>
            <w:r w:rsidRPr="007D6DAC">
              <w:rPr>
                <w:sz w:val="28"/>
                <w:szCs w:val="28"/>
              </w:rPr>
              <w:t>нализировать, сравнивать, группировать различные объекты, явления, факты. </w:t>
            </w:r>
          </w:p>
          <w:p w:rsidR="00C11BE8" w:rsidRPr="007D6DAC" w:rsidRDefault="00C11BE8" w:rsidP="008B77EF">
            <w:pPr>
              <w:rPr>
                <w:rFonts w:ascii="Times New Roman" w:hAnsi="Times New Roman" w:cs="Times New Roman"/>
                <w:sz w:val="28"/>
                <w:szCs w:val="28"/>
              </w:rPr>
            </w:pPr>
            <w:r w:rsidRPr="007D6DAC">
              <w:rPr>
                <w:rFonts w:ascii="Times New Roman" w:hAnsi="Times New Roman" w:cs="Times New Roman"/>
                <w:sz w:val="28"/>
                <w:szCs w:val="28"/>
              </w:rPr>
              <w:t xml:space="preserve">Р </w:t>
            </w:r>
            <w:proofErr w:type="gramStart"/>
            <w:r w:rsidRPr="007D6DAC">
              <w:rPr>
                <w:rFonts w:ascii="Times New Roman" w:hAnsi="Times New Roman" w:cs="Times New Roman"/>
                <w:sz w:val="28"/>
                <w:szCs w:val="28"/>
              </w:rPr>
              <w:t>-н</w:t>
            </w:r>
            <w:proofErr w:type="gramEnd"/>
            <w:r w:rsidRPr="007D6DAC">
              <w:rPr>
                <w:rFonts w:ascii="Times New Roman" w:hAnsi="Times New Roman" w:cs="Times New Roman"/>
                <w:sz w:val="28"/>
                <w:szCs w:val="28"/>
              </w:rPr>
              <w:t xml:space="preserve">аходить и исправлять ошибки, оценивать   свои </w:t>
            </w:r>
            <w:r w:rsidRPr="007D6DAC">
              <w:rPr>
                <w:rFonts w:ascii="Times New Roman" w:hAnsi="Times New Roman" w:cs="Times New Roman"/>
                <w:sz w:val="28"/>
                <w:szCs w:val="28"/>
              </w:rPr>
              <w:lastRenderedPageBreak/>
              <w:t>достижения,  причины неудач.</w:t>
            </w:r>
          </w:p>
          <w:p w:rsidR="00C11BE8" w:rsidRPr="007D6DAC" w:rsidRDefault="00C11BE8" w:rsidP="008B77EF">
            <w:pPr>
              <w:pStyle w:val="a4"/>
              <w:rPr>
                <w:rStyle w:val="a6"/>
                <w:sz w:val="28"/>
                <w:szCs w:val="28"/>
              </w:rPr>
            </w:pPr>
          </w:p>
          <w:p w:rsidR="00C11BE8" w:rsidRPr="007D6DAC" w:rsidRDefault="00C11BE8" w:rsidP="008B77EF">
            <w:pPr>
              <w:pStyle w:val="a4"/>
              <w:rPr>
                <w:rStyle w:val="a6"/>
                <w:sz w:val="28"/>
                <w:szCs w:val="28"/>
              </w:rPr>
            </w:pPr>
            <w:r w:rsidRPr="007D6DAC">
              <w:rPr>
                <w:b/>
                <w:sz w:val="28"/>
                <w:szCs w:val="28"/>
              </w:rPr>
              <w:t xml:space="preserve">К </w:t>
            </w:r>
            <w:proofErr w:type="gramStart"/>
            <w:r w:rsidRPr="007D6DAC">
              <w:rPr>
                <w:sz w:val="28"/>
                <w:szCs w:val="28"/>
              </w:rPr>
              <w:t>-ф</w:t>
            </w:r>
            <w:proofErr w:type="gramEnd"/>
            <w:r w:rsidRPr="007D6DAC">
              <w:rPr>
                <w:sz w:val="28"/>
                <w:szCs w:val="28"/>
              </w:rPr>
              <w:t>ормулировать собственное мнение и позицию (формирование умения объяснять свой выбор);</w:t>
            </w:r>
          </w:p>
        </w:tc>
      </w:tr>
    </w:tbl>
    <w:p w:rsidR="00C11BE8" w:rsidRPr="00AB524B" w:rsidRDefault="00C11BE8" w:rsidP="00C11BE8">
      <w:pPr>
        <w:pStyle w:val="a5"/>
        <w:rPr>
          <w:rFonts w:ascii="Times New Roman" w:hAnsi="Times New Roman" w:cs="Times New Roman"/>
          <w:sz w:val="24"/>
          <w:szCs w:val="24"/>
        </w:rPr>
      </w:pPr>
    </w:p>
    <w:p w:rsidR="00C11BE8" w:rsidRDefault="00C11BE8" w:rsidP="00C11BE8">
      <w:pPr>
        <w:pStyle w:val="a5"/>
        <w:jc w:val="center"/>
        <w:rPr>
          <w:rFonts w:ascii="Times New Roman" w:hAnsi="Times New Roman" w:cs="Times New Roman"/>
          <w:sz w:val="24"/>
          <w:szCs w:val="24"/>
        </w:rPr>
      </w:pPr>
    </w:p>
    <w:p w:rsidR="00C11BE8" w:rsidRDefault="00C11BE8" w:rsidP="00C11BE8">
      <w:pPr>
        <w:pStyle w:val="a5"/>
        <w:jc w:val="center"/>
        <w:rPr>
          <w:rFonts w:ascii="Times New Roman" w:hAnsi="Times New Roman" w:cs="Times New Roman"/>
          <w:sz w:val="24"/>
          <w:szCs w:val="24"/>
        </w:rPr>
      </w:pPr>
    </w:p>
    <w:p w:rsidR="00C11BE8" w:rsidRDefault="00C11BE8" w:rsidP="00C11BE8"/>
    <w:p w:rsidR="009D1055" w:rsidRDefault="009D1055"/>
    <w:sectPr w:rsidR="009D1055" w:rsidSect="00C11BE8">
      <w:pgSz w:w="16838" w:h="11906" w:orient="landscape"/>
      <w:pgMar w:top="85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B791B"/>
    <w:multiLevelType w:val="hybridMultilevel"/>
    <w:tmpl w:val="AAF60A82"/>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9286D5A"/>
    <w:multiLevelType w:val="hybridMultilevel"/>
    <w:tmpl w:val="C046D3BC"/>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9792501"/>
    <w:multiLevelType w:val="hybridMultilevel"/>
    <w:tmpl w:val="98462B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F250F66"/>
    <w:multiLevelType w:val="hybridMultilevel"/>
    <w:tmpl w:val="F620DD20"/>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3561B03"/>
    <w:multiLevelType w:val="hybridMultilevel"/>
    <w:tmpl w:val="0A2C9E7C"/>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11BE8"/>
    <w:rsid w:val="009D1055"/>
    <w:rsid w:val="00C11B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B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11BE8"/>
    <w:rPr>
      <w:color w:val="0000FF"/>
      <w:u w:val="single"/>
    </w:rPr>
  </w:style>
  <w:style w:type="paragraph" w:styleId="a4">
    <w:name w:val="Normal (Web)"/>
    <w:basedOn w:val="a"/>
    <w:unhideWhenUsed/>
    <w:rsid w:val="00C11B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C11BE8"/>
    <w:pPr>
      <w:spacing w:after="0" w:line="240" w:lineRule="auto"/>
    </w:pPr>
  </w:style>
  <w:style w:type="character" w:styleId="a6">
    <w:name w:val="Strong"/>
    <w:basedOn w:val="a0"/>
    <w:qFormat/>
    <w:rsid w:val="00C11BE8"/>
    <w:rPr>
      <w:b/>
      <w:bCs/>
    </w:rPr>
  </w:style>
  <w:style w:type="table" w:styleId="a7">
    <w:name w:val="Table Grid"/>
    <w:basedOn w:val="a1"/>
    <w:uiPriority w:val="59"/>
    <w:rsid w:val="00C11B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9978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urok.ru/go.html?href=http%3A%2F%2Firost45.ru%2Fuploads%2Fcontent%2Ffile%2Fmaterialy_internet_konferencii.pdf" TargetMode="External"/><Relationship Id="rId3" Type="http://schemas.openxmlformats.org/officeDocument/2006/relationships/settings" Target="settings.xml"/><Relationship Id="rId7" Type="http://schemas.openxmlformats.org/officeDocument/2006/relationships/hyperlink" Target="http://infourok.ru/go.html?href=http%3A%2F%2Fwww.kipk.ru%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fourok.ru/go.html?href=http%3A%2F%2Fwww.edu.ru%2Fdb%2Fmo%2FData%2Fd_02%2F393.html" TargetMode="External"/><Relationship Id="rId5" Type="http://schemas.openxmlformats.org/officeDocument/2006/relationships/hyperlink" Target="http://infourok.ru/go.html?href=http%3A%2F%2Fmon.gov.ru%2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2007</Words>
  <Characters>11446</Characters>
  <Application>Microsoft Office Word</Application>
  <DocSecurity>0</DocSecurity>
  <Lines>95</Lines>
  <Paragraphs>26</Paragraphs>
  <ScaleCrop>false</ScaleCrop>
  <Company/>
  <LinksUpToDate>false</LinksUpToDate>
  <CharactersWithSpaces>13427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пп</dc:creator>
  <cp:lastModifiedBy>пп</cp:lastModifiedBy>
  <cp:revision>2</cp:revision>
  <dcterms:created xsi:type="dcterms:W3CDTF">2017-12-12T15:07:00Z</dcterms:created>
  <dcterms:modified xsi:type="dcterms:W3CDTF">2017-12-12T15:11:00Z</dcterms:modified>
</cp:coreProperties>
</file>