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6CC" w:rsidRPr="002966CC" w:rsidRDefault="002966CC" w:rsidP="002966CC">
      <w:pPr>
        <w:shd w:val="clear" w:color="auto" w:fill="FFFFFF"/>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7"/>
          <w:szCs w:val="27"/>
          <w:lang w:eastAsia="ru-RU"/>
        </w:rPr>
        <w:t xml:space="preserve">                </w:t>
      </w:r>
      <w:r w:rsidRPr="002966CC">
        <w:rPr>
          <w:rFonts w:ascii="Times New Roman" w:eastAsia="Times New Roman" w:hAnsi="Times New Roman" w:cs="Times New Roman"/>
          <w:b/>
          <w:color w:val="000000"/>
          <w:sz w:val="28"/>
          <w:szCs w:val="28"/>
          <w:lang w:eastAsia="ru-RU"/>
        </w:rPr>
        <w:t>Доклад на тему</w:t>
      </w:r>
      <w:r w:rsidRPr="002966CC">
        <w:rPr>
          <w:rFonts w:ascii="Times New Roman" w:eastAsia="Times New Roman" w:hAnsi="Times New Roman" w:cs="Times New Roman"/>
          <w:b/>
          <w:color w:val="000000"/>
          <w:sz w:val="27"/>
          <w:szCs w:val="27"/>
          <w:lang w:eastAsia="ru-RU"/>
        </w:rPr>
        <w:t>:  »</w:t>
      </w:r>
      <w:r w:rsidRPr="002966CC">
        <w:rPr>
          <w:rFonts w:ascii="Times New Roman" w:eastAsia="Times New Roman" w:hAnsi="Times New Roman" w:cs="Times New Roman"/>
          <w:b/>
          <w:color w:val="000000"/>
          <w:sz w:val="28"/>
          <w:szCs w:val="28"/>
          <w:lang w:eastAsia="ru-RU"/>
        </w:rPr>
        <w:t>Дидактические игры</w:t>
      </w:r>
      <w:r w:rsidRPr="002966CC">
        <w:rPr>
          <w:rFonts w:ascii="Times New Roman" w:eastAsia="Times New Roman" w:hAnsi="Times New Roman" w:cs="Times New Roman"/>
          <w:b/>
          <w:color w:val="000000"/>
          <w:sz w:val="27"/>
          <w:szCs w:val="27"/>
          <w:lang w:eastAsia="ru-RU"/>
        </w:rPr>
        <w:t>,</w:t>
      </w:r>
      <w:r w:rsidRPr="002966CC">
        <w:rPr>
          <w:rFonts w:ascii="Times New Roman" w:eastAsia="Times New Roman" w:hAnsi="Times New Roman" w:cs="Times New Roman"/>
          <w:b/>
          <w:color w:val="000000"/>
          <w:sz w:val="28"/>
          <w:szCs w:val="28"/>
          <w:lang w:eastAsia="ru-RU"/>
        </w:rPr>
        <w:t xml:space="preserve">как средство всестороннего     </w:t>
      </w:r>
    </w:p>
    <w:p w:rsidR="002966CC" w:rsidRPr="002966CC" w:rsidRDefault="002966CC" w:rsidP="002966CC">
      <w:pPr>
        <w:shd w:val="clear" w:color="auto" w:fill="FFFFFF"/>
        <w:spacing w:after="150" w:line="240" w:lineRule="auto"/>
        <w:rPr>
          <w:rFonts w:ascii="Times New Roman" w:eastAsia="Times New Roman" w:hAnsi="Times New Roman" w:cs="Times New Roman"/>
          <w:b/>
          <w:color w:val="000000"/>
          <w:sz w:val="28"/>
          <w:szCs w:val="28"/>
          <w:lang w:eastAsia="ru-RU"/>
        </w:rPr>
      </w:pPr>
      <w:r w:rsidRPr="002966CC">
        <w:rPr>
          <w:rFonts w:ascii="Times New Roman" w:eastAsia="Times New Roman" w:hAnsi="Times New Roman" w:cs="Times New Roman"/>
          <w:b/>
          <w:color w:val="000000"/>
          <w:sz w:val="28"/>
          <w:szCs w:val="28"/>
          <w:lang w:eastAsia="ru-RU"/>
        </w:rPr>
        <w:t xml:space="preserve">                                               воспитания детей дошкольного возраста.»</w:t>
      </w:r>
    </w:p>
    <w:p w:rsidR="002966CC" w:rsidRDefault="002966CC" w:rsidP="002966CC">
      <w:pPr>
        <w:shd w:val="clear" w:color="auto" w:fill="FFFFFF"/>
        <w:spacing w:after="150" w:line="240" w:lineRule="auto"/>
        <w:rPr>
          <w:rFonts w:ascii="Times New Roman" w:eastAsia="Times New Roman" w:hAnsi="Times New Roman" w:cs="Times New Roman"/>
          <w:color w:val="000000"/>
          <w:sz w:val="27"/>
          <w:szCs w:val="27"/>
          <w:lang w:eastAsia="ru-RU"/>
        </w:rPr>
      </w:pPr>
    </w:p>
    <w:p w:rsidR="002966CC" w:rsidRPr="002966CC" w:rsidRDefault="002966CC" w:rsidP="002966CC">
      <w:pPr>
        <w:shd w:val="clear" w:color="auto" w:fill="FFFFFF"/>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r w:rsidRPr="002966CC">
        <w:rPr>
          <w:rFonts w:ascii="Times New Roman" w:eastAsia="Times New Roman" w:hAnsi="Times New Roman" w:cs="Times New Roman"/>
          <w:color w:val="000000"/>
          <w:sz w:val="27"/>
          <w:szCs w:val="27"/>
          <w:lang w:eastAsia="ru-RU"/>
        </w:rPr>
        <w:t>Дидактические игры не случайно заняли прочное место среди методов обучения и воспитания детей, развития их игровой и самостоятельной деятельности. В процессе таких игр дети учатся решать познавательные задачи вначале под руководством воспитателя, а затем в самостоятельной деятельности.</w:t>
      </w:r>
    </w:p>
    <w:p w:rsidR="002966CC" w:rsidRPr="002966CC" w:rsidRDefault="002966CC" w:rsidP="002966CC">
      <w:pPr>
        <w:shd w:val="clear" w:color="auto" w:fill="FFFFFF"/>
        <w:spacing w:after="150" w:line="240" w:lineRule="auto"/>
        <w:rPr>
          <w:rFonts w:ascii="Arial" w:eastAsia="Times New Roman" w:hAnsi="Arial" w:cs="Arial"/>
          <w:color w:val="000000"/>
          <w:sz w:val="21"/>
          <w:szCs w:val="21"/>
          <w:lang w:eastAsia="ru-RU"/>
        </w:rPr>
      </w:pPr>
      <w:r w:rsidRPr="002966CC">
        <w:rPr>
          <w:rFonts w:ascii="Times New Roman" w:eastAsia="Times New Roman" w:hAnsi="Times New Roman" w:cs="Times New Roman"/>
          <w:color w:val="000000"/>
          <w:sz w:val="27"/>
          <w:szCs w:val="27"/>
          <w:lang w:eastAsia="ru-RU"/>
        </w:rPr>
        <w:t>Любая дидактическая игра ставит целью обогатить чувственный опыт ребенка, развивать его умственные способности (умение сравнивать, обобщать, классифицировать предметы и явления окружающего мира, высказывать свои суждения).</w:t>
      </w:r>
    </w:p>
    <w:p w:rsidR="002966CC" w:rsidRPr="002966CC" w:rsidRDefault="002966CC" w:rsidP="002966CC">
      <w:pPr>
        <w:shd w:val="clear" w:color="auto" w:fill="FFFFFF"/>
        <w:spacing w:after="150" w:line="240" w:lineRule="auto"/>
        <w:rPr>
          <w:rFonts w:ascii="Arial" w:eastAsia="Times New Roman" w:hAnsi="Arial" w:cs="Arial"/>
          <w:color w:val="000000"/>
          <w:sz w:val="21"/>
          <w:szCs w:val="21"/>
          <w:lang w:eastAsia="ru-RU"/>
        </w:rPr>
      </w:pPr>
      <w:r w:rsidRPr="002966CC">
        <w:rPr>
          <w:rFonts w:ascii="Times New Roman" w:eastAsia="Times New Roman" w:hAnsi="Times New Roman" w:cs="Times New Roman"/>
          <w:color w:val="000000"/>
          <w:sz w:val="27"/>
          <w:szCs w:val="27"/>
          <w:lang w:eastAsia="ru-RU"/>
        </w:rPr>
        <w:t>Включая дидактические игры в педагогический процесс, воспитатель отбирает те из них. Которые доступны для детей его группы, соответствуют их возрастным возможностям, ибо как легкая дидактическая задача, заключенная в игре, так и трудная в равной степени не вызовут у детей интереса к игре, и значит, поставленная задача не будет достигнута.</w:t>
      </w:r>
      <w:r w:rsidRPr="002966CC">
        <w:rPr>
          <w:rFonts w:ascii="Arial" w:eastAsia="Times New Roman" w:hAnsi="Arial" w:cs="Arial"/>
          <w:color w:val="000000"/>
          <w:sz w:val="21"/>
          <w:szCs w:val="21"/>
          <w:lang w:eastAsia="ru-RU"/>
        </w:rPr>
        <w:br/>
      </w:r>
    </w:p>
    <w:p w:rsidR="002966CC" w:rsidRPr="002966CC" w:rsidRDefault="002966CC" w:rsidP="002966CC">
      <w:pPr>
        <w:shd w:val="clear" w:color="auto" w:fill="FFFFFF"/>
        <w:spacing w:after="150" w:line="240" w:lineRule="auto"/>
        <w:rPr>
          <w:rFonts w:ascii="Arial" w:eastAsia="Times New Roman" w:hAnsi="Arial" w:cs="Arial"/>
          <w:color w:val="000000"/>
          <w:sz w:val="21"/>
          <w:szCs w:val="21"/>
          <w:lang w:eastAsia="ru-RU"/>
        </w:rPr>
      </w:pPr>
      <w:r w:rsidRPr="002966CC">
        <w:rPr>
          <w:rFonts w:ascii="Times New Roman" w:eastAsia="Times New Roman" w:hAnsi="Times New Roman" w:cs="Times New Roman"/>
          <w:b/>
          <w:bCs/>
          <w:color w:val="000000"/>
          <w:sz w:val="27"/>
          <w:szCs w:val="27"/>
          <w:lang w:eastAsia="ru-RU"/>
        </w:rPr>
        <w:t>Умственное воспитание. </w:t>
      </w:r>
      <w:r w:rsidRPr="002966CC">
        <w:rPr>
          <w:rFonts w:ascii="Times New Roman" w:eastAsia="Times New Roman" w:hAnsi="Times New Roman" w:cs="Times New Roman"/>
          <w:color w:val="000000"/>
          <w:sz w:val="27"/>
          <w:szCs w:val="27"/>
          <w:lang w:eastAsia="ru-RU"/>
        </w:rPr>
        <w:t>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нашей армии, людях о разных профессий . Тесная связь в воспитании народа – источник идейной направленности воспитания.</w:t>
      </w:r>
    </w:p>
    <w:p w:rsidR="002966CC" w:rsidRPr="002966CC" w:rsidRDefault="002966CC" w:rsidP="002966CC">
      <w:pPr>
        <w:shd w:val="clear" w:color="auto" w:fill="FFFFFF"/>
        <w:spacing w:after="150" w:line="240" w:lineRule="auto"/>
        <w:rPr>
          <w:rFonts w:ascii="Arial" w:eastAsia="Times New Roman" w:hAnsi="Arial" w:cs="Arial"/>
          <w:color w:val="000000"/>
          <w:sz w:val="21"/>
          <w:szCs w:val="21"/>
          <w:lang w:eastAsia="ru-RU"/>
        </w:rPr>
      </w:pPr>
      <w:r w:rsidRPr="002966CC">
        <w:rPr>
          <w:rFonts w:ascii="Times New Roman" w:eastAsia="Times New Roman" w:hAnsi="Times New Roman" w:cs="Times New Roman"/>
          <w:color w:val="000000"/>
          <w:sz w:val="27"/>
          <w:szCs w:val="27"/>
          <w:lang w:eastAsia="ru-RU"/>
        </w:rPr>
        <w:t>Знания об окружающей жизни даются детям по определенной системе. Так, ознакомление детей с трудом проходит с такой: детей сначала знакомят с содержанием определенного вида труда (строителей, хлеборобов, овощеводов и других), затем – с машинами, помогающими людям в их труде, облегчающими труд, с этапами производства при создании необходимых предметов, продуктов (строительства дома, выращивание хлеба), после чего раскрывают перед детьми значение любого вида труда.</w:t>
      </w:r>
    </w:p>
    <w:p w:rsidR="002966CC" w:rsidRPr="002966CC" w:rsidRDefault="002966CC" w:rsidP="002966CC">
      <w:pPr>
        <w:shd w:val="clear" w:color="auto" w:fill="FFFFFF"/>
        <w:spacing w:after="150" w:line="240" w:lineRule="auto"/>
        <w:rPr>
          <w:rFonts w:ascii="Arial" w:eastAsia="Times New Roman" w:hAnsi="Arial" w:cs="Arial"/>
          <w:color w:val="000000"/>
          <w:sz w:val="21"/>
          <w:szCs w:val="21"/>
          <w:lang w:eastAsia="ru-RU"/>
        </w:rPr>
      </w:pPr>
      <w:r w:rsidRPr="002966CC">
        <w:rPr>
          <w:rFonts w:ascii="Times New Roman" w:eastAsia="Times New Roman" w:hAnsi="Times New Roman" w:cs="Times New Roman"/>
          <w:color w:val="000000"/>
          <w:sz w:val="27"/>
          <w:szCs w:val="27"/>
          <w:lang w:eastAsia="ru-RU"/>
        </w:rPr>
        <w:t>Многие дидактические игры и направлены на усвоение, уточнение, закрепление этих знаний. Такие игры, как «Кто построил этот дом?», «От зернышка до булочки», «Откуда стол пришел?», «Кем рубашка сшита?» и др., о машинах, которые им помогают в работе, об этапах производства.</w:t>
      </w:r>
    </w:p>
    <w:p w:rsidR="002966CC" w:rsidRPr="002966CC" w:rsidRDefault="002966CC" w:rsidP="002966CC">
      <w:pPr>
        <w:shd w:val="clear" w:color="auto" w:fill="FFFFFF"/>
        <w:spacing w:after="150" w:line="240" w:lineRule="auto"/>
        <w:rPr>
          <w:rFonts w:ascii="Arial" w:eastAsia="Times New Roman" w:hAnsi="Arial" w:cs="Arial"/>
          <w:color w:val="000000"/>
          <w:sz w:val="21"/>
          <w:szCs w:val="21"/>
          <w:lang w:eastAsia="ru-RU"/>
        </w:rPr>
      </w:pPr>
      <w:r w:rsidRPr="002966CC">
        <w:rPr>
          <w:rFonts w:ascii="Times New Roman" w:eastAsia="Times New Roman" w:hAnsi="Times New Roman" w:cs="Times New Roman"/>
          <w:color w:val="000000"/>
          <w:sz w:val="27"/>
          <w:szCs w:val="27"/>
          <w:lang w:eastAsia="ru-RU"/>
        </w:rPr>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rsidR="002966CC" w:rsidRPr="002966CC" w:rsidRDefault="002966CC" w:rsidP="002966CC">
      <w:pPr>
        <w:shd w:val="clear" w:color="auto" w:fill="FFFFFF"/>
        <w:spacing w:after="150" w:line="240" w:lineRule="auto"/>
        <w:rPr>
          <w:rFonts w:ascii="Arial" w:eastAsia="Times New Roman" w:hAnsi="Arial" w:cs="Arial"/>
          <w:color w:val="000000"/>
          <w:sz w:val="21"/>
          <w:szCs w:val="21"/>
          <w:lang w:eastAsia="ru-RU"/>
        </w:rPr>
      </w:pPr>
      <w:r w:rsidRPr="002966CC">
        <w:rPr>
          <w:rFonts w:ascii="Times New Roman" w:eastAsia="Times New Roman" w:hAnsi="Times New Roman" w:cs="Times New Roman"/>
          <w:color w:val="000000"/>
          <w:sz w:val="27"/>
          <w:szCs w:val="27"/>
          <w:lang w:eastAsia="ru-RU"/>
        </w:rPr>
        <w:t xml:space="preserve">Многие дидактические игры ставят перед собой задачу рационально использовать имеющие знания в мыслительных операциях: находить характерные признаки в предметах и явлениях окружающего мира; сравнить, группировать, классифицировать предметы по определенным признакам, делать правильные выводы, обобщения. Активность детского мышления является главной </w:t>
      </w:r>
      <w:r w:rsidRPr="002966CC">
        <w:rPr>
          <w:rFonts w:ascii="Times New Roman" w:eastAsia="Times New Roman" w:hAnsi="Times New Roman" w:cs="Times New Roman"/>
          <w:color w:val="000000"/>
          <w:sz w:val="27"/>
          <w:szCs w:val="27"/>
          <w:lang w:eastAsia="ru-RU"/>
        </w:rPr>
        <w:lastRenderedPageBreak/>
        <w:t>предпосылкой сознательного отношения к приобретению твердых, глубоких знаний, установления разумных отношений в коллективе.</w:t>
      </w:r>
    </w:p>
    <w:p w:rsidR="002966CC" w:rsidRPr="002966CC" w:rsidRDefault="002966CC" w:rsidP="002966CC">
      <w:pPr>
        <w:shd w:val="clear" w:color="auto" w:fill="FFFFFF"/>
        <w:spacing w:after="150" w:line="240" w:lineRule="auto"/>
        <w:rPr>
          <w:rFonts w:ascii="Arial" w:eastAsia="Times New Roman" w:hAnsi="Arial" w:cs="Arial"/>
          <w:color w:val="000000"/>
          <w:sz w:val="21"/>
          <w:szCs w:val="21"/>
          <w:lang w:eastAsia="ru-RU"/>
        </w:rPr>
      </w:pPr>
      <w:r w:rsidRPr="002966CC">
        <w:rPr>
          <w:rFonts w:ascii="Times New Roman" w:eastAsia="Times New Roman" w:hAnsi="Times New Roman" w:cs="Times New Roman"/>
          <w:color w:val="000000"/>
          <w:sz w:val="27"/>
          <w:szCs w:val="27"/>
          <w:lang w:eastAsia="ru-RU"/>
        </w:rPr>
        <w:t>Дидактические игры развивают сенсорные способности детей. Процессы ощущения и восприятия лежат в основе познания ребенком окружающей среды. Ознакомление дошкольников с цветком,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ребенком характерных признаков предметов.</w:t>
      </w:r>
    </w:p>
    <w:p w:rsidR="002966CC" w:rsidRPr="002966CC" w:rsidRDefault="002966CC" w:rsidP="002966CC">
      <w:pPr>
        <w:shd w:val="clear" w:color="auto" w:fill="FFFFFF"/>
        <w:spacing w:after="150" w:line="240" w:lineRule="auto"/>
        <w:rPr>
          <w:rFonts w:ascii="Arial" w:eastAsia="Times New Roman" w:hAnsi="Arial" w:cs="Arial"/>
          <w:color w:val="000000"/>
          <w:sz w:val="21"/>
          <w:szCs w:val="21"/>
          <w:lang w:eastAsia="ru-RU"/>
        </w:rPr>
      </w:pPr>
      <w:r w:rsidRPr="002966CC">
        <w:rPr>
          <w:rFonts w:ascii="Times New Roman" w:eastAsia="Times New Roman" w:hAnsi="Times New Roman" w:cs="Times New Roman"/>
          <w:color w:val="000000"/>
          <w:sz w:val="27"/>
          <w:szCs w:val="27"/>
          <w:lang w:eastAsia="ru-RU"/>
        </w:rPr>
        <w:t>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Дидактические задачи многих игр составлены так, чтобы научить детей составлять самостоятельные рассказы о предметах, явлениях в природе и в общественной жизни. Некоторые игры требуют от детей активного использования родовых, видовых понятий, например «Назови одним словом» или «Назови три предмета». Нахождение антонимов, синонимов, слов, сходных по звучанию, - главная задача многих словесных игр. Если ребенку достается роль гида в игре «Путешествие по городу, селу», то он охотно рассказывает туристам о достопримечательностях города или села. Так развивается монологическая речь ребенка.</w:t>
      </w:r>
    </w:p>
    <w:p w:rsidR="002966CC" w:rsidRPr="002966CC" w:rsidRDefault="002966CC" w:rsidP="002966CC">
      <w:pPr>
        <w:shd w:val="clear" w:color="auto" w:fill="FFFFFF"/>
        <w:spacing w:after="150" w:line="240" w:lineRule="auto"/>
        <w:rPr>
          <w:rFonts w:ascii="Arial" w:eastAsia="Times New Roman" w:hAnsi="Arial" w:cs="Arial"/>
          <w:color w:val="000000"/>
          <w:sz w:val="21"/>
          <w:szCs w:val="21"/>
          <w:lang w:eastAsia="ru-RU"/>
        </w:rPr>
      </w:pPr>
      <w:r w:rsidRPr="002966CC">
        <w:rPr>
          <w:rFonts w:ascii="Times New Roman" w:eastAsia="Times New Roman" w:hAnsi="Times New Roman" w:cs="Times New Roman"/>
          <w:color w:val="000000"/>
          <w:sz w:val="27"/>
          <w:szCs w:val="27"/>
          <w:lang w:eastAsia="ru-RU"/>
        </w:rPr>
        <w:t>В процессе многих игр развитие мышления и речи осуществляется в неразрывной связи. Например, в игре «Угадай, что мы задумали» необходимо уметь ставить вопросы, на которые дети отвечают только двумя словами: «да» или «нет». Активизируется речь приобщении детей в игре, решение спорных вопросов. В игре развивается способность аргументировать свои утверждения, доводы</w:t>
      </w:r>
      <w:r>
        <w:rPr>
          <w:rFonts w:ascii="Times New Roman" w:eastAsia="Times New Roman" w:hAnsi="Times New Roman" w:cs="Times New Roman"/>
          <w:color w:val="000000"/>
          <w:sz w:val="27"/>
          <w:szCs w:val="27"/>
          <w:lang w:eastAsia="ru-RU"/>
        </w:rPr>
        <w:t>.</w:t>
      </w:r>
      <w:r w:rsidRPr="002966CC">
        <w:rPr>
          <w:rFonts w:ascii="Arial" w:eastAsia="Times New Roman" w:hAnsi="Arial" w:cs="Arial"/>
          <w:color w:val="000000"/>
          <w:sz w:val="21"/>
          <w:szCs w:val="21"/>
          <w:lang w:eastAsia="ru-RU"/>
        </w:rPr>
        <w:br/>
      </w:r>
    </w:p>
    <w:p w:rsidR="002966CC" w:rsidRPr="002966CC" w:rsidRDefault="002966CC" w:rsidP="002966CC">
      <w:pPr>
        <w:shd w:val="clear" w:color="auto" w:fill="FFFFFF"/>
        <w:spacing w:after="150" w:line="240" w:lineRule="auto"/>
        <w:rPr>
          <w:rFonts w:ascii="Arial" w:eastAsia="Times New Roman" w:hAnsi="Arial" w:cs="Arial"/>
          <w:color w:val="000000"/>
          <w:sz w:val="21"/>
          <w:szCs w:val="21"/>
          <w:lang w:eastAsia="ru-RU"/>
        </w:rPr>
      </w:pPr>
      <w:r w:rsidRPr="002966CC">
        <w:rPr>
          <w:rFonts w:ascii="Times New Roman" w:eastAsia="Times New Roman" w:hAnsi="Times New Roman" w:cs="Times New Roman"/>
          <w:b/>
          <w:bCs/>
          <w:color w:val="000000"/>
          <w:sz w:val="27"/>
          <w:szCs w:val="27"/>
          <w:lang w:eastAsia="ru-RU"/>
        </w:rPr>
        <w:t>Нравственное воспитание.</w:t>
      </w:r>
      <w:r w:rsidRPr="002966CC">
        <w:rPr>
          <w:rFonts w:ascii="Times New Roman" w:eastAsia="Times New Roman" w:hAnsi="Times New Roman" w:cs="Times New Roman"/>
          <w:color w:val="000000"/>
          <w:sz w:val="27"/>
          <w:szCs w:val="27"/>
          <w:lang w:eastAsia="ru-RU"/>
        </w:rPr>
        <w:t> У дошкольников формируется нравственные представления о бережном отношении к окружающим предметам, игрушкам как 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rsidR="002966CC" w:rsidRPr="002966CC" w:rsidRDefault="002966CC" w:rsidP="002966CC">
      <w:pPr>
        <w:shd w:val="clear" w:color="auto" w:fill="FFFFFF"/>
        <w:spacing w:after="150" w:line="240" w:lineRule="auto"/>
        <w:rPr>
          <w:rFonts w:ascii="Arial" w:eastAsia="Times New Roman" w:hAnsi="Arial" w:cs="Arial"/>
          <w:color w:val="000000"/>
          <w:sz w:val="21"/>
          <w:szCs w:val="21"/>
          <w:lang w:eastAsia="ru-RU"/>
        </w:rPr>
      </w:pPr>
      <w:r w:rsidRPr="002966CC">
        <w:rPr>
          <w:rFonts w:ascii="Times New Roman" w:eastAsia="Times New Roman" w:hAnsi="Times New Roman" w:cs="Times New Roman"/>
          <w:color w:val="000000"/>
          <w:sz w:val="27"/>
          <w:szCs w:val="27"/>
          <w:lang w:eastAsia="ru-RU"/>
        </w:rPr>
        <w:t>В воспитании нравственных качеств личности ребенка особая роль принадлежит содержанию и правилам игры.</w:t>
      </w:r>
    </w:p>
    <w:p w:rsidR="002966CC" w:rsidRPr="002966CC" w:rsidRDefault="002966CC" w:rsidP="002966CC">
      <w:pPr>
        <w:shd w:val="clear" w:color="auto" w:fill="FFFFFF"/>
        <w:spacing w:after="150" w:line="240" w:lineRule="auto"/>
        <w:rPr>
          <w:rFonts w:ascii="Arial" w:eastAsia="Times New Roman" w:hAnsi="Arial" w:cs="Arial"/>
          <w:color w:val="000000"/>
          <w:sz w:val="21"/>
          <w:szCs w:val="21"/>
          <w:lang w:eastAsia="ru-RU"/>
        </w:rPr>
      </w:pPr>
      <w:r w:rsidRPr="002966CC">
        <w:rPr>
          <w:rFonts w:ascii="Times New Roman" w:eastAsia="Times New Roman" w:hAnsi="Times New Roman" w:cs="Times New Roman"/>
          <w:color w:val="000000"/>
          <w:sz w:val="27"/>
          <w:szCs w:val="27"/>
          <w:lang w:eastAsia="ru-RU"/>
        </w:rPr>
        <w:t>В работе с детьми младшего возраста основным содержанием дидактических игр является усвоение детьми культурно- гигиенических навыков, культуре поведения. Это игры: «Уложи куклу спать», «Наша посуда», «Оденем куклу на прогулку» и др. Название этих игр направляет внимание воспитателя на то, чтобы дети, играя, усваивали культурно-гигиенические навыки, нормы поведения, чтобы у них развивались положительные игровые взаимоотношения.</w:t>
      </w:r>
    </w:p>
    <w:p w:rsidR="002966CC" w:rsidRPr="002966CC" w:rsidRDefault="002966CC" w:rsidP="002966CC">
      <w:pPr>
        <w:shd w:val="clear" w:color="auto" w:fill="FFFFFF"/>
        <w:spacing w:after="150" w:line="240" w:lineRule="auto"/>
        <w:rPr>
          <w:rFonts w:ascii="Arial" w:eastAsia="Times New Roman" w:hAnsi="Arial" w:cs="Arial"/>
          <w:color w:val="000000"/>
          <w:sz w:val="21"/>
          <w:szCs w:val="21"/>
          <w:lang w:eastAsia="ru-RU"/>
        </w:rPr>
      </w:pPr>
      <w:r w:rsidRPr="002966CC">
        <w:rPr>
          <w:rFonts w:ascii="Times New Roman" w:eastAsia="Times New Roman" w:hAnsi="Times New Roman" w:cs="Times New Roman"/>
          <w:color w:val="000000"/>
          <w:sz w:val="27"/>
          <w:szCs w:val="27"/>
          <w:lang w:eastAsia="ru-RU"/>
        </w:rPr>
        <w:t>Использование дидактических игр в работе с детьми среднего и старшего возраста решает несколько иные задачи. В центре внимания педагога – воспитание у детей нравственных чувств и отношений: уважение к людям труда, защитникам нашей Родины, любви к Родине, родному краю.</w:t>
      </w:r>
    </w:p>
    <w:p w:rsidR="002966CC" w:rsidRPr="002966CC" w:rsidRDefault="002966CC" w:rsidP="002966CC">
      <w:pPr>
        <w:shd w:val="clear" w:color="auto" w:fill="FFFFFF"/>
        <w:spacing w:after="150" w:line="240" w:lineRule="auto"/>
        <w:rPr>
          <w:rFonts w:ascii="Arial" w:eastAsia="Times New Roman" w:hAnsi="Arial" w:cs="Arial"/>
          <w:color w:val="000000"/>
          <w:sz w:val="21"/>
          <w:szCs w:val="21"/>
          <w:lang w:eastAsia="ru-RU"/>
        </w:rPr>
      </w:pPr>
      <w:r w:rsidRPr="002966CC">
        <w:rPr>
          <w:rFonts w:ascii="Times New Roman" w:eastAsia="Times New Roman" w:hAnsi="Times New Roman" w:cs="Times New Roman"/>
          <w:color w:val="000000"/>
          <w:sz w:val="27"/>
          <w:szCs w:val="27"/>
          <w:lang w:eastAsia="ru-RU"/>
        </w:rPr>
        <w:t xml:space="preserve">Наблюдая за поведением детей в играх, воспитатель отмечает их поступки. Например, играя в любую настольную игру, один из играющих все время </w:t>
      </w:r>
      <w:r w:rsidRPr="002966CC">
        <w:rPr>
          <w:rFonts w:ascii="Times New Roman" w:eastAsia="Times New Roman" w:hAnsi="Times New Roman" w:cs="Times New Roman"/>
          <w:color w:val="000000"/>
          <w:sz w:val="27"/>
          <w:szCs w:val="27"/>
          <w:lang w:eastAsia="ru-RU"/>
        </w:rPr>
        <w:lastRenderedPageBreak/>
        <w:t>выигрывает. Затем ему становится не интересно играть, и он хочет бросить игру. «Давай еще раз сыграем, - просит его друг. Пожалуйста, поиграй еще немного». И ребенок снова включается в игру, помогает другу советом, как надо играть, чтобы победить в игре. Оба довольны. Воспитатель рассказывает детям, как хорошо играли вдвоем два мальчика. «Дима был хорошим другом и помог Вове, научил его играть»,- заканчивает рассказ воспитатель. Дети потом сами вызываются помочь детям во время игры, сделать им подарок в виде новой дидактической игры, научить новенького играть в знакомую игру.</w:t>
      </w:r>
    </w:p>
    <w:p w:rsidR="002966CC" w:rsidRPr="002966CC" w:rsidRDefault="002966CC" w:rsidP="002966CC">
      <w:pPr>
        <w:shd w:val="clear" w:color="auto" w:fill="FFFFFF"/>
        <w:spacing w:after="150" w:line="240" w:lineRule="auto"/>
        <w:rPr>
          <w:rFonts w:ascii="Arial" w:eastAsia="Times New Roman" w:hAnsi="Arial" w:cs="Arial"/>
          <w:color w:val="000000"/>
          <w:sz w:val="21"/>
          <w:szCs w:val="21"/>
          <w:lang w:eastAsia="ru-RU"/>
        </w:rPr>
      </w:pPr>
      <w:r w:rsidRPr="002966CC">
        <w:rPr>
          <w:rFonts w:ascii="Times New Roman" w:eastAsia="Times New Roman" w:hAnsi="Times New Roman" w:cs="Times New Roman"/>
          <w:b/>
          <w:bCs/>
          <w:color w:val="000000"/>
          <w:sz w:val="27"/>
          <w:szCs w:val="27"/>
          <w:lang w:eastAsia="ru-RU"/>
        </w:rPr>
        <w:t>Трудовое воспитание.</w:t>
      </w:r>
      <w:r w:rsidRPr="002966CC">
        <w:rPr>
          <w:rFonts w:ascii="Times New Roman" w:eastAsia="Times New Roman" w:hAnsi="Times New Roman" w:cs="Times New Roman"/>
          <w:color w:val="000000"/>
          <w:sz w:val="27"/>
          <w:szCs w:val="27"/>
          <w:lang w:eastAsia="ru-RU"/>
        </w:rPr>
        <w:t> Многие дидактические игры формируют у детей уважение к трудящему человеку, вызывают интерес к труду взрослых, желание самим трудится. Например, в игре «Кто построил дом?» , дети узнают о том, что, что прежде чем строить дом, архитекторы – проектировщики работают над чертежом, затем приступают к делу строители: каменщики, штукатуры, сантехники, маляры, и другие рабочие. Дети усваивают знания о том, какие машины помогают людям в строительстве дома. Так у детей пробуждается интерес к людям этих профессий. Появляется желание играть в строительство домов, мостов, железной дороги и др.</w:t>
      </w:r>
    </w:p>
    <w:p w:rsidR="002966CC" w:rsidRPr="002966CC" w:rsidRDefault="002966CC" w:rsidP="002966CC">
      <w:pPr>
        <w:shd w:val="clear" w:color="auto" w:fill="FFFFFF"/>
        <w:spacing w:after="150" w:line="240" w:lineRule="auto"/>
        <w:rPr>
          <w:rFonts w:ascii="Arial" w:eastAsia="Times New Roman" w:hAnsi="Arial" w:cs="Arial"/>
          <w:color w:val="000000"/>
          <w:sz w:val="21"/>
          <w:szCs w:val="21"/>
          <w:lang w:eastAsia="ru-RU"/>
        </w:rPr>
      </w:pPr>
      <w:r w:rsidRPr="002966CC">
        <w:rPr>
          <w:rFonts w:ascii="Times New Roman" w:eastAsia="Times New Roman" w:hAnsi="Times New Roman" w:cs="Times New Roman"/>
          <w:color w:val="000000"/>
          <w:sz w:val="27"/>
          <w:szCs w:val="27"/>
          <w:lang w:eastAsia="ru-RU"/>
        </w:rPr>
        <w:t>Некоторые навыки труда дети приобретают при изготовлении материала для дидактических игр. Старшие дошкольники отбирают иллюстративный, природный материал, изготавливают карточки, фишки, коробки, настольные игры для детей младших групп. Если ребята сами готовят атрибуты для игры, они потом бережнее к ним относятся. Так, наряду с готовыми (фабричного производства) играми можно выполнять вместе с детьми полезные для работы материалы. Кроме того, это является хорошим средством воспитания первоначального трудолюбия, бережного отношения к продуктам труда.</w:t>
      </w:r>
    </w:p>
    <w:p w:rsidR="002966CC" w:rsidRPr="002966CC" w:rsidRDefault="002966CC" w:rsidP="002966CC">
      <w:pPr>
        <w:shd w:val="clear" w:color="auto" w:fill="FFFFFF"/>
        <w:spacing w:after="150" w:line="240" w:lineRule="auto"/>
        <w:rPr>
          <w:rFonts w:ascii="Arial" w:eastAsia="Times New Roman" w:hAnsi="Arial" w:cs="Arial"/>
          <w:color w:val="000000"/>
          <w:sz w:val="21"/>
          <w:szCs w:val="21"/>
          <w:lang w:eastAsia="ru-RU"/>
        </w:rPr>
      </w:pPr>
      <w:r w:rsidRPr="002966CC">
        <w:rPr>
          <w:rFonts w:ascii="Times New Roman" w:eastAsia="Times New Roman" w:hAnsi="Times New Roman" w:cs="Times New Roman"/>
          <w:b/>
          <w:bCs/>
          <w:color w:val="000000"/>
          <w:sz w:val="27"/>
          <w:szCs w:val="27"/>
          <w:lang w:eastAsia="ru-RU"/>
        </w:rPr>
        <w:t>Эстетическое воспитание. </w:t>
      </w:r>
      <w:r w:rsidRPr="002966CC">
        <w:rPr>
          <w:rFonts w:ascii="Times New Roman" w:eastAsia="Times New Roman" w:hAnsi="Times New Roman" w:cs="Times New Roman"/>
          <w:color w:val="000000"/>
          <w:sz w:val="27"/>
          <w:szCs w:val="27"/>
          <w:lang w:eastAsia="ru-RU"/>
        </w:rPr>
        <w:t>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оформлены, помещены в удобные для хранения коробки и папки. Красочные, красивые дидактические игры, привлекают внимание детей, вызывают желание играть с ними. Весь материал для дидактических игр хранится в группе в определенном месте, доступном детям для его использовани</w:t>
      </w:r>
      <w:r>
        <w:rPr>
          <w:rFonts w:ascii="Times New Roman" w:eastAsia="Times New Roman" w:hAnsi="Times New Roman" w:cs="Times New Roman"/>
          <w:color w:val="000000"/>
          <w:sz w:val="27"/>
          <w:szCs w:val="27"/>
          <w:lang w:eastAsia="ru-RU"/>
        </w:rPr>
        <w:t>и.</w:t>
      </w:r>
      <w:r w:rsidRPr="002966CC">
        <w:rPr>
          <w:rFonts w:ascii="Arial" w:eastAsia="Times New Roman" w:hAnsi="Arial" w:cs="Arial"/>
          <w:color w:val="000000"/>
          <w:sz w:val="21"/>
          <w:szCs w:val="21"/>
          <w:lang w:eastAsia="ru-RU"/>
        </w:rPr>
        <w:br/>
      </w:r>
    </w:p>
    <w:p w:rsidR="002966CC" w:rsidRPr="002966CC" w:rsidRDefault="002966CC" w:rsidP="002966CC">
      <w:pPr>
        <w:shd w:val="clear" w:color="auto" w:fill="FFFFFF"/>
        <w:spacing w:after="150" w:line="240" w:lineRule="auto"/>
        <w:rPr>
          <w:rFonts w:ascii="Arial" w:eastAsia="Times New Roman" w:hAnsi="Arial" w:cs="Arial"/>
          <w:color w:val="000000"/>
          <w:sz w:val="21"/>
          <w:szCs w:val="21"/>
          <w:lang w:eastAsia="ru-RU"/>
        </w:rPr>
      </w:pPr>
      <w:r w:rsidRPr="002966CC">
        <w:rPr>
          <w:rFonts w:ascii="Times New Roman" w:eastAsia="Times New Roman" w:hAnsi="Times New Roman" w:cs="Times New Roman"/>
          <w:b/>
          <w:bCs/>
          <w:color w:val="000000"/>
          <w:sz w:val="27"/>
          <w:szCs w:val="27"/>
          <w:lang w:eastAsia="ru-RU"/>
        </w:rPr>
        <w:t>Физическое воспитание.</w:t>
      </w:r>
      <w:r w:rsidRPr="002966CC">
        <w:rPr>
          <w:rFonts w:ascii="Times New Roman" w:eastAsia="Times New Roman" w:hAnsi="Times New Roman" w:cs="Times New Roman"/>
          <w:color w:val="000000"/>
          <w:sz w:val="27"/>
          <w:szCs w:val="27"/>
          <w:lang w:eastAsia="ru-RU"/>
        </w:rPr>
        <w:t> Игра создает положительный эмоциональный подъем, вызывает хорошее самочувствие и вместе с тем требует определенного напряжения нервной системы. Двигательная активность детей во время игры развивает мозг ребенка. Особенно важны игры с дидактическими игрушками, в процессе которых развивается и укрепляется мелкая мускулатура рук, что также благоприятно сказывается на умственном развитии детей, на подготовке руки ребенка к письму, к изобразительной деятельности, т.е. будущему обучению в школе.</w:t>
      </w:r>
    </w:p>
    <w:p w:rsidR="002966CC" w:rsidRPr="002966CC" w:rsidRDefault="002966CC" w:rsidP="002966CC">
      <w:pPr>
        <w:shd w:val="clear" w:color="auto" w:fill="FFFFFF"/>
        <w:spacing w:after="150" w:line="240" w:lineRule="auto"/>
        <w:rPr>
          <w:rFonts w:ascii="Arial" w:eastAsia="Times New Roman" w:hAnsi="Arial" w:cs="Arial"/>
          <w:color w:val="000000"/>
          <w:sz w:val="21"/>
          <w:szCs w:val="21"/>
          <w:lang w:eastAsia="ru-RU"/>
        </w:rPr>
      </w:pPr>
      <w:r w:rsidRPr="002966CC">
        <w:rPr>
          <w:rFonts w:ascii="Times New Roman" w:eastAsia="Times New Roman" w:hAnsi="Times New Roman" w:cs="Times New Roman"/>
          <w:color w:val="000000"/>
          <w:sz w:val="27"/>
          <w:szCs w:val="27"/>
          <w:lang w:eastAsia="ru-RU"/>
        </w:rPr>
        <w:t>Многие дидактические игры формируют культурно – гигиенические навыки. В игре дети ярко выражают социальные чувства, стремятся делать все сообща. Игра укрепляет коллективные переживания.</w:t>
      </w:r>
    </w:p>
    <w:p w:rsidR="002966CC" w:rsidRPr="002966CC" w:rsidRDefault="002966CC" w:rsidP="002966CC">
      <w:pPr>
        <w:shd w:val="clear" w:color="auto" w:fill="FFFFFF"/>
        <w:spacing w:after="150" w:line="240" w:lineRule="auto"/>
        <w:rPr>
          <w:rFonts w:ascii="Arial" w:eastAsia="Times New Roman" w:hAnsi="Arial" w:cs="Arial"/>
          <w:color w:val="000000"/>
          <w:sz w:val="21"/>
          <w:szCs w:val="21"/>
          <w:lang w:eastAsia="ru-RU"/>
        </w:rPr>
      </w:pPr>
      <w:r w:rsidRPr="002966CC">
        <w:rPr>
          <w:rFonts w:ascii="Times New Roman" w:eastAsia="Times New Roman" w:hAnsi="Times New Roman" w:cs="Times New Roman"/>
          <w:color w:val="000000"/>
          <w:sz w:val="27"/>
          <w:szCs w:val="27"/>
          <w:lang w:eastAsia="ru-RU"/>
        </w:rPr>
        <w:t xml:space="preserve">Но чтобы успешно проводить всю воспитательную работу с детьми, надо хорошо знать индивидуальные особенности каждого воспитанника. В дидактических играх </w:t>
      </w:r>
      <w:r w:rsidRPr="002966CC">
        <w:rPr>
          <w:rFonts w:ascii="Times New Roman" w:eastAsia="Times New Roman" w:hAnsi="Times New Roman" w:cs="Times New Roman"/>
          <w:color w:val="000000"/>
          <w:sz w:val="27"/>
          <w:szCs w:val="27"/>
          <w:lang w:eastAsia="ru-RU"/>
        </w:rPr>
        <w:lastRenderedPageBreak/>
        <w:t>ярко проявляются черты характера каждого участника, как положительные – настойчивость, целеустремленность, честность и др., так и отрицательные – эгоизм, упрямство, хвастливость. В ходе игры воспитатель отмечает, что одни дети много знают, смело отвечает, действуют уверенно, другие знают меньше и держатся несколько в стороне, замкнуто. Бывает и так, что ребенок знает много, но не проявляет смекалки, находчивости, а другой при меньших знаниях сообразителен, отличается быстротой и гибкостью мышления.</w:t>
      </w:r>
    </w:p>
    <w:p w:rsidR="002966CC" w:rsidRPr="002966CC" w:rsidRDefault="002966CC" w:rsidP="002966CC">
      <w:pPr>
        <w:shd w:val="clear" w:color="auto" w:fill="FFFFFF"/>
        <w:spacing w:after="150" w:line="240" w:lineRule="auto"/>
        <w:rPr>
          <w:rFonts w:ascii="Arial" w:eastAsia="Times New Roman" w:hAnsi="Arial" w:cs="Arial"/>
          <w:color w:val="000000"/>
          <w:sz w:val="21"/>
          <w:szCs w:val="21"/>
          <w:lang w:eastAsia="ru-RU"/>
        </w:rPr>
      </w:pPr>
      <w:r w:rsidRPr="002966CC">
        <w:rPr>
          <w:rFonts w:ascii="Times New Roman" w:eastAsia="Times New Roman" w:hAnsi="Times New Roman" w:cs="Times New Roman"/>
          <w:color w:val="000000"/>
          <w:sz w:val="27"/>
          <w:szCs w:val="27"/>
          <w:lang w:eastAsia="ru-RU"/>
        </w:rPr>
        <w:t>Труднее удается выявить индивидуальные особенности у детей замкнутых, малоактивных. Такие дети любят чаще оставаться в роли наблюдающих за игрой, болельщиков. Они боятся, что не справятся с игровой задачей. Нерешительность, неуверенность в себе преодолеваются в игре. Воспитатель, играя вместе с детьми, незаметно дает им более легкие вопросы и задания. Удачные решения, следующие одно за другим в различных играх, вселяют в ребят уверенность в своих силах и постепенно помогают им преодолеть стеснительность.</w:t>
      </w:r>
    </w:p>
    <w:p w:rsidR="002966CC" w:rsidRPr="002966CC" w:rsidRDefault="002966CC" w:rsidP="002966CC">
      <w:pPr>
        <w:shd w:val="clear" w:color="auto" w:fill="FFFFFF"/>
        <w:spacing w:after="150" w:line="240" w:lineRule="auto"/>
        <w:rPr>
          <w:rFonts w:ascii="Arial" w:eastAsia="Times New Roman" w:hAnsi="Arial" w:cs="Arial"/>
          <w:color w:val="000000"/>
          <w:sz w:val="21"/>
          <w:szCs w:val="21"/>
          <w:lang w:eastAsia="ru-RU"/>
        </w:rPr>
      </w:pPr>
      <w:r w:rsidRPr="002966CC">
        <w:rPr>
          <w:rFonts w:ascii="Times New Roman" w:eastAsia="Times New Roman" w:hAnsi="Times New Roman" w:cs="Times New Roman"/>
          <w:color w:val="000000"/>
          <w:sz w:val="27"/>
          <w:szCs w:val="27"/>
          <w:lang w:eastAsia="ru-RU"/>
        </w:rPr>
        <w:t>Мы учимся играть дружно, развивая слуховые, вкусовые ощущения детей («Определи на ощупь»), закрепляем представления о свойствах предметов, сравниваем их по внешним признакам, группировать. Развиваем наблюдательность и внимание («Что изменилось», «У кого колечко»). Поощряем стремление детей освоить правила простейших настольно-печатных игр(«Домино», «Лото»).</w:t>
      </w:r>
    </w:p>
    <w:p w:rsidR="002966CC" w:rsidRPr="002966CC" w:rsidRDefault="002966CC" w:rsidP="002966CC">
      <w:pPr>
        <w:shd w:val="clear" w:color="auto" w:fill="FFFFFF"/>
        <w:spacing w:after="150" w:line="240" w:lineRule="auto"/>
        <w:rPr>
          <w:rFonts w:ascii="Arial" w:eastAsia="Times New Roman" w:hAnsi="Arial" w:cs="Arial"/>
          <w:color w:val="000000"/>
          <w:sz w:val="21"/>
          <w:szCs w:val="21"/>
          <w:lang w:eastAsia="ru-RU"/>
        </w:rPr>
      </w:pPr>
      <w:r w:rsidRPr="002966CC">
        <w:rPr>
          <w:rFonts w:ascii="Times New Roman" w:eastAsia="Times New Roman" w:hAnsi="Times New Roman" w:cs="Times New Roman"/>
          <w:color w:val="000000"/>
          <w:sz w:val="27"/>
          <w:szCs w:val="27"/>
          <w:lang w:eastAsia="ru-RU"/>
        </w:rPr>
        <w:t>В играх проявляются и такие черты характера ребенка, которые могут служить примером для других: отзывчивость, скромность, честность и другие.</w:t>
      </w:r>
    </w:p>
    <w:p w:rsidR="002966CC" w:rsidRPr="002966CC" w:rsidRDefault="002966CC" w:rsidP="002966CC">
      <w:pPr>
        <w:shd w:val="clear" w:color="auto" w:fill="FFFFFF"/>
        <w:spacing w:after="150" w:line="240" w:lineRule="auto"/>
        <w:rPr>
          <w:rFonts w:ascii="Arial" w:eastAsia="Times New Roman" w:hAnsi="Arial" w:cs="Arial"/>
          <w:color w:val="000000"/>
          <w:sz w:val="21"/>
          <w:szCs w:val="21"/>
          <w:lang w:eastAsia="ru-RU"/>
        </w:rPr>
      </w:pPr>
      <w:r w:rsidRPr="002966CC">
        <w:rPr>
          <w:rFonts w:ascii="Times New Roman" w:eastAsia="Times New Roman" w:hAnsi="Times New Roman" w:cs="Times New Roman"/>
          <w:color w:val="000000"/>
          <w:sz w:val="27"/>
          <w:szCs w:val="27"/>
          <w:lang w:eastAsia="ru-RU"/>
        </w:rPr>
        <w:t>Так с помощью игр выявляются индивидуальные способности детей, посредством этих же игр педагог устраняет нежелательные проявления в характере своих воспитанников. Большое значение имеют не только дидактические правила игры, но и правила общения: договариваясь играть, будь добрым, вежливым и справедливым, не требуй всегда ведущей роли, быть милым и добрым всегда.</w:t>
      </w:r>
    </w:p>
    <w:p w:rsidR="002966CC" w:rsidRPr="002966CC" w:rsidRDefault="002966CC" w:rsidP="002966CC">
      <w:pPr>
        <w:shd w:val="clear" w:color="auto" w:fill="FFFFFF"/>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r w:rsidRPr="002966CC">
        <w:rPr>
          <w:rFonts w:ascii="Times New Roman" w:eastAsia="Times New Roman" w:hAnsi="Times New Roman" w:cs="Times New Roman"/>
          <w:color w:val="000000"/>
          <w:sz w:val="27"/>
          <w:szCs w:val="27"/>
          <w:lang w:eastAsia="ru-RU"/>
        </w:rPr>
        <w:t>К концу года дети с удовольствием играют и видят свои результаты. Изменяют свое поведение согласно правилам игры. Стремятся к достижению результата игры, вступают в соревнования со сверстниками. Противостоят трудностями в игре, принимают усложнения игровых задач, действий и правил. Связывают решение игровой задачи с результатом игры.</w:t>
      </w:r>
    </w:p>
    <w:p w:rsidR="002966CC" w:rsidRPr="002966CC" w:rsidRDefault="002966CC" w:rsidP="002966CC">
      <w:pPr>
        <w:shd w:val="clear" w:color="auto" w:fill="FFFFFF"/>
        <w:spacing w:after="150" w:line="240" w:lineRule="auto"/>
        <w:rPr>
          <w:rFonts w:ascii="Arial" w:eastAsia="Times New Roman" w:hAnsi="Arial" w:cs="Arial"/>
          <w:color w:val="000000"/>
          <w:sz w:val="21"/>
          <w:szCs w:val="21"/>
          <w:lang w:eastAsia="ru-RU"/>
        </w:rPr>
      </w:pPr>
      <w:r w:rsidRPr="002966CC">
        <w:rPr>
          <w:rFonts w:ascii="Arial" w:eastAsia="Times New Roman" w:hAnsi="Arial" w:cs="Arial"/>
          <w:color w:val="000000"/>
          <w:sz w:val="21"/>
          <w:szCs w:val="21"/>
          <w:lang w:eastAsia="ru-RU"/>
        </w:rPr>
        <w:br/>
      </w:r>
    </w:p>
    <w:p w:rsidR="002966CC" w:rsidRPr="002966CC" w:rsidRDefault="002966CC" w:rsidP="002966CC">
      <w:pPr>
        <w:shd w:val="clear" w:color="auto" w:fill="FFFFFF"/>
        <w:spacing w:after="150" w:line="240" w:lineRule="auto"/>
        <w:rPr>
          <w:rFonts w:ascii="Arial" w:eastAsia="Times New Roman" w:hAnsi="Arial" w:cs="Arial"/>
          <w:color w:val="000000"/>
          <w:sz w:val="21"/>
          <w:szCs w:val="21"/>
          <w:lang w:eastAsia="ru-RU"/>
        </w:rPr>
      </w:pPr>
      <w:r w:rsidRPr="002966CC">
        <w:rPr>
          <w:rFonts w:ascii="Arial" w:eastAsia="Times New Roman" w:hAnsi="Arial" w:cs="Arial"/>
          <w:color w:val="000000"/>
          <w:sz w:val="21"/>
          <w:szCs w:val="21"/>
          <w:lang w:eastAsia="ru-RU"/>
        </w:rPr>
        <w:br/>
      </w:r>
    </w:p>
    <w:p w:rsidR="002966CC" w:rsidRPr="002966CC" w:rsidRDefault="002966CC" w:rsidP="002966CC">
      <w:pPr>
        <w:shd w:val="clear" w:color="auto" w:fill="FFFFFF"/>
        <w:spacing w:after="150" w:line="240" w:lineRule="auto"/>
        <w:rPr>
          <w:rFonts w:ascii="Arial" w:eastAsia="Times New Roman" w:hAnsi="Arial" w:cs="Arial"/>
          <w:color w:val="000000"/>
          <w:sz w:val="21"/>
          <w:szCs w:val="21"/>
          <w:lang w:eastAsia="ru-RU"/>
        </w:rPr>
      </w:pPr>
      <w:r w:rsidRPr="002966CC">
        <w:rPr>
          <w:rFonts w:ascii="Arial" w:eastAsia="Times New Roman" w:hAnsi="Arial" w:cs="Arial"/>
          <w:color w:val="000000"/>
          <w:sz w:val="21"/>
          <w:szCs w:val="21"/>
          <w:lang w:eastAsia="ru-RU"/>
        </w:rPr>
        <w:br/>
      </w:r>
    </w:p>
    <w:p w:rsidR="002966CC" w:rsidRPr="002966CC" w:rsidRDefault="002966CC" w:rsidP="002966CC">
      <w:pPr>
        <w:shd w:val="clear" w:color="auto" w:fill="FFFFFF"/>
        <w:spacing w:after="150" w:line="240" w:lineRule="auto"/>
        <w:rPr>
          <w:rFonts w:ascii="Arial" w:eastAsia="Times New Roman" w:hAnsi="Arial" w:cs="Arial"/>
          <w:color w:val="000000"/>
          <w:sz w:val="21"/>
          <w:szCs w:val="21"/>
          <w:lang w:eastAsia="ru-RU"/>
        </w:rPr>
      </w:pPr>
      <w:r w:rsidRPr="002966CC">
        <w:rPr>
          <w:rFonts w:ascii="Arial" w:eastAsia="Times New Roman" w:hAnsi="Arial" w:cs="Arial"/>
          <w:color w:val="000000"/>
          <w:sz w:val="21"/>
          <w:szCs w:val="21"/>
          <w:lang w:eastAsia="ru-RU"/>
        </w:rPr>
        <w:br/>
      </w:r>
    </w:p>
    <w:p w:rsidR="002966CC" w:rsidRPr="002966CC" w:rsidRDefault="002966CC" w:rsidP="002966CC">
      <w:pPr>
        <w:shd w:val="clear" w:color="auto" w:fill="FFFFFF"/>
        <w:spacing w:after="150" w:line="240" w:lineRule="auto"/>
        <w:rPr>
          <w:rFonts w:ascii="Arial" w:eastAsia="Times New Roman" w:hAnsi="Arial" w:cs="Arial"/>
          <w:color w:val="000000"/>
          <w:sz w:val="21"/>
          <w:szCs w:val="21"/>
          <w:lang w:eastAsia="ru-RU"/>
        </w:rPr>
      </w:pPr>
      <w:r w:rsidRPr="002966CC">
        <w:rPr>
          <w:rFonts w:ascii="Arial" w:eastAsia="Times New Roman" w:hAnsi="Arial" w:cs="Arial"/>
          <w:color w:val="000000"/>
          <w:sz w:val="21"/>
          <w:szCs w:val="21"/>
          <w:lang w:eastAsia="ru-RU"/>
        </w:rPr>
        <w:br/>
      </w:r>
    </w:p>
    <w:p w:rsidR="002966CC" w:rsidRPr="002966CC" w:rsidRDefault="002966CC" w:rsidP="002966CC">
      <w:pPr>
        <w:shd w:val="clear" w:color="auto" w:fill="F6F6F6"/>
        <w:spacing w:after="0" w:line="240" w:lineRule="auto"/>
        <w:jc w:val="center"/>
        <w:rPr>
          <w:rFonts w:ascii="Arial" w:eastAsia="Times New Roman" w:hAnsi="Arial" w:cs="Arial"/>
          <w:color w:val="000000"/>
          <w:sz w:val="21"/>
          <w:szCs w:val="21"/>
          <w:lang w:eastAsia="ru-RU"/>
        </w:rPr>
      </w:pPr>
      <w:r w:rsidRPr="002966CC">
        <w:rPr>
          <w:rFonts w:ascii="Arial" w:eastAsia="Times New Roman" w:hAnsi="Arial" w:cs="Arial"/>
          <w:color w:val="000000"/>
          <w:sz w:val="21"/>
          <w:szCs w:val="21"/>
          <w:lang w:eastAsia="ru-RU"/>
        </w:rPr>
        <w:t> </w:t>
      </w:r>
    </w:p>
    <w:p w:rsidR="002966CC" w:rsidRPr="002966CC" w:rsidRDefault="002966CC" w:rsidP="002966CC">
      <w:pPr>
        <w:shd w:val="clear" w:color="auto" w:fill="F6F6F6"/>
        <w:spacing w:after="150" w:line="240" w:lineRule="auto"/>
        <w:jc w:val="center"/>
        <w:rPr>
          <w:rFonts w:ascii="Arial" w:eastAsia="Times New Roman" w:hAnsi="Arial" w:cs="Arial"/>
          <w:color w:val="000000"/>
          <w:sz w:val="21"/>
          <w:szCs w:val="21"/>
          <w:lang w:eastAsia="ru-RU"/>
        </w:rPr>
      </w:pPr>
      <w:r w:rsidRPr="002966CC">
        <w:rPr>
          <w:rFonts w:ascii="Arial" w:eastAsia="Times New Roman" w:hAnsi="Arial" w:cs="Arial"/>
          <w:color w:val="000000"/>
          <w:sz w:val="21"/>
          <w:szCs w:val="21"/>
          <w:lang w:eastAsia="ru-RU"/>
        </w:rPr>
        <w:t> </w:t>
      </w:r>
    </w:p>
    <w:p w:rsidR="002966CC" w:rsidRPr="002966CC" w:rsidRDefault="002966CC" w:rsidP="002966CC">
      <w:pPr>
        <w:spacing w:after="0" w:line="240" w:lineRule="auto"/>
        <w:rPr>
          <w:rFonts w:ascii="Times New Roman" w:eastAsia="Times New Roman" w:hAnsi="Times New Roman" w:cs="Times New Roman"/>
          <w:sz w:val="24"/>
          <w:szCs w:val="24"/>
          <w:lang w:eastAsia="ru-RU"/>
        </w:rPr>
      </w:pPr>
    </w:p>
    <w:p w:rsidR="005C0719" w:rsidRDefault="005C0719"/>
    <w:sectPr w:rsidR="005C0719" w:rsidSect="00AF3792">
      <w:pgSz w:w="11906" w:h="16838"/>
      <w:pgMar w:top="1247" w:right="567" w:bottom="1134" w:left="1418"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0"/>
  <w:displayVerticalDrawingGridEvery w:val="2"/>
  <w:characterSpacingControl w:val="doNotCompress"/>
  <w:compat/>
  <w:rsids>
    <w:rsidRoot w:val="002966CC"/>
    <w:rsid w:val="002966CC"/>
    <w:rsid w:val="005C0719"/>
    <w:rsid w:val="00947FA2"/>
    <w:rsid w:val="00AF3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7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6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966CC"/>
    <w:rPr>
      <w:color w:val="0000FF"/>
      <w:u w:val="single"/>
    </w:rPr>
  </w:style>
  <w:style w:type="paragraph" w:styleId="a5">
    <w:name w:val="Balloon Text"/>
    <w:basedOn w:val="a"/>
    <w:link w:val="a6"/>
    <w:uiPriority w:val="99"/>
    <w:semiHidden/>
    <w:unhideWhenUsed/>
    <w:rsid w:val="002966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66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7373306">
      <w:bodyDiv w:val="1"/>
      <w:marLeft w:val="0"/>
      <w:marRight w:val="0"/>
      <w:marTop w:val="0"/>
      <w:marBottom w:val="0"/>
      <w:divBdr>
        <w:top w:val="none" w:sz="0" w:space="0" w:color="auto"/>
        <w:left w:val="none" w:sz="0" w:space="0" w:color="auto"/>
        <w:bottom w:val="none" w:sz="0" w:space="0" w:color="auto"/>
        <w:right w:val="none" w:sz="0" w:space="0" w:color="auto"/>
      </w:divBdr>
      <w:divsChild>
        <w:div w:id="1030569200">
          <w:marLeft w:val="0"/>
          <w:marRight w:val="0"/>
          <w:marTop w:val="0"/>
          <w:marBottom w:val="150"/>
          <w:divBdr>
            <w:top w:val="single" w:sz="6" w:space="0" w:color="D1D1D1"/>
            <w:left w:val="single" w:sz="6" w:space="0" w:color="D1D1D1"/>
            <w:bottom w:val="single" w:sz="6" w:space="0" w:color="D1D1D1"/>
            <w:right w:val="single" w:sz="6" w:space="0" w:color="D1D1D1"/>
          </w:divBdr>
          <w:divsChild>
            <w:div w:id="651297737">
              <w:marLeft w:val="0"/>
              <w:marRight w:val="0"/>
              <w:marTop w:val="0"/>
              <w:marBottom w:val="0"/>
              <w:divBdr>
                <w:top w:val="single" w:sz="6" w:space="0" w:color="D1D1D1"/>
                <w:left w:val="single" w:sz="6" w:space="0" w:color="D1D1D1"/>
                <w:bottom w:val="single" w:sz="6" w:space="0" w:color="D1D1D1"/>
                <w:right w:val="single" w:sz="6" w:space="0" w:color="D1D1D1"/>
              </w:divBdr>
              <w:divsChild>
                <w:div w:id="1270355317">
                  <w:marLeft w:val="0"/>
                  <w:marRight w:val="0"/>
                  <w:marTop w:val="0"/>
                  <w:marBottom w:val="0"/>
                  <w:divBdr>
                    <w:top w:val="none" w:sz="0" w:space="0" w:color="auto"/>
                    <w:left w:val="none" w:sz="0" w:space="0" w:color="auto"/>
                    <w:bottom w:val="none" w:sz="0" w:space="0" w:color="auto"/>
                    <w:right w:val="none" w:sz="0" w:space="0" w:color="auto"/>
                  </w:divBdr>
                  <w:divsChild>
                    <w:div w:id="747575256">
                      <w:marLeft w:val="0"/>
                      <w:marRight w:val="0"/>
                      <w:marTop w:val="0"/>
                      <w:marBottom w:val="0"/>
                      <w:divBdr>
                        <w:top w:val="single" w:sz="6" w:space="0" w:color="DDDDDD"/>
                        <w:left w:val="none" w:sz="0" w:space="0" w:color="auto"/>
                        <w:bottom w:val="single" w:sz="6" w:space="0" w:color="DDDDDD"/>
                        <w:right w:val="none" w:sz="0" w:space="0" w:color="auto"/>
                      </w:divBdr>
                      <w:divsChild>
                        <w:div w:id="574243852">
                          <w:marLeft w:val="0"/>
                          <w:marRight w:val="0"/>
                          <w:marTop w:val="0"/>
                          <w:marBottom w:val="0"/>
                          <w:divBdr>
                            <w:top w:val="none" w:sz="0" w:space="0" w:color="auto"/>
                            <w:left w:val="none" w:sz="0" w:space="0" w:color="auto"/>
                            <w:bottom w:val="none" w:sz="0" w:space="0" w:color="auto"/>
                            <w:right w:val="none" w:sz="0" w:space="0" w:color="auto"/>
                          </w:divBdr>
                          <w:divsChild>
                            <w:div w:id="16284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5248">
                  <w:marLeft w:val="0"/>
                  <w:marRight w:val="0"/>
                  <w:marTop w:val="0"/>
                  <w:marBottom w:val="0"/>
                  <w:divBdr>
                    <w:top w:val="none" w:sz="0" w:space="0" w:color="auto"/>
                    <w:left w:val="none" w:sz="0" w:space="0" w:color="auto"/>
                    <w:bottom w:val="none" w:sz="0" w:space="0" w:color="auto"/>
                    <w:right w:val="none" w:sz="0" w:space="0" w:color="auto"/>
                  </w:divBdr>
                  <w:divsChild>
                    <w:div w:id="7192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170302">
          <w:marLeft w:val="0"/>
          <w:marRight w:val="0"/>
          <w:marTop w:val="0"/>
          <w:marBottom w:val="0"/>
          <w:divBdr>
            <w:top w:val="none" w:sz="0" w:space="0" w:color="auto"/>
            <w:left w:val="none" w:sz="0" w:space="0" w:color="auto"/>
            <w:bottom w:val="none" w:sz="0" w:space="0" w:color="auto"/>
            <w:right w:val="none" w:sz="0" w:space="0" w:color="auto"/>
          </w:divBdr>
          <w:divsChild>
            <w:div w:id="1536383821">
              <w:marLeft w:val="0"/>
              <w:marRight w:val="0"/>
              <w:marTop w:val="0"/>
              <w:marBottom w:val="0"/>
              <w:divBdr>
                <w:top w:val="double" w:sz="6" w:space="15" w:color="E1E0D9"/>
                <w:left w:val="double" w:sz="6" w:space="30" w:color="E1E0D9"/>
                <w:bottom w:val="double" w:sz="6" w:space="15" w:color="E1E0D9"/>
                <w:right w:val="double" w:sz="6" w:space="30" w:color="E1E0D9"/>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1607</Words>
  <Characters>9164</Characters>
  <Application>Microsoft Office Word</Application>
  <DocSecurity>0</DocSecurity>
  <Lines>76</Lines>
  <Paragraphs>21</Paragraphs>
  <ScaleCrop>false</ScaleCrop>
  <Company>office 2007 rus ent:</Company>
  <LinksUpToDate>false</LinksUpToDate>
  <CharactersWithSpaces>10750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ДОУ-15</dc:creator>
  <cp:lastModifiedBy>ДОУ-15</cp:lastModifiedBy>
  <cp:revision>1</cp:revision>
  <dcterms:created xsi:type="dcterms:W3CDTF">2017-12-07T07:11:00Z</dcterms:created>
  <dcterms:modified xsi:type="dcterms:W3CDTF">2017-12-07T07:21:00Z</dcterms:modified>
</cp:coreProperties>
</file>