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A1" w:rsidRDefault="00A128A1" w:rsidP="000C12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2CD" w:rsidRPr="00A939AA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0C12CD">
        <w:rPr>
          <w:rFonts w:ascii="Times New Roman" w:hAnsi="Times New Roman" w:cs="Times New Roman"/>
          <w:b/>
          <w:sz w:val="28"/>
          <w:szCs w:val="28"/>
        </w:rPr>
        <w:t xml:space="preserve">Формы и методы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с родителями </w:t>
      </w:r>
      <w:bookmarkEnd w:id="0"/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ОВЗ</w:t>
      </w:r>
    </w:p>
    <w:p w:rsidR="000C12CD" w:rsidRPr="00A939AA" w:rsidRDefault="000C12CD" w:rsidP="000C12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условиях коррекционной школы</w:t>
      </w:r>
      <w:r w:rsidRPr="00A939AA">
        <w:rPr>
          <w:rFonts w:ascii="Times New Roman" w:hAnsi="Times New Roman" w:cs="Times New Roman"/>
          <w:b/>
          <w:sz w:val="28"/>
          <w:szCs w:val="28"/>
        </w:rPr>
        <w:t>»</w:t>
      </w:r>
    </w:p>
    <w:p w:rsidR="00A128A1" w:rsidRDefault="00A128A1" w:rsidP="000C12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28A1" w:rsidRDefault="00A128A1" w:rsidP="00A128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опыта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Юдииой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0C12CD" w:rsidRDefault="00A128A1" w:rsidP="00A128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 ГПД </w:t>
      </w:r>
    </w:p>
    <w:p w:rsidR="000C12CD" w:rsidRPr="000C12CD" w:rsidRDefault="000C12CD" w:rsidP="000C12C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b/>
          <w:i/>
          <w:color w:val="000000"/>
          <w:sz w:val="20"/>
          <w:szCs w:val="20"/>
        </w:rPr>
      </w:pPr>
    </w:p>
    <w:p w:rsidR="000C12CD" w:rsidRPr="000C12CD" w:rsidRDefault="000C12CD" w:rsidP="000C12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1343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проблема воспитания детей в школе и в семье остро актуализирована. В условиях, когда большинство семей озабочено решением насущных проблем экономического, а порой и физического выживания, усилилась такая социальная тенденция, как самоустранение многих родителей от решения вопросов воспитания ребенка и его личностного развития, перекладывая функции обучения и воспитания на школу.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Процесс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развития и воспитания,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без </w:t>
      </w:r>
      <w:r w:rsidRPr="006C13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</w:t>
      </w:r>
      <w:r w:rsidRPr="006C13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6C13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C13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ребенка получается однобокий, не полноценный. Родители просто обязаны принимать полноценное участие в развитии и воспитании своего ребёнка. </w:t>
      </w:r>
      <w:r w:rsidRPr="006C13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Причём это не просто требование и </w:t>
      </w:r>
      <w:r w:rsidRPr="00882B9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«прихоть»</w:t>
      </w:r>
      <w:r w:rsidRPr="006C13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педагогов, это прямая обязанность </w:t>
      </w:r>
      <w:r w:rsidRPr="00882B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6C13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закрепленная законодательством Российской Федерации.</w:t>
      </w:r>
    </w:p>
    <w:p w:rsidR="000C12CD" w:rsidRDefault="000C12CD" w:rsidP="000C12C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необходимость создания союза родителей и педагогов указывал известный советский педагог А.С. Макаренко:</w:t>
      </w:r>
      <w:r w:rsidRPr="006D0475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«Поручиться за то, что семья воспитает, как следует, нельзя. Говорить, что семья может воспитывать, как  хочет, мы не можем. Мы должны организовать семейное воспитание».</w:t>
      </w:r>
    </w:p>
    <w:p w:rsidR="000C12CD" w:rsidRDefault="000C12CD" w:rsidP="000C12C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Правильное воспитание ребенка в условиях семьи имеет исключительную значимость. Увы, не все родители это осознают, и не все родители способны правильно заложить этот фундамент. Поэтому целесообразен поиск эффективных путей творческого, равноправного, заинтересованного взаимодействия семьи и образовательного учреждения.</w:t>
      </w:r>
    </w:p>
    <w:p w:rsidR="000C12CD" w:rsidRPr="000C12CD" w:rsidRDefault="000C12CD" w:rsidP="000C12CD">
      <w:pPr>
        <w:pStyle w:val="c0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c5"/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своём докладе я предлагаю вам ознакомиться с методами и приемами работы с родителями, которые я использую как педагог в своей практике.</w:t>
      </w:r>
    </w:p>
    <w:p w:rsidR="000C12CD" w:rsidRPr="00473FC6" w:rsidRDefault="000C12CD" w:rsidP="000C12CD">
      <w:pPr>
        <w:spacing w:after="0"/>
        <w:ind w:firstLine="708"/>
        <w:jc w:val="both"/>
        <w:rPr>
          <w:rStyle w:val="c5"/>
          <w:rFonts w:ascii="Times New Roman" w:hAnsi="Times New Roman" w:cs="Times New Roman"/>
          <w:sz w:val="28"/>
        </w:rPr>
      </w:pPr>
      <w:r w:rsidRPr="006C1343">
        <w:rPr>
          <w:rFonts w:ascii="Times New Roman" w:hAnsi="Times New Roman" w:cs="Times New Roman"/>
          <w:sz w:val="28"/>
        </w:rPr>
        <w:t>Работа с родителями – один из труднейших</w:t>
      </w:r>
      <w:r>
        <w:rPr>
          <w:rFonts w:ascii="Times New Roman" w:hAnsi="Times New Roman" w:cs="Times New Roman"/>
          <w:sz w:val="28"/>
        </w:rPr>
        <w:t xml:space="preserve"> аспектов в деятельности педагога</w:t>
      </w:r>
      <w:r w:rsidRPr="006C1343">
        <w:rPr>
          <w:rFonts w:ascii="Times New Roman" w:hAnsi="Times New Roman" w:cs="Times New Roman"/>
          <w:sz w:val="28"/>
        </w:rPr>
        <w:t>. Эта работа требует разносторонней подготовки, особых профессиональных и личностных качеств. Под работой с родителями мы под</w:t>
      </w:r>
      <w:r>
        <w:rPr>
          <w:rFonts w:ascii="Times New Roman" w:hAnsi="Times New Roman" w:cs="Times New Roman"/>
          <w:sz w:val="28"/>
        </w:rPr>
        <w:t>разумеваем</w:t>
      </w:r>
      <w:r w:rsidRPr="006C1343">
        <w:rPr>
          <w:rFonts w:ascii="Times New Roman" w:hAnsi="Times New Roman" w:cs="Times New Roman"/>
          <w:sz w:val="28"/>
        </w:rPr>
        <w:t xml:space="preserve"> непосредственно процесс  активного коммуникативно</w:t>
      </w:r>
      <w:r>
        <w:rPr>
          <w:rFonts w:ascii="Times New Roman" w:hAnsi="Times New Roman" w:cs="Times New Roman"/>
          <w:sz w:val="28"/>
        </w:rPr>
        <w:t xml:space="preserve">го взаимодействия между педагогом и родителями. </w:t>
      </w:r>
    </w:p>
    <w:p w:rsidR="000C12CD" w:rsidRPr="008107E9" w:rsidRDefault="000C12CD" w:rsidP="000C12CD">
      <w:pPr>
        <w:pStyle w:val="3"/>
        <w:spacing w:line="276" w:lineRule="auto"/>
      </w:pPr>
      <w:r w:rsidRPr="008107E9">
        <w:t xml:space="preserve">В педагогической практике существует много форм работы с родителями. </w:t>
      </w:r>
    </w:p>
    <w:p w:rsidR="000C12CD" w:rsidRPr="007861E1" w:rsidRDefault="000C12CD" w:rsidP="000C12CD">
      <w:pPr>
        <w:pStyle w:val="a5"/>
        <w:spacing w:before="0" w:beforeAutospacing="0" w:after="0" w:afterAutospacing="0" w:line="276" w:lineRule="auto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7861E1">
        <w:rPr>
          <w:rFonts w:eastAsiaTheme="minorEastAsia"/>
          <w:color w:val="000000" w:themeColor="text1"/>
          <w:kern w:val="24"/>
          <w:sz w:val="28"/>
          <w:szCs w:val="28"/>
        </w:rPr>
        <w:t>Одна из основных универсальных форм взаимодействия школы с семьями учащихся для повышения уровня их компетентности в вопросах воспитания и обучения детей, для форми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рования</w:t>
      </w:r>
      <w:r w:rsidRPr="007861E1">
        <w:rPr>
          <w:rFonts w:eastAsiaTheme="minorEastAsia"/>
          <w:color w:val="000000" w:themeColor="text1"/>
          <w:kern w:val="24"/>
          <w:sz w:val="28"/>
          <w:szCs w:val="28"/>
        </w:rPr>
        <w:t xml:space="preserve"> родительского коллектива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я использую </w:t>
      </w:r>
      <w:r w:rsidRPr="007861E1">
        <w:rPr>
          <w:rFonts w:eastAsiaTheme="minorEastAsia"/>
          <w:i/>
          <w:color w:val="000000" w:themeColor="text1"/>
          <w:kern w:val="24"/>
          <w:sz w:val="28"/>
          <w:szCs w:val="28"/>
        </w:rPr>
        <w:t>р</w:t>
      </w:r>
      <w:r w:rsidRPr="00473FC6">
        <w:rPr>
          <w:i/>
          <w:sz w:val="28"/>
        </w:rPr>
        <w:t>одительское собрание</w:t>
      </w:r>
      <w:r w:rsidRPr="00473FC6">
        <w:rPr>
          <w:sz w:val="28"/>
        </w:rPr>
        <w:t xml:space="preserve"> – одна из наиболее распространенных форм повышения педагогической культуры родителей. </w:t>
      </w:r>
      <w:r>
        <w:rPr>
          <w:sz w:val="28"/>
        </w:rPr>
        <w:t xml:space="preserve">На собрании происходит </w:t>
      </w:r>
      <w:r w:rsidRPr="00473FC6">
        <w:rPr>
          <w:sz w:val="28"/>
        </w:rPr>
        <w:t xml:space="preserve">взаимный обмен мнениями, идеями, совместный поиск. </w:t>
      </w:r>
      <w:r>
        <w:rPr>
          <w:sz w:val="28"/>
        </w:rPr>
        <w:t>Всегда учитываю</w:t>
      </w:r>
      <w:r w:rsidRPr="00473FC6">
        <w:rPr>
          <w:sz w:val="28"/>
        </w:rPr>
        <w:t xml:space="preserve"> тот факт, что родители приходят на собрание в основном после работы, уставшие, поэтому, во избежание утомляющей монотонности, я в</w:t>
      </w:r>
      <w:r>
        <w:rPr>
          <w:sz w:val="28"/>
        </w:rPr>
        <w:t>недряю развлекательные моменты. Д</w:t>
      </w:r>
      <w:r w:rsidRPr="00473FC6">
        <w:rPr>
          <w:sz w:val="28"/>
        </w:rPr>
        <w:t xml:space="preserve">ает разрядку собранию страничка юмора из жизни класса. Очень важно создать для родителей </w:t>
      </w:r>
      <w:r w:rsidRPr="00473FC6">
        <w:rPr>
          <w:sz w:val="28"/>
        </w:rPr>
        <w:lastRenderedPageBreak/>
        <w:t>условия располагающие к плодотворной работе на родительском собрании. Большое значение имеет даже то, где они сидят. Поэтому я всегда предлагаю каждому родителю занять место его ребенка. В этом случае родители лучше представляют себе, как протекает процесс обучения, как видит и слышит их ребенок; они могут познакомиться с родителями соседа по парте.</w:t>
      </w:r>
    </w:p>
    <w:p w:rsidR="000C12CD" w:rsidRPr="00473FC6" w:rsidRDefault="000C12CD" w:rsidP="000C12C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473FC6">
        <w:rPr>
          <w:rFonts w:ascii="Times New Roman" w:hAnsi="Times New Roman" w:cs="Times New Roman"/>
          <w:sz w:val="28"/>
        </w:rPr>
        <w:t xml:space="preserve">На каждом собрание подводятся итоги работы за истекший период и намечаются задачи </w:t>
      </w:r>
      <w:proofErr w:type="gramStart"/>
      <w:r w:rsidRPr="00473FC6">
        <w:rPr>
          <w:rFonts w:ascii="Times New Roman" w:hAnsi="Times New Roman" w:cs="Times New Roman"/>
          <w:sz w:val="28"/>
        </w:rPr>
        <w:t>на</w:t>
      </w:r>
      <w:proofErr w:type="gramEnd"/>
      <w:r w:rsidRPr="00473FC6">
        <w:rPr>
          <w:rFonts w:ascii="Times New Roman" w:hAnsi="Times New Roman" w:cs="Times New Roman"/>
          <w:sz w:val="28"/>
        </w:rPr>
        <w:t xml:space="preserve"> новый. Эти задачи обязательно выносятся на обсуждение всех родителей. Задача </w:t>
      </w:r>
      <w:r>
        <w:rPr>
          <w:rFonts w:ascii="Times New Roman" w:hAnsi="Times New Roman" w:cs="Times New Roman"/>
          <w:sz w:val="28"/>
        </w:rPr>
        <w:t>педагога</w:t>
      </w:r>
      <w:r w:rsidRPr="00473FC6">
        <w:rPr>
          <w:rFonts w:ascii="Times New Roman" w:hAnsi="Times New Roman" w:cs="Times New Roman"/>
          <w:sz w:val="28"/>
        </w:rPr>
        <w:t xml:space="preserve"> состоит в том, чтобы поддержать интерес каждого родителя к совместной плодотворной работе в процессе  собрания. Это возможно тогда, когда родители на фоне общих дел класса видят деятельность своих детей. Но рассказать о каждом ученике трудно, обычно на собрании отмечаются только дети, отличившиеся в учебе</w:t>
      </w:r>
      <w:r>
        <w:rPr>
          <w:rFonts w:ascii="Times New Roman" w:hAnsi="Times New Roman" w:cs="Times New Roman"/>
          <w:sz w:val="28"/>
        </w:rPr>
        <w:t xml:space="preserve"> или общественной жизни класса. И бывает так, что времени </w:t>
      </w:r>
      <w:r w:rsidRPr="00473FC6">
        <w:rPr>
          <w:rFonts w:ascii="Times New Roman" w:hAnsi="Times New Roman" w:cs="Times New Roman"/>
          <w:sz w:val="28"/>
        </w:rPr>
        <w:t xml:space="preserve">на родительском собрании  недостаточно, для того, чтобы лично поговорить с каждым родителем, то я заранее делаю записи на листе бумаги, кладу листок на парту, где сидит родитель нужного ученика. Иногда прошу остаться после родительского собрания для индивидуальной беседы. </w:t>
      </w:r>
      <w:r>
        <w:rPr>
          <w:rFonts w:ascii="Times New Roman" w:hAnsi="Times New Roman" w:cs="Times New Roman"/>
          <w:sz w:val="28"/>
        </w:rPr>
        <w:t>Очень часто родители сами после собрания задают в индивидуальном порядке волнующие их вопросы, стараемся совместно их решить.</w:t>
      </w:r>
    </w:p>
    <w:p w:rsidR="000C12CD" w:rsidRDefault="000C12CD" w:rsidP="000C12C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своей практике </w:t>
      </w:r>
      <w:r w:rsidRPr="00473FC6">
        <w:rPr>
          <w:rFonts w:ascii="Times New Roman" w:hAnsi="Times New Roman" w:cs="Times New Roman"/>
          <w:sz w:val="28"/>
        </w:rPr>
        <w:t xml:space="preserve"> провожу гетерогенные родительские  собрания, на которых присутствуют и родители, и дети. Основная задача таких родительских собраний – осуществить общение родителей с детьми.</w:t>
      </w:r>
    </w:p>
    <w:p w:rsidR="000C12CD" w:rsidRPr="00473FC6" w:rsidRDefault="000C12CD" w:rsidP="000C12C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473FC6">
        <w:rPr>
          <w:rFonts w:ascii="Times New Roman" w:hAnsi="Times New Roman" w:cs="Times New Roman"/>
          <w:i/>
          <w:iCs/>
          <w:sz w:val="28"/>
        </w:rPr>
        <w:t>Родительский лекторий</w:t>
      </w:r>
      <w:r w:rsidRPr="00473FC6">
        <w:rPr>
          <w:rFonts w:ascii="Times New Roman" w:hAnsi="Times New Roman" w:cs="Times New Roman"/>
          <w:sz w:val="28"/>
        </w:rPr>
        <w:t xml:space="preserve"> – способствует повышению педагогической культуры родителей, их психолого-педагогической компетентности в семейном воспитании, выработке единых подходов семьи и школы к воспитанию детей. В определении тематики участвуют сами родители.  Организовываю встречи родителей с компетентными в данной сфере людьми: психологом, сотрудниками ГИБДД, школьным социальным педагогом.</w:t>
      </w:r>
    </w:p>
    <w:p w:rsidR="000C12CD" w:rsidRPr="00473FC6" w:rsidRDefault="000C12CD" w:rsidP="000C12C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473FC6">
        <w:rPr>
          <w:rFonts w:ascii="Times New Roman" w:hAnsi="Times New Roman" w:cs="Times New Roman"/>
          <w:sz w:val="28"/>
        </w:rPr>
        <w:t xml:space="preserve">Другой организационной формой работы с родителями является </w:t>
      </w:r>
      <w:r w:rsidRPr="00473FC6">
        <w:rPr>
          <w:rFonts w:ascii="Times New Roman" w:hAnsi="Times New Roman" w:cs="Times New Roman"/>
          <w:i/>
          <w:iCs/>
          <w:sz w:val="28"/>
        </w:rPr>
        <w:t>родительская конференция</w:t>
      </w:r>
      <w:r w:rsidRPr="00473FC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Провожу конференцию</w:t>
      </w:r>
      <w:r w:rsidRPr="00473FC6">
        <w:rPr>
          <w:rFonts w:ascii="Times New Roman" w:hAnsi="Times New Roman" w:cs="Times New Roman"/>
          <w:sz w:val="28"/>
        </w:rPr>
        <w:t xml:space="preserve"> обычно  в конце учебного года.</w:t>
      </w:r>
      <w:r>
        <w:rPr>
          <w:rFonts w:ascii="Times New Roman" w:hAnsi="Times New Roman" w:cs="Times New Roman"/>
          <w:sz w:val="28"/>
        </w:rPr>
        <w:t xml:space="preserve"> </w:t>
      </w:r>
      <w:r w:rsidRPr="00473FC6">
        <w:rPr>
          <w:rFonts w:ascii="Times New Roman" w:hAnsi="Times New Roman" w:cs="Times New Roman"/>
          <w:sz w:val="28"/>
        </w:rPr>
        <w:t>Конференции требуют длительной и тщательной подго</w:t>
      </w:r>
      <w:r>
        <w:rPr>
          <w:rFonts w:ascii="Times New Roman" w:hAnsi="Times New Roman" w:cs="Times New Roman"/>
          <w:sz w:val="28"/>
        </w:rPr>
        <w:t xml:space="preserve">товки. </w:t>
      </w:r>
      <w:r w:rsidRPr="00473FC6">
        <w:rPr>
          <w:rFonts w:ascii="Times New Roman" w:hAnsi="Times New Roman" w:cs="Times New Roman"/>
          <w:sz w:val="28"/>
        </w:rPr>
        <w:t>Сложность подготовки состоит в том, что необходимо подобрать большой объ</w:t>
      </w:r>
      <w:r>
        <w:rPr>
          <w:rFonts w:ascii="Times New Roman" w:hAnsi="Times New Roman" w:cs="Times New Roman"/>
          <w:sz w:val="28"/>
        </w:rPr>
        <w:t>ем материала, сделав наглядный отчёт о проведённой работе с детьми за год, показать результаты.</w:t>
      </w:r>
      <w:r w:rsidRPr="00473FC6">
        <w:rPr>
          <w:rFonts w:ascii="Times New Roman" w:hAnsi="Times New Roman" w:cs="Times New Roman"/>
          <w:sz w:val="28"/>
        </w:rPr>
        <w:t xml:space="preserve"> Однако подобная форма работы дает ощутимые результаты: родители</w:t>
      </w:r>
      <w:r>
        <w:rPr>
          <w:rFonts w:ascii="Times New Roman" w:hAnsi="Times New Roman" w:cs="Times New Roman"/>
          <w:sz w:val="28"/>
        </w:rPr>
        <w:t>,</w:t>
      </w:r>
      <w:r w:rsidRPr="00473F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увидев результаты достижений своих детей, </w:t>
      </w:r>
      <w:r w:rsidRPr="00473FC6">
        <w:rPr>
          <w:rFonts w:ascii="Times New Roman" w:hAnsi="Times New Roman" w:cs="Times New Roman"/>
          <w:sz w:val="28"/>
        </w:rPr>
        <w:t>пересматривают и переоценивают взаимоотношения в семье, становятся</w:t>
      </w:r>
      <w:r>
        <w:rPr>
          <w:rFonts w:ascii="Times New Roman" w:hAnsi="Times New Roman" w:cs="Times New Roman"/>
          <w:sz w:val="28"/>
        </w:rPr>
        <w:t xml:space="preserve"> более внимательными к своим детям</w:t>
      </w:r>
      <w:r w:rsidRPr="00473FC6">
        <w:rPr>
          <w:rFonts w:ascii="Times New Roman" w:hAnsi="Times New Roman" w:cs="Times New Roman"/>
          <w:sz w:val="28"/>
        </w:rPr>
        <w:t>.</w:t>
      </w:r>
    </w:p>
    <w:p w:rsidR="000C12CD" w:rsidRPr="00473FC6" w:rsidRDefault="000C12CD" w:rsidP="000C12C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473FC6">
        <w:rPr>
          <w:rFonts w:ascii="Times New Roman" w:hAnsi="Times New Roman" w:cs="Times New Roman"/>
          <w:i/>
          <w:iCs/>
          <w:sz w:val="28"/>
        </w:rPr>
        <w:t>Вечера вопросов и ответов</w:t>
      </w:r>
      <w:r w:rsidRPr="00473FC6">
        <w:rPr>
          <w:rFonts w:ascii="Times New Roman" w:hAnsi="Times New Roman" w:cs="Times New Roman"/>
          <w:sz w:val="28"/>
        </w:rPr>
        <w:t xml:space="preserve"> проводятся, как правило, с привлечением психолога, </w:t>
      </w:r>
      <w:r>
        <w:rPr>
          <w:rFonts w:ascii="Times New Roman" w:hAnsi="Times New Roman" w:cs="Times New Roman"/>
          <w:sz w:val="28"/>
        </w:rPr>
        <w:t>школьных медиков</w:t>
      </w:r>
      <w:r w:rsidRPr="00473FC6">
        <w:rPr>
          <w:rFonts w:ascii="Times New Roman" w:hAnsi="Times New Roman" w:cs="Times New Roman"/>
          <w:sz w:val="28"/>
        </w:rPr>
        <w:t xml:space="preserve"> и др. специалистов. Встреча проходит в форме диалога, в ходе которого родители получают ответы на волнующие их вопросы. </w:t>
      </w:r>
    </w:p>
    <w:p w:rsidR="000C12CD" w:rsidRPr="00473FC6" w:rsidRDefault="000C12CD" w:rsidP="000C12C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473FC6">
        <w:rPr>
          <w:rFonts w:ascii="Times New Roman" w:hAnsi="Times New Roman" w:cs="Times New Roman"/>
          <w:i/>
          <w:iCs/>
          <w:sz w:val="28"/>
        </w:rPr>
        <w:t>Встречи родительской общественности с администрацией школы, учителями</w:t>
      </w:r>
      <w:r>
        <w:rPr>
          <w:rFonts w:ascii="Times New Roman" w:hAnsi="Times New Roman" w:cs="Times New Roman"/>
          <w:i/>
          <w:iCs/>
          <w:sz w:val="28"/>
        </w:rPr>
        <w:t>, специалистами</w:t>
      </w:r>
      <w:r w:rsidRPr="00473F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целесообразно проводить, как по запросам родителей, </w:t>
      </w:r>
      <w:r w:rsidRPr="00473FC6">
        <w:rPr>
          <w:rFonts w:ascii="Times New Roman" w:hAnsi="Times New Roman" w:cs="Times New Roman"/>
          <w:sz w:val="28"/>
        </w:rPr>
        <w:t xml:space="preserve">так и по инициативе </w:t>
      </w:r>
      <w:r>
        <w:rPr>
          <w:rFonts w:ascii="Times New Roman" w:hAnsi="Times New Roman" w:cs="Times New Roman"/>
          <w:sz w:val="28"/>
        </w:rPr>
        <w:t>педагогов, специалистов, администрации школы</w:t>
      </w:r>
      <w:r w:rsidRPr="00473FC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473FC6">
        <w:rPr>
          <w:rFonts w:ascii="Times New Roman" w:hAnsi="Times New Roman" w:cs="Times New Roman"/>
          <w:sz w:val="28"/>
        </w:rPr>
        <w:t xml:space="preserve">В процессе </w:t>
      </w:r>
      <w:r w:rsidRPr="00473FC6">
        <w:rPr>
          <w:rFonts w:ascii="Times New Roman" w:hAnsi="Times New Roman" w:cs="Times New Roman"/>
          <w:sz w:val="28"/>
        </w:rPr>
        <w:lastRenderedPageBreak/>
        <w:t>совместного обсуждения возможно составление программы действий, перспективных планов совместной работы.</w:t>
      </w:r>
    </w:p>
    <w:p w:rsidR="000C12CD" w:rsidRPr="00473FC6" w:rsidRDefault="000C12CD" w:rsidP="000C12C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473FC6">
        <w:rPr>
          <w:rFonts w:ascii="Times New Roman" w:hAnsi="Times New Roman" w:cs="Times New Roman"/>
          <w:i/>
          <w:iCs/>
          <w:sz w:val="28"/>
        </w:rPr>
        <w:t xml:space="preserve">День открытых </w:t>
      </w:r>
      <w:r>
        <w:rPr>
          <w:rFonts w:ascii="Times New Roman" w:hAnsi="Times New Roman" w:cs="Times New Roman"/>
          <w:i/>
          <w:iCs/>
          <w:sz w:val="28"/>
        </w:rPr>
        <w:t xml:space="preserve">школьных и классных мероприятий, </w:t>
      </w:r>
      <w:r w:rsidRPr="00A528B8">
        <w:rPr>
          <w:rFonts w:ascii="Times New Roman" w:hAnsi="Times New Roman" w:cs="Times New Roman"/>
          <w:iCs/>
          <w:sz w:val="28"/>
        </w:rPr>
        <w:t>на которые мы всегда приглашаем родителей. Другой вопрос – находят ли родители возмо</w:t>
      </w:r>
      <w:r>
        <w:rPr>
          <w:rFonts w:ascii="Times New Roman" w:hAnsi="Times New Roman" w:cs="Times New Roman"/>
          <w:iCs/>
          <w:sz w:val="28"/>
        </w:rPr>
        <w:t>жность посетить эти мероприятия. Открытые мероприятия</w:t>
      </w:r>
      <w:r w:rsidRPr="00473FC6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это </w:t>
      </w:r>
      <w:r w:rsidRPr="00473FC6">
        <w:rPr>
          <w:rFonts w:ascii="Times New Roman" w:hAnsi="Times New Roman" w:cs="Times New Roman"/>
          <w:sz w:val="28"/>
        </w:rPr>
        <w:t xml:space="preserve">дополнительные заботы, хлопоты, подготовка. Но все это себя оправдывает. Так, </w:t>
      </w:r>
      <w:r>
        <w:rPr>
          <w:rFonts w:ascii="Times New Roman" w:hAnsi="Times New Roman" w:cs="Times New Roman"/>
          <w:sz w:val="28"/>
        </w:rPr>
        <w:t>побывав</w:t>
      </w:r>
      <w:r w:rsidRPr="00473F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каком либо мероприятии, р</w:t>
      </w:r>
      <w:r w:rsidRPr="00473FC6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дители</w:t>
      </w:r>
      <w:r w:rsidRPr="00473FC6">
        <w:rPr>
          <w:rFonts w:ascii="Times New Roman" w:hAnsi="Times New Roman" w:cs="Times New Roman"/>
          <w:sz w:val="28"/>
        </w:rPr>
        <w:t xml:space="preserve"> смогут объективнее оценить способности своего ребенка. Родители могут посмотреть, как ведет себя ребенок в шко</w:t>
      </w:r>
      <w:r>
        <w:rPr>
          <w:rFonts w:ascii="Times New Roman" w:hAnsi="Times New Roman" w:cs="Times New Roman"/>
          <w:sz w:val="28"/>
        </w:rPr>
        <w:t>ле, ознакомится с</w:t>
      </w:r>
      <w:r w:rsidRPr="00473FC6">
        <w:rPr>
          <w:rFonts w:ascii="Times New Roman" w:hAnsi="Times New Roman" w:cs="Times New Roman"/>
          <w:sz w:val="28"/>
        </w:rPr>
        <w:t xml:space="preserve"> трудом</w:t>
      </w:r>
      <w:r>
        <w:rPr>
          <w:rFonts w:ascii="Times New Roman" w:hAnsi="Times New Roman" w:cs="Times New Roman"/>
          <w:sz w:val="28"/>
        </w:rPr>
        <w:t xml:space="preserve"> педагога</w:t>
      </w:r>
      <w:r w:rsidRPr="00473FC6">
        <w:rPr>
          <w:rFonts w:ascii="Times New Roman" w:hAnsi="Times New Roman" w:cs="Times New Roman"/>
          <w:sz w:val="28"/>
        </w:rPr>
        <w:t>.</w:t>
      </w:r>
    </w:p>
    <w:p w:rsidR="000C12CD" w:rsidRPr="00473FC6" w:rsidRDefault="000C12CD" w:rsidP="000C12C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473FC6">
        <w:rPr>
          <w:rFonts w:ascii="Times New Roman" w:hAnsi="Times New Roman" w:cs="Times New Roman"/>
          <w:sz w:val="28"/>
        </w:rPr>
        <w:t>Успешная работа с семьями учащихся обязательно предполагает личные кон</w:t>
      </w:r>
      <w:r>
        <w:rPr>
          <w:rFonts w:ascii="Times New Roman" w:hAnsi="Times New Roman" w:cs="Times New Roman"/>
          <w:sz w:val="28"/>
        </w:rPr>
        <w:t xml:space="preserve">такты родителей с педагогом, </w:t>
      </w:r>
      <w:r w:rsidRPr="00473FC6">
        <w:rPr>
          <w:rFonts w:ascii="Times New Roman" w:hAnsi="Times New Roman" w:cs="Times New Roman"/>
          <w:sz w:val="28"/>
        </w:rPr>
        <w:t xml:space="preserve">большую </w:t>
      </w:r>
      <w:r w:rsidRPr="00473FC6">
        <w:rPr>
          <w:rFonts w:ascii="Times New Roman" w:hAnsi="Times New Roman" w:cs="Times New Roman"/>
          <w:i/>
          <w:iCs/>
          <w:sz w:val="28"/>
        </w:rPr>
        <w:t>индивидуальную работу</w:t>
      </w:r>
      <w:r w:rsidRPr="00473FC6">
        <w:rPr>
          <w:rFonts w:ascii="Times New Roman" w:hAnsi="Times New Roman" w:cs="Times New Roman"/>
          <w:sz w:val="28"/>
        </w:rPr>
        <w:t xml:space="preserve"> педагога с семьей. Между родителями и </w:t>
      </w:r>
      <w:r>
        <w:rPr>
          <w:rFonts w:ascii="Times New Roman" w:hAnsi="Times New Roman" w:cs="Times New Roman"/>
          <w:sz w:val="28"/>
        </w:rPr>
        <w:t>педагогом</w:t>
      </w:r>
      <w:r w:rsidRPr="00473FC6">
        <w:rPr>
          <w:rFonts w:ascii="Times New Roman" w:hAnsi="Times New Roman" w:cs="Times New Roman"/>
          <w:sz w:val="28"/>
        </w:rPr>
        <w:t xml:space="preserve"> должны установиться доброжелательные, доверительные отношения. Индивидуальные беседы с родителями </w:t>
      </w:r>
      <w:r>
        <w:rPr>
          <w:rFonts w:ascii="Times New Roman" w:hAnsi="Times New Roman" w:cs="Times New Roman"/>
          <w:sz w:val="28"/>
        </w:rPr>
        <w:t xml:space="preserve">мне </w:t>
      </w:r>
      <w:r w:rsidRPr="00473FC6">
        <w:rPr>
          <w:rFonts w:ascii="Times New Roman" w:hAnsi="Times New Roman" w:cs="Times New Roman"/>
          <w:sz w:val="28"/>
        </w:rPr>
        <w:t xml:space="preserve">помогают установить непосредственные контакты с каждым членом семьи </w:t>
      </w:r>
      <w:r>
        <w:rPr>
          <w:rFonts w:ascii="Times New Roman" w:hAnsi="Times New Roman" w:cs="Times New Roman"/>
          <w:sz w:val="28"/>
        </w:rPr>
        <w:t>воспитанника</w:t>
      </w:r>
      <w:r w:rsidRPr="00473FC6">
        <w:rPr>
          <w:rFonts w:ascii="Times New Roman" w:hAnsi="Times New Roman" w:cs="Times New Roman"/>
          <w:sz w:val="28"/>
        </w:rPr>
        <w:t>, позволяют устранить отрицательные и укрепить положительные факторы в семейном воспитании школьника.</w:t>
      </w:r>
      <w:r>
        <w:rPr>
          <w:rFonts w:ascii="Times New Roman" w:hAnsi="Times New Roman" w:cs="Times New Roman"/>
          <w:sz w:val="28"/>
        </w:rPr>
        <w:t xml:space="preserve"> </w:t>
      </w:r>
      <w:r w:rsidRPr="00473FC6">
        <w:rPr>
          <w:rFonts w:ascii="Times New Roman" w:hAnsi="Times New Roman" w:cs="Times New Roman"/>
          <w:sz w:val="28"/>
        </w:rPr>
        <w:t>Обычно родителей вызывают в школу для беседы после какого-нибудь Ч</w:t>
      </w:r>
      <w:r>
        <w:rPr>
          <w:rFonts w:ascii="Times New Roman" w:hAnsi="Times New Roman" w:cs="Times New Roman"/>
          <w:sz w:val="28"/>
        </w:rPr>
        <w:t>П. Это неверно. Беседы не всегда сводят</w:t>
      </w:r>
      <w:r w:rsidRPr="00473FC6">
        <w:rPr>
          <w:rFonts w:ascii="Times New Roman" w:hAnsi="Times New Roman" w:cs="Times New Roman"/>
          <w:sz w:val="28"/>
        </w:rPr>
        <w:t>ся к назиданиям и выговорам, им не должно предшествовать ожидание неприят</w:t>
      </w:r>
      <w:r>
        <w:rPr>
          <w:rFonts w:ascii="Times New Roman" w:hAnsi="Times New Roman" w:cs="Times New Roman"/>
          <w:sz w:val="28"/>
        </w:rPr>
        <w:t>ной встречи с педагогом</w:t>
      </w:r>
      <w:r w:rsidRPr="00473FC6">
        <w:rPr>
          <w:rFonts w:ascii="Times New Roman" w:hAnsi="Times New Roman" w:cs="Times New Roman"/>
          <w:sz w:val="28"/>
        </w:rPr>
        <w:t>. Беседы, являясь естеств</w:t>
      </w:r>
      <w:r>
        <w:rPr>
          <w:rFonts w:ascii="Times New Roman" w:hAnsi="Times New Roman" w:cs="Times New Roman"/>
          <w:sz w:val="28"/>
        </w:rPr>
        <w:t>енным видом связи, есть</w:t>
      </w:r>
      <w:r w:rsidRPr="00473FC6">
        <w:rPr>
          <w:rFonts w:ascii="Times New Roman" w:hAnsi="Times New Roman" w:cs="Times New Roman"/>
          <w:sz w:val="28"/>
        </w:rPr>
        <w:t xml:space="preserve"> эффективн</w:t>
      </w:r>
      <w:r>
        <w:rPr>
          <w:rFonts w:ascii="Times New Roman" w:hAnsi="Times New Roman" w:cs="Times New Roman"/>
          <w:sz w:val="28"/>
        </w:rPr>
        <w:t>ое</w:t>
      </w:r>
      <w:r w:rsidRPr="00473FC6">
        <w:rPr>
          <w:rFonts w:ascii="Times New Roman" w:hAnsi="Times New Roman" w:cs="Times New Roman"/>
          <w:sz w:val="28"/>
        </w:rPr>
        <w:t xml:space="preserve"> средство воздействия </w:t>
      </w:r>
      <w:r>
        <w:rPr>
          <w:rFonts w:ascii="Times New Roman" w:hAnsi="Times New Roman" w:cs="Times New Roman"/>
          <w:sz w:val="28"/>
        </w:rPr>
        <w:t>педагога на родителей</w:t>
      </w:r>
      <w:r w:rsidRPr="00473FC6">
        <w:rPr>
          <w:rFonts w:ascii="Times New Roman" w:hAnsi="Times New Roman" w:cs="Times New Roman"/>
          <w:sz w:val="28"/>
        </w:rPr>
        <w:t>.</w:t>
      </w:r>
    </w:p>
    <w:p w:rsidR="000C12CD" w:rsidRPr="001B7091" w:rsidRDefault="000C12CD" w:rsidP="000C12C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8047CF">
        <w:rPr>
          <w:rFonts w:ascii="Times New Roman" w:hAnsi="Times New Roman" w:cs="Times New Roman"/>
          <w:sz w:val="28"/>
        </w:rPr>
        <w:t xml:space="preserve">В работе с родителями я опираюсь на </w:t>
      </w:r>
      <w:r w:rsidRPr="008047CF">
        <w:rPr>
          <w:rFonts w:ascii="Times New Roman" w:hAnsi="Times New Roman" w:cs="Times New Roman"/>
          <w:i/>
          <w:iCs/>
          <w:sz w:val="28"/>
        </w:rPr>
        <w:t>родительский комитет</w:t>
      </w:r>
      <w:r>
        <w:rPr>
          <w:rFonts w:ascii="Times New Roman" w:hAnsi="Times New Roman" w:cs="Times New Roman"/>
          <w:sz w:val="28"/>
        </w:rPr>
        <w:t>.</w:t>
      </w:r>
      <w:r w:rsidRPr="008047CF">
        <w:rPr>
          <w:rFonts w:ascii="Times New Roman" w:hAnsi="Times New Roman" w:cs="Times New Roman"/>
          <w:sz w:val="28"/>
        </w:rPr>
        <w:t xml:space="preserve"> Рабочий состав родительского комитета предлагаю оставлять</w:t>
      </w:r>
      <w:r>
        <w:rPr>
          <w:rFonts w:ascii="Times New Roman" w:hAnsi="Times New Roman" w:cs="Times New Roman"/>
          <w:sz w:val="28"/>
        </w:rPr>
        <w:t xml:space="preserve"> неизменным на протяжении всех</w:t>
      </w:r>
      <w:r w:rsidRPr="008047CF">
        <w:rPr>
          <w:rFonts w:ascii="Times New Roman" w:hAnsi="Times New Roman" w:cs="Times New Roman"/>
          <w:sz w:val="28"/>
        </w:rPr>
        <w:t xml:space="preserve"> лет </w:t>
      </w:r>
      <w:r>
        <w:rPr>
          <w:rFonts w:ascii="Times New Roman" w:hAnsi="Times New Roman" w:cs="Times New Roman"/>
          <w:sz w:val="28"/>
        </w:rPr>
        <w:t>обучения в</w:t>
      </w:r>
      <w:r w:rsidRPr="008047CF">
        <w:rPr>
          <w:rFonts w:ascii="Times New Roman" w:hAnsi="Times New Roman" w:cs="Times New Roman"/>
          <w:sz w:val="28"/>
        </w:rPr>
        <w:t xml:space="preserve"> школе. Каждый член родительского комитета должен пользоваться авторитетом среди родителей класса, обладать определенными лидерскими качества</w:t>
      </w:r>
      <w:r>
        <w:rPr>
          <w:rFonts w:ascii="Times New Roman" w:hAnsi="Times New Roman" w:cs="Times New Roman"/>
          <w:sz w:val="28"/>
        </w:rPr>
        <w:t xml:space="preserve">ми, быть хорошим организатором. </w:t>
      </w:r>
      <w:r w:rsidRPr="001B7091">
        <w:rPr>
          <w:rFonts w:ascii="Times New Roman" w:hAnsi="Times New Roman" w:cs="Times New Roman"/>
          <w:sz w:val="28"/>
        </w:rPr>
        <w:t>Родительский комитет привлекает остальных родителей класса для проведения как постоянной работы с учащимися, так и эпизодической, оказывает посильную помощь в подготовке и проведении праздников, экскурсий, бесед, прогулок, оформление кабинетов и т.д.</w:t>
      </w:r>
    </w:p>
    <w:p w:rsidR="000C12CD" w:rsidRPr="00CE3854" w:rsidRDefault="000C12CD" w:rsidP="000C12C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1B7091">
        <w:rPr>
          <w:rFonts w:ascii="Times New Roman" w:hAnsi="Times New Roman" w:cs="Times New Roman"/>
          <w:i/>
          <w:iCs/>
          <w:sz w:val="28"/>
        </w:rPr>
        <w:t xml:space="preserve">Клуб «Родители и дети» </w:t>
      </w:r>
      <w:r w:rsidRPr="00A26B87">
        <w:rPr>
          <w:rFonts w:ascii="Times New Roman" w:hAnsi="Times New Roman" w:cs="Times New Roman"/>
          <w:iCs/>
          <w:sz w:val="28"/>
        </w:rPr>
        <w:t>как форма взаимодействия школы и семьи</w:t>
      </w:r>
      <w:r w:rsidRPr="001B7091">
        <w:rPr>
          <w:rFonts w:ascii="Times New Roman" w:hAnsi="Times New Roman" w:cs="Times New Roman"/>
          <w:i/>
          <w:iCs/>
          <w:sz w:val="28"/>
        </w:rPr>
        <w:t xml:space="preserve"> </w:t>
      </w:r>
      <w:r w:rsidRPr="001B7091">
        <w:rPr>
          <w:rFonts w:ascii="Times New Roman" w:hAnsi="Times New Roman" w:cs="Times New Roman"/>
          <w:sz w:val="28"/>
        </w:rPr>
        <w:t xml:space="preserve">помогает решить одну из главных задач </w:t>
      </w:r>
      <w:r>
        <w:rPr>
          <w:rFonts w:ascii="Times New Roman" w:hAnsi="Times New Roman" w:cs="Times New Roman"/>
          <w:sz w:val="28"/>
        </w:rPr>
        <w:t>моей работы, как классного руководителя и воспитателя</w:t>
      </w:r>
      <w:r w:rsidRPr="001B7091">
        <w:rPr>
          <w:rFonts w:ascii="Times New Roman" w:hAnsi="Times New Roman" w:cs="Times New Roman"/>
          <w:sz w:val="28"/>
        </w:rPr>
        <w:t xml:space="preserve"> – это сотрудничество и расширение поля позитивного общения в семье, реализация планов по организации совместных дел роди</w:t>
      </w:r>
      <w:r>
        <w:rPr>
          <w:rFonts w:ascii="Times New Roman" w:hAnsi="Times New Roman" w:cs="Times New Roman"/>
          <w:sz w:val="28"/>
        </w:rPr>
        <w:t>телей и детей. Н</w:t>
      </w:r>
      <w:r w:rsidRPr="001B7091">
        <w:rPr>
          <w:rFonts w:ascii="Times New Roman" w:hAnsi="Times New Roman" w:cs="Times New Roman"/>
          <w:sz w:val="28"/>
        </w:rPr>
        <w:t xml:space="preserve">еобходимо дать родителям понять, что общение с детьми является педагогически ценным и играет важную роль в процессе </w:t>
      </w:r>
      <w:r>
        <w:rPr>
          <w:rFonts w:ascii="Times New Roman" w:hAnsi="Times New Roman" w:cs="Times New Roman"/>
          <w:sz w:val="28"/>
        </w:rPr>
        <w:t xml:space="preserve">развития и </w:t>
      </w:r>
      <w:r w:rsidRPr="001B7091">
        <w:rPr>
          <w:rFonts w:ascii="Times New Roman" w:hAnsi="Times New Roman" w:cs="Times New Roman"/>
          <w:sz w:val="28"/>
        </w:rPr>
        <w:t>воспитания</w:t>
      </w:r>
      <w:r>
        <w:rPr>
          <w:rFonts w:ascii="Times New Roman" w:hAnsi="Times New Roman" w:cs="Times New Roman"/>
          <w:sz w:val="28"/>
        </w:rPr>
        <w:t xml:space="preserve"> ребёнка</w:t>
      </w:r>
      <w:r w:rsidRPr="001B7091">
        <w:rPr>
          <w:rFonts w:ascii="Times New Roman" w:hAnsi="Times New Roman" w:cs="Times New Roman"/>
          <w:sz w:val="28"/>
        </w:rPr>
        <w:t>.</w:t>
      </w:r>
    </w:p>
    <w:p w:rsidR="000C12CD" w:rsidRPr="000C12CD" w:rsidRDefault="000C12CD" w:rsidP="000C12CD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Приглашаем родителей и они участвуют в значимых акциях по ДД, «Кормушка». Стараемся организовать праздники для совместного отдыха детей и родителей. </w:t>
      </w:r>
      <w:r w:rsidRPr="001B7091">
        <w:rPr>
          <w:sz w:val="28"/>
        </w:rPr>
        <w:t>Широкое распространение в наше</w:t>
      </w:r>
      <w:r>
        <w:rPr>
          <w:sz w:val="28"/>
        </w:rPr>
        <w:t xml:space="preserve">м классе имеет проектная деятельность. С 2015 года детям и родителям даются задания для совместной работы, подобрать материал и приготовить выступление по разным темам: «Необычные природные явления, История шахмат, Когда появился первый автомобиль, История дорожных знаков, к 9 Мая о своих родственниках, </w:t>
      </w:r>
      <w:r>
        <w:rPr>
          <w:sz w:val="28"/>
        </w:rPr>
        <w:lastRenderedPageBreak/>
        <w:t xml:space="preserve">принявших участие в ВОВ, Георгиевская ленточка, История появления ёлочной игрушки, Мистическое число 13» «Почему скрипит снег» и другие. Без совместной работы с родителями, дети не смогли бы выполнить работу, необходима была помощь со стороны родителей. И мы видим результат – удовлетворение от совместной работы и гордость за семейные отношения. На все работы имеются грамоты, благодарности разного уровня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школьного до Областного. Результаты последнего мероприятия  -  участие в Областном семейном конкурсе «Семейный калейдоскоп», благодаря продуктивному взаимодействию родителей и детей – положительные эмоции за совместную работу, грамоты детям и благодарности родителям.  Отправлены работы на Областной конкурс «Семейный кулинарный шедевр», ждём результатов. </w:t>
      </w:r>
      <w:r w:rsidRPr="005279C6">
        <w:rPr>
          <w:rFonts w:eastAsiaTheme="minorEastAsia"/>
          <w:color w:val="000000" w:themeColor="text1"/>
          <w:kern w:val="24"/>
          <w:sz w:val="28"/>
          <w:szCs w:val="28"/>
        </w:rPr>
        <w:t>У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при совместных 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мероприятиях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у</w:t>
      </w:r>
      <w:r w:rsidRPr="005279C6">
        <w:rPr>
          <w:rFonts w:eastAsiaTheme="minorEastAsia"/>
          <w:color w:val="000000" w:themeColor="text1"/>
          <w:kern w:val="24"/>
          <w:sz w:val="28"/>
          <w:szCs w:val="28"/>
        </w:rPr>
        <w:t>частники получают не только пользу, но и удовольствие от общения друг с другом.</w:t>
      </w:r>
      <w:r w:rsidRPr="005279C6"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r w:rsidRPr="005279C6">
        <w:rPr>
          <w:rFonts w:eastAsiaTheme="minorEastAsia"/>
          <w:color w:val="000000" w:themeColor="text1"/>
          <w:kern w:val="24"/>
          <w:sz w:val="28"/>
          <w:szCs w:val="28"/>
        </w:rPr>
        <w:t xml:space="preserve">Подобные мероприятия способствуют сближению родителей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и детей </w:t>
      </w:r>
      <w:r w:rsidRPr="005279C6">
        <w:rPr>
          <w:rFonts w:eastAsiaTheme="minorEastAsia"/>
          <w:color w:val="000000" w:themeColor="text1"/>
          <w:kern w:val="24"/>
          <w:sz w:val="28"/>
          <w:szCs w:val="28"/>
        </w:rPr>
        <w:t xml:space="preserve">между собой, налаживанию контакта между учителем и родителями.  Даже не систематические, а единичные коллективные дела класса, проводимые совместно с родителями, </w:t>
      </w:r>
      <w:proofErr w:type="gramStart"/>
      <w:r w:rsidRPr="005279C6">
        <w:rPr>
          <w:rFonts w:eastAsiaTheme="minorEastAsia"/>
          <w:color w:val="000000" w:themeColor="text1"/>
          <w:kern w:val="24"/>
          <w:sz w:val="28"/>
          <w:szCs w:val="28"/>
        </w:rPr>
        <w:t>имеют огромный воспитательный эффект</w:t>
      </w:r>
      <w:proofErr w:type="gramEnd"/>
      <w:r w:rsidRPr="005279C6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</w:p>
    <w:p w:rsidR="000C12CD" w:rsidRPr="001B7091" w:rsidRDefault="000C12CD" w:rsidP="000C12C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же для родителей оформлены в классе информационные стенды, где размещается интересующая родителей информация, советы, рекомендации.</w:t>
      </w:r>
    </w:p>
    <w:p w:rsidR="000C12CD" w:rsidRPr="00CF3041" w:rsidRDefault="000C12CD" w:rsidP="000C12CD">
      <w:pPr>
        <w:pStyle w:val="a5"/>
        <w:spacing w:before="0" w:beforeAutospacing="0" w:after="0" w:afterAutospacing="0" w:line="276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BA240A">
        <w:rPr>
          <w:color w:val="111111"/>
          <w:sz w:val="28"/>
          <w:szCs w:val="28"/>
        </w:rPr>
        <w:t>Одна из форм</w:t>
      </w:r>
      <w:r>
        <w:rPr>
          <w:color w:val="111111"/>
          <w:sz w:val="28"/>
          <w:szCs w:val="28"/>
        </w:rPr>
        <w:t xml:space="preserve"> в работе с родителями – это </w:t>
      </w:r>
      <w:r w:rsidRPr="00BA240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Почта</w:t>
      </w:r>
      <w:r w:rsidRPr="00BA240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доверия»</w:t>
      </w:r>
      <w:r w:rsidRPr="00BA240A">
        <w:rPr>
          <w:color w:val="111111"/>
          <w:sz w:val="28"/>
          <w:szCs w:val="28"/>
        </w:rPr>
        <w:t> - данная </w:t>
      </w:r>
      <w:r w:rsidRPr="00BA240A">
        <w:rPr>
          <w:bCs/>
          <w:color w:val="111111"/>
          <w:sz w:val="28"/>
          <w:szCs w:val="28"/>
          <w:bdr w:val="none" w:sz="0" w:space="0" w:color="auto" w:frame="1"/>
        </w:rPr>
        <w:t>форма взаимодействия с родителями</w:t>
      </w:r>
      <w:r w:rsidRPr="00BA240A">
        <w:rPr>
          <w:color w:val="111111"/>
          <w:sz w:val="28"/>
          <w:szCs w:val="28"/>
        </w:rPr>
        <w:t xml:space="preserve"> реализуется с помощью </w:t>
      </w:r>
      <w:r>
        <w:rPr>
          <w:color w:val="111111"/>
          <w:sz w:val="28"/>
          <w:szCs w:val="28"/>
        </w:rPr>
        <w:t>дневника учащихся. За участие в мероприятиях, за помощь кому-либо, за хорошее дежурство, за поддержание порядка  в дневник</w:t>
      </w:r>
      <w:r w:rsidRPr="003928E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заносится благодарность,  благодарность за любое, пусть даже хоть за маленькое полезное дело, поздравления с праздниками для  родителей, отметить или поблагодарить активных родителей. А так же в дневниках учащихся для родителей помещаю информационный материал с рекомендациями, советами.  </w:t>
      </w:r>
      <w:r w:rsidRPr="00195778">
        <w:rPr>
          <w:rFonts w:eastAsiaTheme="minorEastAsia"/>
          <w:color w:val="000000" w:themeColor="text1"/>
          <w:kern w:val="24"/>
          <w:sz w:val="28"/>
          <w:szCs w:val="28"/>
        </w:rPr>
        <w:t>Главное условие переписки — доброжелательный тон, радость общения.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r w:rsidRPr="00BA240A">
        <w:rPr>
          <w:bCs/>
          <w:color w:val="111111"/>
          <w:sz w:val="28"/>
          <w:szCs w:val="28"/>
          <w:bdr w:val="none" w:sz="0" w:space="0" w:color="auto" w:frame="1"/>
        </w:rPr>
        <w:t>Современные</w:t>
      </w:r>
      <w:r w:rsidRPr="00BA240A">
        <w:rPr>
          <w:color w:val="111111"/>
          <w:sz w:val="28"/>
          <w:szCs w:val="28"/>
        </w:rPr>
        <w:t> технологии прочно входят в нашу жизнь, позволяя находить новые наиболее доступные и эффек</w:t>
      </w:r>
      <w:r>
        <w:rPr>
          <w:color w:val="111111"/>
          <w:sz w:val="28"/>
          <w:szCs w:val="28"/>
        </w:rPr>
        <w:t xml:space="preserve">тивные способы работы с семьей. </w:t>
      </w:r>
      <w:r w:rsidRPr="00BA240A">
        <w:rPr>
          <w:bCs/>
          <w:color w:val="111111"/>
          <w:sz w:val="28"/>
          <w:szCs w:val="28"/>
          <w:bdr w:val="none" w:sz="0" w:space="0" w:color="auto" w:frame="1"/>
        </w:rPr>
        <w:t>Взаимодействие с родителями</w:t>
      </w:r>
      <w:r w:rsidRPr="00BA240A">
        <w:rPr>
          <w:color w:val="111111"/>
          <w:sz w:val="28"/>
          <w:szCs w:val="28"/>
        </w:rPr>
        <w:t>, строящееся с использованием </w:t>
      </w:r>
      <w:r w:rsidRPr="00BA240A">
        <w:rPr>
          <w:bCs/>
          <w:color w:val="111111"/>
          <w:sz w:val="28"/>
          <w:szCs w:val="28"/>
          <w:bdr w:val="none" w:sz="0" w:space="0" w:color="auto" w:frame="1"/>
        </w:rPr>
        <w:t>информационных технологий</w:t>
      </w:r>
      <w:r w:rsidRPr="00BA240A">
        <w:rPr>
          <w:color w:val="111111"/>
          <w:sz w:val="28"/>
          <w:szCs w:val="28"/>
        </w:rPr>
        <w:t>, стимулирует интерес, инициативность, позволяет более подробно разобраться во всех тонкостях общения с ребенком, чтобы в итоге это общение стало продукт</w:t>
      </w:r>
      <w:r>
        <w:rPr>
          <w:color w:val="111111"/>
          <w:sz w:val="28"/>
          <w:szCs w:val="28"/>
        </w:rPr>
        <w:t>ивным</w:t>
      </w:r>
      <w:r w:rsidRPr="00BA240A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Общение на современном уровне, по новому строится </w:t>
      </w:r>
      <w:r w:rsidRPr="00BA240A">
        <w:rPr>
          <w:color w:val="111111"/>
          <w:sz w:val="28"/>
          <w:szCs w:val="28"/>
        </w:rPr>
        <w:t>через телефонные звонки</w:t>
      </w:r>
      <w:r>
        <w:rPr>
          <w:color w:val="111111"/>
          <w:sz w:val="28"/>
          <w:szCs w:val="28"/>
        </w:rPr>
        <w:t xml:space="preserve">,  </w:t>
      </w:r>
      <w:r w:rsidRPr="00BA240A">
        <w:rPr>
          <w:color w:val="111111"/>
          <w:sz w:val="28"/>
          <w:szCs w:val="28"/>
        </w:rPr>
        <w:t xml:space="preserve">общение по </w:t>
      </w:r>
      <w:proofErr w:type="spellStart"/>
      <w:r w:rsidRPr="00BA240A">
        <w:rPr>
          <w:color w:val="111111"/>
          <w:sz w:val="28"/>
          <w:szCs w:val="28"/>
        </w:rPr>
        <w:t>вайберу</w:t>
      </w:r>
      <w:proofErr w:type="spellEnd"/>
      <w:r>
        <w:rPr>
          <w:color w:val="111111"/>
          <w:sz w:val="28"/>
          <w:szCs w:val="28"/>
        </w:rPr>
        <w:t xml:space="preserve">, через социальные сети </w:t>
      </w:r>
      <w:r w:rsidRPr="00CF3041">
        <w:rPr>
          <w:rFonts w:eastAsiaTheme="minorEastAsia"/>
          <w:color w:val="000000" w:themeColor="text1"/>
          <w:kern w:val="24"/>
          <w:sz w:val="28"/>
          <w:szCs w:val="28"/>
        </w:rPr>
        <w:t>в реж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име он-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лайн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, используя Скайп </w:t>
      </w:r>
      <w:r>
        <w:rPr>
          <w:color w:val="111111"/>
          <w:sz w:val="28"/>
          <w:szCs w:val="28"/>
        </w:rPr>
        <w:t xml:space="preserve">или с помощью </w:t>
      </w:r>
      <w:r w:rsidRPr="00BA240A">
        <w:rPr>
          <w:color w:val="111111"/>
          <w:sz w:val="28"/>
          <w:szCs w:val="28"/>
        </w:rPr>
        <w:t>эле</w:t>
      </w:r>
      <w:r>
        <w:rPr>
          <w:color w:val="111111"/>
          <w:sz w:val="28"/>
          <w:szCs w:val="28"/>
        </w:rPr>
        <w:t xml:space="preserve">ктронной почты в сети </w:t>
      </w:r>
      <w:proofErr w:type="spellStart"/>
      <w:r>
        <w:rPr>
          <w:color w:val="111111"/>
          <w:sz w:val="28"/>
          <w:szCs w:val="28"/>
        </w:rPr>
        <w:t>Internet</w:t>
      </w:r>
      <w:proofErr w:type="spellEnd"/>
      <w:r>
        <w:rPr>
          <w:color w:val="111111"/>
          <w:sz w:val="28"/>
          <w:szCs w:val="28"/>
        </w:rPr>
        <w:t>.</w:t>
      </w:r>
      <w:r w:rsidRPr="00BA240A">
        <w:rPr>
          <w:color w:val="111111"/>
          <w:sz w:val="28"/>
          <w:szCs w:val="28"/>
        </w:rPr>
        <w:t xml:space="preserve">  Преимущество </w:t>
      </w:r>
      <w:r w:rsidRPr="00BA240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«Почты доверия» </w:t>
      </w:r>
      <w:r w:rsidRPr="00BA240A">
        <w:rPr>
          <w:color w:val="111111"/>
          <w:sz w:val="28"/>
          <w:szCs w:val="28"/>
        </w:rPr>
        <w:t>заключается в возможности индивидуально задать свои вопросы и получить на них ответы. Также данная </w:t>
      </w:r>
      <w:r w:rsidRPr="00BA240A">
        <w:rPr>
          <w:bCs/>
          <w:color w:val="111111"/>
          <w:sz w:val="28"/>
          <w:szCs w:val="28"/>
          <w:bdr w:val="none" w:sz="0" w:space="0" w:color="auto" w:frame="1"/>
        </w:rPr>
        <w:t>форма</w:t>
      </w:r>
      <w:r w:rsidRPr="00BA240A">
        <w:rPr>
          <w:color w:val="111111"/>
          <w:sz w:val="28"/>
          <w:szCs w:val="28"/>
        </w:rPr>
        <w:t> работы очень удобна для </w:t>
      </w:r>
      <w:r w:rsidRPr="00BA240A">
        <w:rPr>
          <w:bCs/>
          <w:color w:val="111111"/>
          <w:sz w:val="28"/>
          <w:szCs w:val="28"/>
          <w:bdr w:val="none" w:sz="0" w:space="0" w:color="auto" w:frame="1"/>
        </w:rPr>
        <w:t>родителей тем</w:t>
      </w:r>
      <w:r w:rsidRPr="00BA240A">
        <w:rPr>
          <w:color w:val="111111"/>
          <w:sz w:val="28"/>
          <w:szCs w:val="28"/>
        </w:rPr>
        <w:t>, что обратиться можно в любое свободное время, а также тем, что советы и рекомендации можно всегда держать перед глазами.</w:t>
      </w:r>
    </w:p>
    <w:p w:rsidR="000C12CD" w:rsidRPr="00BA240A" w:rsidRDefault="000C12CD" w:rsidP="000C12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BA240A">
        <w:rPr>
          <w:rFonts w:ascii="Times New Roman" w:hAnsi="Times New Roman" w:cs="Times New Roman"/>
          <w:sz w:val="28"/>
          <w:szCs w:val="28"/>
        </w:rPr>
        <w:t>сть родители, которые з</w:t>
      </w:r>
      <w:r w:rsidRPr="00BA2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ачастую  всё таки ведут себя достаточно </w:t>
      </w:r>
      <w:r w:rsidRPr="00BA24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пассивно</w:t>
      </w:r>
      <w:r w:rsidRPr="00BA2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всегда уделяют время домашним занятиям с ребенком, не обращаются за 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нсультацией к педагогам, </w:t>
      </w:r>
      <w:r>
        <w:rPr>
          <w:rFonts w:ascii="Times New Roman" w:hAnsi="Times New Roman" w:cs="Times New Roman"/>
          <w:sz w:val="28"/>
        </w:rPr>
        <w:t>не поддерживают</w:t>
      </w:r>
      <w:r w:rsidRPr="008047CF">
        <w:rPr>
          <w:rFonts w:ascii="Times New Roman" w:hAnsi="Times New Roman" w:cs="Times New Roman"/>
          <w:sz w:val="28"/>
        </w:rPr>
        <w:t xml:space="preserve"> должных контактов со школой, </w:t>
      </w:r>
      <w:r>
        <w:rPr>
          <w:rFonts w:ascii="Times New Roman" w:hAnsi="Times New Roman" w:cs="Times New Roman"/>
          <w:sz w:val="28"/>
        </w:rPr>
        <w:lastRenderedPageBreak/>
        <w:t xml:space="preserve">такие родители </w:t>
      </w:r>
      <w:r w:rsidRPr="008047CF">
        <w:rPr>
          <w:rFonts w:ascii="Times New Roman" w:hAnsi="Times New Roman" w:cs="Times New Roman"/>
          <w:sz w:val="28"/>
        </w:rPr>
        <w:t>имеют низкий уровень педагогических знаний и нередко безответственно относятся к воспитанию ребенка, пускают его учебу и поведение на самотек.</w:t>
      </w:r>
      <w:proofErr w:type="gramEnd"/>
      <w:r w:rsidRPr="008047CF">
        <w:rPr>
          <w:rFonts w:ascii="Times New Roman" w:hAnsi="Times New Roman" w:cs="Times New Roman"/>
          <w:sz w:val="28"/>
        </w:rPr>
        <w:t xml:space="preserve"> </w:t>
      </w:r>
      <w:r w:rsidRPr="00BA2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Причины такой пассивности </w:t>
      </w:r>
      <w:r w:rsidRPr="00BA24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разные</w:t>
      </w:r>
      <w:r w:rsidRPr="00BA2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нехватка времени, </w:t>
      </w:r>
      <w:proofErr w:type="spellStart"/>
      <w:r w:rsidRPr="00BA2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недооценивание</w:t>
      </w:r>
      <w:proofErr w:type="spellEnd"/>
      <w:r w:rsidRPr="00BA2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проблемы ограниченных возможностей здоровья ребенка, не осознают своей роли в воспитании и развитии </w:t>
      </w:r>
      <w:r w:rsidRPr="00BA24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A2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особенностями развития, есть </w:t>
      </w:r>
      <w:r w:rsidRPr="00BA24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родители, которые</w:t>
      </w:r>
      <w:r w:rsidRPr="00BA2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просто боятся показаться неопытными и необразованными перед педагогом и другие причины. Но в итоге то самое необходимое </w:t>
      </w:r>
      <w:r w:rsidRPr="00BA24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взаимодействие педагог-ребёнок-родитель  минимизируется</w:t>
      </w:r>
      <w:r w:rsidRPr="00BA2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либо вообще отсутствует, что, в свою очередь, негативно сказывается на результативности работы с ребенком </w:t>
      </w:r>
      <w:proofErr w:type="gramStart"/>
      <w:r w:rsidRPr="00BA2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имеющему</w:t>
      </w:r>
      <w:proofErr w:type="gramEnd"/>
      <w:r w:rsidRPr="00BA2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ОВЗ.</w:t>
      </w:r>
    </w:p>
    <w:p w:rsidR="000C12CD" w:rsidRPr="006B57E5" w:rsidRDefault="000C12CD" w:rsidP="000C12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7CF">
        <w:rPr>
          <w:rFonts w:ascii="Times New Roman" w:hAnsi="Times New Roman" w:cs="Times New Roman"/>
          <w:sz w:val="28"/>
        </w:rPr>
        <w:t xml:space="preserve">В отдельных случаях родители аморально себя ведут, что накладывает соответствующий отпечаток на формирование личности ребенка. Эта категория родителей нуждается в большом педагогическом внимании, кропотливом, индивидуальном подходе. При этом необходимо знать истинные причины неблагополучия в семье, исходя из которых, целенаправленно строить педагогическое просвещение родителей. Индивидуальный подход помогает </w:t>
      </w:r>
      <w:r>
        <w:rPr>
          <w:rFonts w:ascii="Times New Roman" w:hAnsi="Times New Roman" w:cs="Times New Roman"/>
          <w:sz w:val="28"/>
        </w:rPr>
        <w:t>мне, как педагогу,</w:t>
      </w:r>
      <w:r w:rsidRPr="008047CF">
        <w:rPr>
          <w:rFonts w:ascii="Times New Roman" w:hAnsi="Times New Roman" w:cs="Times New Roman"/>
          <w:sz w:val="28"/>
        </w:rPr>
        <w:t xml:space="preserve"> устанавливать тесные связи с родителями, правильно анализировать причины положительн</w:t>
      </w:r>
      <w:r>
        <w:rPr>
          <w:rFonts w:ascii="Times New Roman" w:hAnsi="Times New Roman" w:cs="Times New Roman"/>
          <w:sz w:val="28"/>
        </w:rPr>
        <w:t>ого и отрицательного</w:t>
      </w:r>
      <w:r w:rsidRPr="008047CF">
        <w:rPr>
          <w:rFonts w:ascii="Times New Roman" w:hAnsi="Times New Roman" w:cs="Times New Roman"/>
          <w:sz w:val="28"/>
        </w:rPr>
        <w:t xml:space="preserve"> поведения </w:t>
      </w:r>
      <w:r>
        <w:rPr>
          <w:rFonts w:ascii="Times New Roman" w:hAnsi="Times New Roman" w:cs="Times New Roman"/>
          <w:sz w:val="28"/>
        </w:rPr>
        <w:t>воспитанников</w:t>
      </w:r>
      <w:r w:rsidRPr="008047CF">
        <w:rPr>
          <w:rFonts w:ascii="Times New Roman" w:hAnsi="Times New Roman" w:cs="Times New Roman"/>
          <w:sz w:val="28"/>
        </w:rPr>
        <w:t>, подбирать эффе</w:t>
      </w:r>
      <w:r>
        <w:rPr>
          <w:rFonts w:ascii="Times New Roman" w:hAnsi="Times New Roman" w:cs="Times New Roman"/>
          <w:sz w:val="28"/>
        </w:rPr>
        <w:t xml:space="preserve">ктивные меры воздействия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обучающихся</w:t>
      </w:r>
      <w:r w:rsidRPr="008047CF">
        <w:rPr>
          <w:rFonts w:ascii="Times New Roman" w:hAnsi="Times New Roman" w:cs="Times New Roman"/>
          <w:sz w:val="28"/>
        </w:rPr>
        <w:t>.</w:t>
      </w:r>
    </w:p>
    <w:p w:rsidR="000C12CD" w:rsidRDefault="000C12CD" w:rsidP="000C12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даже если </w:t>
      </w:r>
      <w:r w:rsidRPr="00BA24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наших учащихся</w:t>
      </w:r>
      <w:r w:rsidRPr="00BA2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желают идти на контакт,  не проявляя активность во </w:t>
      </w:r>
      <w:r w:rsidRPr="00BA24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взаимодействии</w:t>
      </w:r>
      <w:r w:rsidRPr="00BA2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мы, как педагоги, обязаны поддерживать с ними связь, организовывать совместную работу.  Обращаясь к </w:t>
      </w:r>
      <w:r w:rsidRPr="00BA240A">
        <w:rPr>
          <w:rFonts w:ascii="Times New Roman" w:hAnsi="Times New Roman" w:cs="Times New Roman"/>
          <w:sz w:val="28"/>
          <w:szCs w:val="28"/>
        </w:rPr>
        <w:t>разуму и чувствам но, главное, к заинтересованности в судьбе собственного</w:t>
      </w:r>
      <w:r w:rsidRPr="00CE3854">
        <w:rPr>
          <w:rFonts w:ascii="Times New Roman" w:hAnsi="Times New Roman" w:cs="Times New Roman"/>
          <w:sz w:val="28"/>
        </w:rPr>
        <w:t xml:space="preserve"> ребенка. Существует убеждение: нет родителей, равнодушных к успехам и неудачам своих детей. Каждая крупица неравнодуш</w:t>
      </w:r>
      <w:r>
        <w:rPr>
          <w:rFonts w:ascii="Times New Roman" w:hAnsi="Times New Roman" w:cs="Times New Roman"/>
          <w:sz w:val="28"/>
        </w:rPr>
        <w:t>ия должна быть замечена педагогом</w:t>
      </w:r>
      <w:r w:rsidRPr="00CE3854">
        <w:rPr>
          <w:rFonts w:ascii="Times New Roman" w:hAnsi="Times New Roman" w:cs="Times New Roman"/>
          <w:sz w:val="28"/>
        </w:rPr>
        <w:t xml:space="preserve"> и пущена в ход. Всю свою педагогиче</w:t>
      </w:r>
      <w:r>
        <w:rPr>
          <w:rFonts w:ascii="Times New Roman" w:hAnsi="Times New Roman" w:cs="Times New Roman"/>
          <w:sz w:val="28"/>
        </w:rPr>
        <w:t>скую и личную активность мы должны</w:t>
      </w:r>
      <w:r w:rsidRPr="00CE3854">
        <w:rPr>
          <w:rFonts w:ascii="Times New Roman" w:hAnsi="Times New Roman" w:cs="Times New Roman"/>
          <w:sz w:val="28"/>
        </w:rPr>
        <w:t xml:space="preserve"> направить на то, чтобы убедить родителей словом и делом в том, что все, что он делает, он делает на благо ребенка. Родители обязаны в это поверить! Только в такой доверительной, доброжелательной </w:t>
      </w:r>
      <w:r>
        <w:rPr>
          <w:rFonts w:ascii="Times New Roman" w:hAnsi="Times New Roman" w:cs="Times New Roman"/>
          <w:sz w:val="28"/>
        </w:rPr>
        <w:t>среде возможно эффективное развитие и воспитание наших детей</w:t>
      </w:r>
      <w:r w:rsidRPr="00CE3854">
        <w:rPr>
          <w:rFonts w:ascii="Times New Roman" w:hAnsi="Times New Roman" w:cs="Times New Roman"/>
          <w:sz w:val="28"/>
        </w:rPr>
        <w:t>.</w:t>
      </w:r>
    </w:p>
    <w:p w:rsidR="000C12CD" w:rsidRPr="00473FC6" w:rsidRDefault="000C12CD" w:rsidP="000C12CD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</w:t>
      </w:r>
      <w:r w:rsidRPr="00473FC6">
        <w:rPr>
          <w:rFonts w:ascii="Times New Roman" w:hAnsi="Times New Roman" w:cs="Times New Roman"/>
          <w:sz w:val="28"/>
        </w:rPr>
        <w:t>ак</w:t>
      </w:r>
      <w:r>
        <w:rPr>
          <w:rFonts w:ascii="Times New Roman" w:hAnsi="Times New Roman" w:cs="Times New Roman"/>
          <w:sz w:val="28"/>
        </w:rPr>
        <w:t>ую</w:t>
      </w:r>
      <w:r w:rsidRPr="00473FC6">
        <w:rPr>
          <w:rFonts w:ascii="Times New Roman" w:hAnsi="Times New Roman" w:cs="Times New Roman"/>
          <w:sz w:val="28"/>
        </w:rPr>
        <w:t xml:space="preserve"> бы форм</w:t>
      </w:r>
      <w:r>
        <w:rPr>
          <w:rFonts w:ascii="Times New Roman" w:hAnsi="Times New Roman" w:cs="Times New Roman"/>
          <w:sz w:val="28"/>
        </w:rPr>
        <w:t>у</w:t>
      </w:r>
      <w:r w:rsidRPr="00473F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  не использовала в своей работе с родителями</w:t>
      </w:r>
      <w:r w:rsidRPr="00473FC6">
        <w:rPr>
          <w:rFonts w:ascii="Times New Roman" w:hAnsi="Times New Roman" w:cs="Times New Roman"/>
          <w:sz w:val="28"/>
        </w:rPr>
        <w:t xml:space="preserve">, главная </w:t>
      </w:r>
      <w:r>
        <w:rPr>
          <w:rFonts w:ascii="Times New Roman" w:hAnsi="Times New Roman" w:cs="Times New Roman"/>
          <w:sz w:val="28"/>
        </w:rPr>
        <w:t>моя задача всегда была</w:t>
      </w:r>
      <w:r w:rsidRPr="00473FC6">
        <w:rPr>
          <w:rFonts w:ascii="Times New Roman" w:hAnsi="Times New Roman" w:cs="Times New Roman"/>
          <w:sz w:val="28"/>
        </w:rPr>
        <w:t xml:space="preserve"> – вселить в родителей уверенность в том, что вместе мы все преодолеем. </w:t>
      </w:r>
    </w:p>
    <w:p w:rsidR="000C12CD" w:rsidRPr="00195778" w:rsidRDefault="000C12CD" w:rsidP="000C12CD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32"/>
          <w:szCs w:val="32"/>
        </w:rPr>
        <w:t xml:space="preserve">      </w:t>
      </w:r>
      <w:r w:rsidRPr="00195778">
        <w:rPr>
          <w:rFonts w:ascii="Times New Roman" w:hAnsi="Times New Roman"/>
          <w:sz w:val="28"/>
          <w:szCs w:val="28"/>
        </w:rPr>
        <w:t>Роль педагога в судьбе ребёнка с ограниченными возможностями здоровь</w:t>
      </w:r>
      <w:proofErr w:type="gramStart"/>
      <w:r w:rsidRPr="00195778">
        <w:rPr>
          <w:rFonts w:ascii="Times New Roman" w:hAnsi="Times New Roman"/>
          <w:sz w:val="28"/>
          <w:szCs w:val="28"/>
        </w:rPr>
        <w:t>я-</w:t>
      </w:r>
      <w:proofErr w:type="gramEnd"/>
      <w:r w:rsidRPr="00195778">
        <w:rPr>
          <w:rFonts w:ascii="Times New Roman" w:hAnsi="Times New Roman"/>
          <w:sz w:val="28"/>
          <w:szCs w:val="28"/>
        </w:rPr>
        <w:t xml:space="preserve"> это прежде всего работа с родителями. Что же значит работать с родителями? Сотрудничество, включение, участие, обучение, партнерство - эти понятия обычно используются для определения характера взаимодействий.</w:t>
      </w:r>
      <w:r w:rsidRPr="00195778">
        <w:rPr>
          <w:rFonts w:ascii="Times New Roman" w:hAnsi="Times New Roman"/>
          <w:b/>
          <w:bCs/>
          <w:i/>
          <w:iCs/>
          <w:color w:val="000000"/>
          <w:kern w:val="24"/>
          <w:sz w:val="28"/>
          <w:szCs w:val="28"/>
        </w:rPr>
        <w:t xml:space="preserve"> «Только вместе с родителями, общими усилиями, учителя могут дать детям </w:t>
      </w:r>
      <w:r w:rsidRPr="0019577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большое человеческое счастье.»   (В. А. Сухомлинский)</w:t>
      </w:r>
      <w:proofErr w:type="gramStart"/>
      <w:r w:rsidRPr="0019577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.</w:t>
      </w:r>
      <w:proofErr w:type="gramEnd"/>
      <w:r w:rsidRPr="0019577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19577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C12CD" w:rsidRPr="00204C8F" w:rsidRDefault="000C12CD" w:rsidP="000C12CD">
      <w:pPr>
        <w:rPr>
          <w:rFonts w:ascii="Times New Roman" w:hAnsi="Times New Roman" w:cs="Times New Roman"/>
          <w:sz w:val="28"/>
          <w:szCs w:val="28"/>
        </w:rPr>
      </w:pPr>
    </w:p>
    <w:sectPr w:rsidR="000C12CD" w:rsidRPr="00204C8F" w:rsidSect="007873D9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23"/>
    <w:rsid w:val="000C12CD"/>
    <w:rsid w:val="00483CE5"/>
    <w:rsid w:val="0057028C"/>
    <w:rsid w:val="00810EA3"/>
    <w:rsid w:val="00A128A1"/>
    <w:rsid w:val="00E85A33"/>
    <w:rsid w:val="00F3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C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C12CD"/>
  </w:style>
  <w:style w:type="paragraph" w:styleId="3">
    <w:name w:val="Body Text Indent 3"/>
    <w:basedOn w:val="a"/>
    <w:link w:val="30"/>
    <w:semiHidden/>
    <w:rsid w:val="000C12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C1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C12C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C12CD"/>
  </w:style>
  <w:style w:type="paragraph" w:styleId="a5">
    <w:name w:val="Normal (Web)"/>
    <w:basedOn w:val="a"/>
    <w:uiPriority w:val="99"/>
    <w:unhideWhenUsed/>
    <w:rsid w:val="000C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C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C12CD"/>
  </w:style>
  <w:style w:type="paragraph" w:styleId="3">
    <w:name w:val="Body Text Indent 3"/>
    <w:basedOn w:val="a"/>
    <w:link w:val="30"/>
    <w:semiHidden/>
    <w:rsid w:val="000C12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C1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C12C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C12CD"/>
  </w:style>
  <w:style w:type="paragraph" w:styleId="a5">
    <w:name w:val="Normal (Web)"/>
    <w:basedOn w:val="a"/>
    <w:uiPriority w:val="99"/>
    <w:unhideWhenUsed/>
    <w:rsid w:val="000C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2019-02-07T07:17:00Z</dcterms:created>
  <dcterms:modified xsi:type="dcterms:W3CDTF">2019-02-09T08:50:00Z</dcterms:modified>
</cp:coreProperties>
</file>