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0A2" w:rsidRPr="008860A2" w:rsidRDefault="008860A2" w:rsidP="008860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860A2"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  <w:t>Мастер-класс для родителей</w:t>
      </w:r>
    </w:p>
    <w:p w:rsidR="008860A2" w:rsidRPr="008860A2" w:rsidRDefault="008860A2" w:rsidP="008860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  <w:r w:rsidRPr="008860A2"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  <w:t xml:space="preserve">по развитию мелкой моторики рук у детей. </w:t>
      </w:r>
    </w:p>
    <w:p w:rsidR="008860A2" w:rsidRPr="008860A2" w:rsidRDefault="008860A2" w:rsidP="008860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0A2" w:rsidRPr="008860A2" w:rsidRDefault="008860A2" w:rsidP="00886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  </w:t>
      </w:r>
      <w:r w:rsidRPr="008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родителям приёмы и способы развития мелкой моторики рук у детей дошкольного возраста.</w:t>
      </w:r>
    </w:p>
    <w:p w:rsidR="008860A2" w:rsidRPr="008860A2" w:rsidRDefault="008860A2" w:rsidP="00886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мастер-класса</w:t>
      </w:r>
      <w:r w:rsidRPr="00886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8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и педагогов всегда волнует вопрос, как обеспечить полноценное развитие ребёнка в дошкольном возрасте, как правильно подготовить его к школе.</w:t>
      </w:r>
    </w:p>
    <w:p w:rsidR="008860A2" w:rsidRPr="008860A2" w:rsidRDefault="008860A2" w:rsidP="00886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Дальновидные родители начинают готовить ребёнка к школе с раннего возраста, с развития тактильных ощущений, мелкой моторики и координации движений пальцев рук. Почему же мы уделяем этому такое большое внимание? Хочу вам процитировать двух знаменитых людей</w:t>
      </w:r>
      <w:r w:rsidRPr="008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60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Источники способностей и дарований  детей -  на кончиках их пальцев </w:t>
      </w:r>
      <w:r w:rsidRPr="008860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(В.А. Сухомлинский)</w:t>
      </w:r>
      <w:r w:rsidRPr="008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60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“Рука – это вышедший наружу мозг человека</w:t>
      </w:r>
      <w:proofErr w:type="gramStart"/>
      <w:r w:rsidRPr="008860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”(</w:t>
      </w:r>
      <w:proofErr w:type="gramEnd"/>
      <w:r w:rsidRPr="008860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Н. Кант)</w:t>
      </w:r>
    </w:p>
    <w:p w:rsidR="008860A2" w:rsidRPr="008860A2" w:rsidRDefault="008860A2" w:rsidP="00886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Учёными доказано, что развитие руки находится в тесной связи с развитием речи и мышлением ребёнка.  В старину наши предки пели детям песенки – </w:t>
      </w:r>
      <w:proofErr w:type="spellStart"/>
      <w:r w:rsidRPr="008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8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играли в “Ладушки”, “Идёт коза”, “Сорока”, “Этот пальчик дедушка” и т.д., сопровождая речь движениями рук. Современные исследования подтвердили: уровень развития речи детей находится в прямой зависимости от степени </w:t>
      </w:r>
      <w:proofErr w:type="spellStart"/>
      <w:r w:rsidRPr="008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8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тонких движений пальцев рук. Если развитие движений пальцев отстаёт, то задерживается и речевое развитие.</w:t>
      </w:r>
    </w:p>
    <w:p w:rsidR="008860A2" w:rsidRPr="008860A2" w:rsidRDefault="008860A2" w:rsidP="00886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развития мелкой моторики один из показателей интеллектуальной готовности к школьному обучению. Обычно ребёнок, имеющий высокий уровень развития мелкой моторики умеет логически рассуждать, у него достаточно развиты память, внимание, связная речь.</w:t>
      </w:r>
    </w:p>
    <w:p w:rsidR="008860A2" w:rsidRPr="008860A2" w:rsidRDefault="008860A2" w:rsidP="00886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сожалению, о проблемах с координацией движений и мелкой моторикой большинство родителей узнают только перед школой. Это оборачивается форсированной нагрузкой на ребенка: кроме усвоения новой информации, приходится еще учиться удерживать в непослушных пальцах карандаш. </w:t>
      </w:r>
      <w:r w:rsidRPr="008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Через пальцы ребёнок познаёт  окружающую действительность: он исследует ими  предметы, их свойства и качества (форма, строение, величина, пропорции, положение в пространстве).</w:t>
      </w:r>
    </w:p>
    <w:p w:rsidR="008860A2" w:rsidRPr="008860A2" w:rsidRDefault="008860A2" w:rsidP="00886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что же нужно знать вам, родителям, чтобы обеспечить хорошую  подготовку руки ребёнка  к письму. Успешность формирования навыка письма, и особенно почерк, во многом зависят от того, соблюдаются ли при письме основные гигиенические правила. Итак, чему же надо научить ребенка перед тем, как начинать писать?</w:t>
      </w:r>
    </w:p>
    <w:p w:rsidR="008860A2" w:rsidRPr="008860A2" w:rsidRDefault="008860A2" w:rsidP="00886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8860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- правильно держать в руке ручку, карандаш, кисть.</w:t>
      </w:r>
      <w:r w:rsidRPr="008860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br/>
      </w:r>
      <w:r w:rsidRPr="008860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lastRenderedPageBreak/>
        <w:br/>
      </w:r>
      <w:r w:rsidRPr="008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эти предмет</w:t>
      </w:r>
      <w:proofErr w:type="gramStart"/>
      <w:r w:rsidRPr="008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ы(</w:t>
      </w:r>
      <w:proofErr w:type="gramEnd"/>
      <w:r w:rsidRPr="008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карандаш, ручка, кисть) являются посредниками между рукой ребёнка и бумагой. Зажатый в руке карандаш как бы удлиняет кисть, является ее своеобразным продолжением. Поэтому ребёнок сосредотачивает своё внимание не на захвате, а на точке соприкосновения карандаша и бумаги. И это часто является причиной формирования у него неправильного захвата карандаша, ручки, кисточки, что скажется на качестве формируемых навыков рисования, а в последующем – и письма. При этом особенно заметен не соответствующий работе мышечный тонус руки. У детей можно наблюдать слабый (вялый) тонус, что ведёт к начертанию тонких, ломанных, прерывистых линий. Есть дети с повышенным тонусом мелкой мускулатуры. В этом случае рука ребёнка быстро устаёт, он не может закончить работу без дополнительного отдыха. </w:t>
      </w:r>
      <w:r w:rsidRPr="008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Слишком твердый стержень, толщина “не по руке”, ребристые грани не просто неудобны, а требуют дополнительных усилий, затрудняют процесс формирования навыка письма.</w:t>
      </w:r>
    </w:p>
    <w:p w:rsidR="008860A2" w:rsidRPr="008860A2" w:rsidRDefault="008860A2" w:rsidP="00886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proofErr w:type="gramStart"/>
      <w:r w:rsidRPr="008860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</w:t>
      </w:r>
      <w:proofErr w:type="gramEnd"/>
      <w:r w:rsidRPr="008860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облюдать правильную позу при рисовании и письме;</w:t>
      </w:r>
      <w:r w:rsidRPr="008860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br/>
      </w:r>
      <w:r w:rsidRPr="008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это так важно? Главное потому, что правильная поза, правильное положение ручки и правильная координация движений позволяют сформировать правильную технику письма, правильный графический навык, а значит, сделать письмо удобным, четким, быстрым.</w:t>
      </w:r>
    </w:p>
    <w:p w:rsidR="008860A2" w:rsidRPr="008860A2" w:rsidRDefault="008860A2" w:rsidP="00886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пишем, соблюдаем следующие правила:</w:t>
      </w:r>
    </w:p>
    <w:p w:rsidR="008860A2" w:rsidRPr="008860A2" w:rsidRDefault="008860A2" w:rsidP="00886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Сидим прямо.</w:t>
      </w:r>
    </w:p>
    <w:p w:rsidR="008860A2" w:rsidRPr="008860A2" w:rsidRDefault="008860A2" w:rsidP="00886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 вместе.</w:t>
      </w:r>
    </w:p>
    <w:p w:rsidR="008860A2" w:rsidRPr="008860A2" w:rsidRDefault="008860A2" w:rsidP="00886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грудью и столом расстояние 1,5 - 2 см.</w:t>
      </w:r>
    </w:p>
    <w:p w:rsidR="008860A2" w:rsidRPr="008860A2" w:rsidRDefault="008860A2" w:rsidP="00886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Тетрадь расположена под углом 30 градусов. Если тетрадь расположена по-другому, ребёнку придётся поворачивать туловище и сильно наклонять голову.</w:t>
      </w:r>
    </w:p>
    <w:p w:rsidR="008860A2" w:rsidRPr="008860A2" w:rsidRDefault="008860A2" w:rsidP="00886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Нижний левый угол листа, на котором пишет ребёнок, должен соответствовать середине груди.</w:t>
      </w:r>
    </w:p>
    <w:p w:rsidR="008860A2" w:rsidRPr="008860A2" w:rsidRDefault="008860A2" w:rsidP="00886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Оба локтя лежат на столе.</w:t>
      </w:r>
      <w:r w:rsidRPr="008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Для развития мелкой моторики руки я использую много интересных приёмов. Я их вам сейчас перечислю и подробно остановлюсь на тех упражнениях, которые вы можете использовать в домашних условиях.</w:t>
      </w:r>
      <w:r w:rsidRPr="008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Приёмы:</w:t>
      </w:r>
      <w:r w:rsidRPr="008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 </w:t>
      </w:r>
      <w:r w:rsidRPr="00886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раскрашивание, штриховка, обведение предметов по контуру, по трафаретам.</w:t>
      </w:r>
      <w:r w:rsidRPr="008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60A2" w:rsidRPr="008860A2" w:rsidRDefault="008860A2" w:rsidP="00886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Самыми эффективными среди этих упражнений, по мнению психологов и педагогов, считаются штриховка и обведение по контуру. В процессе работы развивается сила руки, её ловкость, переключаемость с одного вида движений на другой. Помимо того, что этот вид работы готовит руку к письму, он так же развивает внимание, глазомер, зрительная память, усидчивость, аккуратность, фантазия, образное мышление. Наша пропись </w:t>
      </w:r>
      <w:r w:rsidRPr="008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построена на этих видах упражнений, поэтому вам ничего не нужно придумывать и искать. Но я замечаю, что вы, родители, не отличаете штриховку от раскраски. Штриховка и закрашивание - это две совершенно разные вещи. Штриховка – это линии, проведённые в одном направлении (либо по форме предмета, который вы штрихуете). Линии проводятся на небольшом расстоянии друг от друга. При штриховке нужно соблюдать следующие правила: штриховать надо от руки, карандаш должен быть хорошо заточен, расстояние между линиями должно быть одинаковым, использование ластика не желательно.</w:t>
      </w:r>
      <w:r w:rsidRPr="008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Существуют также золотые правила раскраски: раскрашиваем предмет в одном направлении, без пробелов, не выезжая за контуры рисунка.</w:t>
      </w:r>
    </w:p>
    <w:p w:rsidR="008860A2" w:rsidRPr="008860A2" w:rsidRDefault="008860A2" w:rsidP="00886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Лепка</w:t>
      </w:r>
      <w:r w:rsidRPr="008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Лепим мы в основном из пластилина. Сначала дети готовят пластилин к работ</w:t>
      </w:r>
      <w:proofErr w:type="gramStart"/>
      <w:r w:rsidRPr="008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е(</w:t>
      </w:r>
      <w:proofErr w:type="gramEnd"/>
      <w:r w:rsidRPr="008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мнут его пальчиками), потом раскатывают из него шарики, колбаски. Здесь бывает задействована вся ладонь, но основная нагрузка падает на пальчики. Эту работу вы можете проводить с детьми и в домашних условиях.</w:t>
      </w:r>
    </w:p>
    <w:p w:rsidR="008860A2" w:rsidRPr="008860A2" w:rsidRDefault="008860A2" w:rsidP="00886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 </w:t>
      </w:r>
      <w:r w:rsidRPr="00886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бумагой: вырезание, оригами, аппликация, работа с салфетками</w:t>
      </w:r>
      <w:r w:rsidRPr="00886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886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8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886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Пальчиковое рисование. </w:t>
      </w:r>
      <w:r w:rsidRPr="008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хотите использовать этот вид упражнения в домашних условиях, то вам нужно приобрести специальные краски</w:t>
      </w:r>
    </w:p>
    <w:p w:rsidR="008860A2" w:rsidRPr="008860A2" w:rsidRDefault="008860A2" w:rsidP="00886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886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Сбор мозаик и </w:t>
      </w:r>
      <w:proofErr w:type="spellStart"/>
      <w:r w:rsidRPr="00886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пазлов</w:t>
      </w:r>
      <w:proofErr w:type="spellEnd"/>
      <w:r w:rsidRPr="008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Общее правило для этого упражнения - чем мельче детали, тем эффективней результат. Кроме того, эта работа развивает у детей воображение, усидчивость.</w:t>
      </w:r>
      <w:r w:rsidRPr="008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6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proofErr w:type="gramStart"/>
      <w:r w:rsidRPr="00886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</w:t>
      </w:r>
      <w:proofErr w:type="gramEnd"/>
      <w:r w:rsidRPr="00886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886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</w:t>
      </w:r>
      <w:proofErr w:type="gramEnd"/>
      <w:r w:rsidRPr="00886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тактильных ощущений</w:t>
      </w:r>
      <w:r w:rsidRPr="008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(определение предметов на ощупь)</w:t>
      </w:r>
    </w:p>
    <w:p w:rsidR="008860A2" w:rsidRPr="008860A2" w:rsidRDefault="008860A2" w:rsidP="00886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Практическая часть мастер-класса</w:t>
      </w:r>
    </w:p>
    <w:p w:rsidR="008860A2" w:rsidRPr="008860A2" w:rsidRDefault="008860A2" w:rsidP="00886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Вам поиграть, запомнить и принести эти игры в свой дом.</w:t>
      </w:r>
      <w:r w:rsidRPr="00886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886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- ВОЛШЕБНЫЙ МЕШОЧЕК</w:t>
      </w:r>
    </w:p>
    <w:p w:rsidR="008860A2" w:rsidRPr="008860A2" w:rsidRDefault="008860A2" w:rsidP="00886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знакомятся с такими свойствами предметов, как размер, форма, цвет. </w:t>
      </w:r>
      <w:r w:rsidRPr="008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мешочек помещаются геометрические фигур</w:t>
      </w:r>
      <w:proofErr w:type="gramStart"/>
      <w:r w:rsidRPr="008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ы(</w:t>
      </w:r>
      <w:proofErr w:type="gramEnd"/>
      <w:r w:rsidRPr="008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плоские и объёмные, а ребёнок на ощупь должен определить, что это за фигура?</w:t>
      </w:r>
    </w:p>
    <w:p w:rsidR="008860A2" w:rsidRPr="008860A2" w:rsidRDefault="008860A2" w:rsidP="00886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spellStart"/>
      <w:r w:rsidRPr="00886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</w:t>
      </w:r>
      <w:proofErr w:type="spellEnd"/>
      <w:r w:rsidRPr="00886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гимнастика. </w:t>
      </w:r>
      <w:proofErr w:type="gramStart"/>
      <w:r w:rsidRPr="00886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8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«Цветочки» «Игра на музыкальных инструментах», «Лягушки» и т д.</w:t>
      </w:r>
      <w:proofErr w:type="gramEnd"/>
    </w:p>
    <w:p w:rsidR="008860A2" w:rsidRPr="008860A2" w:rsidRDefault="008860A2" w:rsidP="00886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Цветочки</w:t>
      </w:r>
      <w:r w:rsidRPr="00886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8860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сжаты в кулачок</w:t>
      </w:r>
      <w:r w:rsidRPr="008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Наши алые цветочки </w:t>
      </w:r>
      <w:r w:rsidRPr="008860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8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Раскрывают лепесточки</w:t>
      </w:r>
      <w:r w:rsidRPr="008860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(дети разжимают кулачки)</w:t>
      </w:r>
      <w:r w:rsidRPr="008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Ветерок чуть дышит –</w:t>
      </w:r>
      <w:r w:rsidRPr="008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Лепестки </w:t>
      </w:r>
      <w:proofErr w:type="spellStart"/>
      <w:r w:rsidRPr="008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колышит</w:t>
      </w:r>
      <w:proofErr w:type="spellEnd"/>
      <w:r w:rsidRPr="008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860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(шевелят пальчиками )</w:t>
      </w:r>
      <w:r w:rsidRPr="008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Наши алые цветочки</w:t>
      </w:r>
      <w:r w:rsidRPr="008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Закрывают лепесточк</w:t>
      </w:r>
      <w:proofErr w:type="gramStart"/>
      <w:r w:rsidRPr="008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860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8860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сжимают пальчики в кулачок)</w:t>
      </w:r>
      <w:r w:rsidRPr="008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Тихо засыпают,</w:t>
      </w:r>
      <w:r w:rsidRPr="008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Головой качают</w:t>
      </w:r>
      <w:r w:rsidRPr="008860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(«кивают» кулачками во все стороны)</w:t>
      </w:r>
      <w:r w:rsidRPr="008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Pr="008860A2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…</w:t>
      </w:r>
      <w:r w:rsidRPr="00886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Самомассаж</w:t>
      </w:r>
      <w:r w:rsidRPr="00886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8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"Моют" кисти рук, активно трут ладошки до ощущения сильного тепла.</w:t>
      </w:r>
    </w:p>
    <w:p w:rsidR="008860A2" w:rsidRPr="008860A2" w:rsidRDefault="008860A2" w:rsidP="00886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Вытягивают каждый пальчик, надавливают на него.</w:t>
      </w:r>
    </w:p>
    <w:p w:rsidR="008860A2" w:rsidRPr="008860A2" w:rsidRDefault="008860A2" w:rsidP="00886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Фалангами пальцев одной руки трут по ногтям другой, словно по стиральной доске.</w:t>
      </w:r>
    </w:p>
    <w:p w:rsidR="008860A2" w:rsidRPr="008860A2" w:rsidRDefault="008860A2" w:rsidP="00886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8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оказать благотворное воздействие на внутренние органы, выходящие на биоактивные точки пальцев: сердце, легкие, печень, кишечник. Вызвать ощущение легкости, внутренней радости.</w:t>
      </w:r>
    </w:p>
    <w:p w:rsidR="008860A2" w:rsidRPr="008860A2" w:rsidRDefault="008860A2" w:rsidP="00886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Хотелось бы порекомендовать способы и приёмы развития ручной умелости в домашних условиях:</w:t>
      </w:r>
    </w:p>
    <w:p w:rsidR="008860A2" w:rsidRPr="008860A2" w:rsidRDefault="008860A2" w:rsidP="00886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“Помогаю маме”. </w:t>
      </w:r>
      <w:r w:rsidRPr="008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Большую часть времени Вы проводите на кухне. Вы заняты приготовлением ужина. Малыш крутится возле Вас. Предложите ему перебрать горох, рис, гречку или пшено. Тем самым он окажет Вам посильную помощь и потренирует свои пальчики.</w:t>
      </w:r>
    </w:p>
    <w:p w:rsidR="008860A2" w:rsidRPr="008860A2" w:rsidRDefault="008860A2" w:rsidP="00886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“Волшебные палочки”.</w:t>
      </w:r>
      <w:r w:rsidRPr="008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Дайте малышу счётные палочки или спички (с отрезанными головками). Пусть он выкладывает простейшие геометрические фигуры, предметы и узоры. А вырезанные из бумаги круги, овалы, трапеции дополнят изображения.</w:t>
      </w:r>
    </w:p>
    <w:p w:rsidR="008860A2" w:rsidRPr="008860A2" w:rsidRDefault="008860A2" w:rsidP="00886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“Мастерская золушки”.</w:t>
      </w:r>
      <w:r w:rsidRPr="008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Пока Вы заняты пришиванием пуговиц, ребёнок может выкладывать из пуговиц, ярких ниточек красивые узоры. Попробуйте вместе с ребёнком сделать панно из пуговиц. Пуговицы можно пришивать (с Вашей помощью), а можно укрепить их на тонком слое пластилина (без Вашей помощи). Очень красивые картинки получаются из кнопок, особенно из цветных. В группе педагоги не могут дать детям кнопки (в целях безопасности). Но дома Вы можете проконтролировать своего ребёнка. Кнопки лучше всего втыкать в крупный поролон.</w:t>
      </w:r>
    </w:p>
    <w:p w:rsidR="008860A2" w:rsidRPr="008860A2" w:rsidRDefault="008860A2" w:rsidP="00886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Застёгивать и расстёгивать пуговицы.</w:t>
      </w:r>
    </w:p>
    <w:p w:rsidR="008860A2" w:rsidRPr="008860A2" w:rsidRDefault="008860A2" w:rsidP="00886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Зашнуровывать и расшнуровывать обувь.</w:t>
      </w:r>
    </w:p>
    <w:p w:rsidR="008860A2" w:rsidRPr="008860A2" w:rsidRDefault="008860A2" w:rsidP="00886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Завязывать шарф, бант.</w:t>
      </w:r>
    </w:p>
    <w:p w:rsidR="008860A2" w:rsidRPr="008860A2" w:rsidRDefault="008860A2" w:rsidP="00886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Игра с прищепками «День и ночь»</w:t>
      </w:r>
      <w:r w:rsidRPr="00886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8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хорошее упражнение для развития мелкой моторики, которое одновременно является и тактильным упражнением. Чтобы заинтересовать ребёнка, нужно придумать что-то интересное для него. Предлагаю из картона вырезать круг диаметром в 8см. А потом сказать детям, что утром солнышко просыпается. Давайте сделаем солнышко. </w:t>
      </w:r>
      <w:r w:rsidRPr="008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Задание состоит в том, чтобы на края круга нацепить обычные бельевые прищепки тремя пальцами. Получится солнышко. Затем надо попросить ребенка снять эти прищепки тремя пальцами (теми, которыми он потом </w:t>
      </w:r>
      <w:r w:rsidRPr="008860A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будет писать) и положить обратно в корзину, сказав при этом, что солнышко устало, оно пошло спать. Вот и все упражнение. Оно кажется очень простым, но маленькому ребенку действительность открывается через </w:t>
      </w:r>
      <w:r w:rsidRPr="008860A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lastRenderedPageBreak/>
        <w:t>ощупывание предметов и через механические действия с ними. Если кончикам пальцев малыша дать хорошую работу, то в будущем это скажется на формировании навыка письма: ребенок гораздо быстрее и легче научится держать карандаш и владеть им, как орудием письма.</w:t>
      </w:r>
      <w:r w:rsidRPr="008860A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>Если вы хотите усложнить задание, можно внести соревновательный элемент, предложив детям прикреплять прищепки на скорость: кто быстрее.</w:t>
      </w:r>
    </w:p>
    <w:p w:rsidR="008860A2" w:rsidRPr="008860A2" w:rsidRDefault="008860A2" w:rsidP="008860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0A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Помните, что любой процесс обучения требует массу терпения и труда. Будьте мудрыми, внимательными и любящими родителями. Не пренебрегайте навсегда уходящим временем – используйте его рационально. Принимайте непосредственное участие в этом увлекательном процессе!</w:t>
      </w:r>
    </w:p>
    <w:p w:rsidR="008860A2" w:rsidRPr="008860A2" w:rsidRDefault="008860A2" w:rsidP="00886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8860A2" w:rsidRPr="00886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3C1"/>
    <w:rsid w:val="004013C1"/>
    <w:rsid w:val="006B2C0B"/>
    <w:rsid w:val="0088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0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0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4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460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4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1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26737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65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47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1612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3563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692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0302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9968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4243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1462</Words>
  <Characters>8339</Characters>
  <Application>Microsoft Office Word</Application>
  <DocSecurity>0</DocSecurity>
  <Lines>69</Lines>
  <Paragraphs>19</Paragraphs>
  <ScaleCrop>false</ScaleCrop>
  <Company/>
  <LinksUpToDate>false</LinksUpToDate>
  <CharactersWithSpaces>9782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2018-08-24T04:07:00Z</dcterms:created>
  <dcterms:modified xsi:type="dcterms:W3CDTF">2018-08-24T04:09:00Z</dcterms:modified>
</cp:coreProperties>
</file>