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1422" w:rsidRPr="00017C9F" w:rsidRDefault="00871422" w:rsidP="00017C9F">
      <w:pPr>
        <w:pStyle w:val="a3"/>
        <w:shd w:val="clear" w:color="auto" w:fill="FFFFFF"/>
        <w:tabs>
          <w:tab w:val="left" w:pos="7680"/>
        </w:tabs>
        <w:jc w:val="center"/>
        <w:rPr>
          <w:color w:val="000000"/>
          <w:sz w:val="28"/>
          <w:szCs w:val="28"/>
        </w:rPr>
      </w:pPr>
      <w:r w:rsidRPr="00017C9F">
        <w:rPr>
          <w:color w:val="000000"/>
          <w:sz w:val="28"/>
          <w:szCs w:val="28"/>
        </w:rPr>
        <w:t>План урока</w:t>
      </w:r>
    </w:p>
    <w:p w:rsidR="00871422" w:rsidRPr="00017C9F" w:rsidRDefault="00871422" w:rsidP="00017C9F">
      <w:pPr>
        <w:pStyle w:val="a3"/>
        <w:shd w:val="clear" w:color="auto" w:fill="FFFFFF"/>
        <w:tabs>
          <w:tab w:val="left" w:pos="7680"/>
        </w:tabs>
        <w:jc w:val="center"/>
        <w:rPr>
          <w:color w:val="000000"/>
          <w:sz w:val="28"/>
          <w:szCs w:val="28"/>
        </w:rPr>
      </w:pPr>
      <w:r w:rsidRPr="00017C9F">
        <w:rPr>
          <w:color w:val="000000"/>
          <w:sz w:val="28"/>
          <w:szCs w:val="28"/>
        </w:rPr>
        <w:t>«История пожарной охраны России»</w:t>
      </w:r>
    </w:p>
    <w:p w:rsidR="00D01964" w:rsidRPr="00017C9F" w:rsidRDefault="00871422" w:rsidP="00017C9F">
      <w:pPr>
        <w:pStyle w:val="a3"/>
        <w:numPr>
          <w:ilvl w:val="0"/>
          <w:numId w:val="1"/>
        </w:numPr>
        <w:shd w:val="clear" w:color="auto" w:fill="FFFFFF"/>
        <w:tabs>
          <w:tab w:val="left" w:pos="7680"/>
        </w:tabs>
        <w:ind w:left="567" w:hanging="283"/>
        <w:jc w:val="both"/>
        <w:rPr>
          <w:color w:val="000000"/>
          <w:sz w:val="28"/>
          <w:szCs w:val="28"/>
        </w:rPr>
      </w:pPr>
      <w:r w:rsidRPr="00017C9F">
        <w:rPr>
          <w:i/>
          <w:color w:val="000000"/>
          <w:sz w:val="28"/>
          <w:szCs w:val="28"/>
        </w:rPr>
        <w:t>Организационный этап.</w:t>
      </w:r>
      <w:r w:rsidR="00D01964" w:rsidRPr="00017C9F">
        <w:rPr>
          <w:i/>
          <w:color w:val="000000"/>
          <w:sz w:val="28"/>
          <w:szCs w:val="28"/>
        </w:rPr>
        <w:t xml:space="preserve"> </w:t>
      </w:r>
    </w:p>
    <w:p w:rsidR="00D01964" w:rsidRPr="00017C9F" w:rsidRDefault="00871422" w:rsidP="00017C9F">
      <w:pPr>
        <w:pStyle w:val="a3"/>
        <w:shd w:val="clear" w:color="auto" w:fill="FFFFFF"/>
        <w:tabs>
          <w:tab w:val="left" w:pos="7680"/>
        </w:tabs>
        <w:ind w:left="360"/>
        <w:jc w:val="both"/>
        <w:rPr>
          <w:color w:val="000000"/>
          <w:sz w:val="28"/>
          <w:szCs w:val="28"/>
        </w:rPr>
      </w:pPr>
      <w:r w:rsidRPr="00017C9F">
        <w:rPr>
          <w:color w:val="000000"/>
          <w:sz w:val="28"/>
          <w:szCs w:val="28"/>
        </w:rPr>
        <w:t>Входят обучающиеся, рассаживаются по группам.  (4 группы)</w:t>
      </w:r>
    </w:p>
    <w:p w:rsidR="00017C9F" w:rsidRDefault="00871422" w:rsidP="00017C9F">
      <w:pPr>
        <w:pStyle w:val="a3"/>
        <w:numPr>
          <w:ilvl w:val="0"/>
          <w:numId w:val="1"/>
        </w:numPr>
        <w:shd w:val="clear" w:color="auto" w:fill="FFFFFF"/>
        <w:tabs>
          <w:tab w:val="left" w:pos="7680"/>
        </w:tabs>
        <w:jc w:val="both"/>
        <w:rPr>
          <w:i/>
          <w:color w:val="000000"/>
          <w:sz w:val="28"/>
          <w:szCs w:val="28"/>
        </w:rPr>
      </w:pPr>
      <w:r w:rsidRPr="00017C9F">
        <w:rPr>
          <w:i/>
          <w:color w:val="000000"/>
          <w:sz w:val="28"/>
          <w:szCs w:val="28"/>
        </w:rPr>
        <w:t xml:space="preserve">Постановка </w:t>
      </w:r>
      <w:r w:rsidR="009906A5">
        <w:rPr>
          <w:i/>
          <w:color w:val="000000"/>
          <w:sz w:val="28"/>
          <w:szCs w:val="28"/>
        </w:rPr>
        <w:t xml:space="preserve">темы </w:t>
      </w:r>
      <w:r w:rsidRPr="00017C9F">
        <w:rPr>
          <w:i/>
          <w:color w:val="000000"/>
          <w:sz w:val="28"/>
          <w:szCs w:val="28"/>
        </w:rPr>
        <w:t xml:space="preserve"> урока</w:t>
      </w:r>
      <w:r w:rsidR="00D01964" w:rsidRPr="00017C9F">
        <w:rPr>
          <w:i/>
          <w:color w:val="000000"/>
          <w:sz w:val="28"/>
          <w:szCs w:val="28"/>
        </w:rPr>
        <w:t xml:space="preserve"> </w:t>
      </w:r>
      <w:r w:rsidR="00D01964" w:rsidRPr="00017C9F">
        <w:rPr>
          <w:b/>
          <w:i/>
          <w:color w:val="000000"/>
          <w:sz w:val="28"/>
          <w:szCs w:val="28"/>
        </w:rPr>
        <w:t>(5 мин)</w:t>
      </w:r>
      <w:r w:rsidR="00017C9F" w:rsidRPr="00017C9F">
        <w:rPr>
          <w:i/>
          <w:color w:val="000000"/>
          <w:sz w:val="28"/>
          <w:szCs w:val="28"/>
        </w:rPr>
        <w:t xml:space="preserve"> </w:t>
      </w:r>
    </w:p>
    <w:p w:rsidR="009906A5" w:rsidRPr="009906A5" w:rsidRDefault="009906A5" w:rsidP="009906A5">
      <w:pPr>
        <w:pStyle w:val="a3"/>
        <w:shd w:val="clear" w:color="auto" w:fill="FFFFFF"/>
        <w:tabs>
          <w:tab w:val="left" w:pos="7680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Обучающимся показывается ряд слайдов. Предлагается определить, что общего между ними, какая тема объединяет все эти слайды. (Учебная задача. Узнать….,познакомится…, понять…) </w:t>
      </w:r>
    </w:p>
    <w:p w:rsidR="00871422" w:rsidRPr="00017C9F" w:rsidRDefault="00017C9F" w:rsidP="00017C9F">
      <w:pPr>
        <w:pStyle w:val="a3"/>
        <w:shd w:val="clear" w:color="auto" w:fill="FFFFFF"/>
        <w:tabs>
          <w:tab w:val="left" w:pos="7680"/>
        </w:tabs>
        <w:ind w:left="360"/>
        <w:jc w:val="both"/>
        <w:rPr>
          <w:i/>
          <w:color w:val="000000"/>
          <w:sz w:val="28"/>
          <w:szCs w:val="28"/>
        </w:rPr>
      </w:pPr>
      <w:r w:rsidRPr="00017C9F">
        <w:rPr>
          <w:i/>
          <w:color w:val="000000"/>
          <w:sz w:val="28"/>
          <w:szCs w:val="28"/>
        </w:rPr>
        <w:t>Вступительное слово.</w:t>
      </w:r>
      <w:r w:rsidRPr="00017C9F">
        <w:rPr>
          <w:color w:val="000000"/>
          <w:sz w:val="28"/>
          <w:szCs w:val="28"/>
          <w:shd w:val="clear" w:color="auto" w:fill="FFFFFF"/>
        </w:rPr>
        <w:t xml:space="preserve"> Сегодня трудно представить себе такую отрасль человеческой деятельности, где бы люди не пользовались огнем. Но неосторожное обращение с огнем может привести к беде. Статистика говорит о том, что ежегодно в мире происходит более 5 миллионов пожаров. Каждый час в огне погибает один человек, два получают ожоги и травмы. Каждый третий погибший – ребенок.</w:t>
      </w:r>
      <w:r w:rsidRPr="00017C9F">
        <w:rPr>
          <w:rStyle w:val="apple-converted-space"/>
          <w:color w:val="000000"/>
          <w:sz w:val="28"/>
          <w:szCs w:val="28"/>
          <w:shd w:val="clear" w:color="auto" w:fill="FFFFFF"/>
        </w:rPr>
        <w:t xml:space="preserve"> Как только люди поняли что огонь не только благо, но и может быть источником опасности они стали искать меры борьбы с ним. Сегодня бороться </w:t>
      </w:r>
      <w:r>
        <w:rPr>
          <w:rStyle w:val="apple-converted-space"/>
          <w:color w:val="000000"/>
          <w:sz w:val="28"/>
          <w:szCs w:val="28"/>
          <w:shd w:val="clear" w:color="auto" w:fill="FFFFFF"/>
        </w:rPr>
        <w:t xml:space="preserve">нам </w:t>
      </w:r>
      <w:r w:rsidRPr="00017C9F">
        <w:rPr>
          <w:rStyle w:val="apple-converted-space"/>
          <w:color w:val="000000"/>
          <w:sz w:val="28"/>
          <w:szCs w:val="28"/>
          <w:shd w:val="clear" w:color="auto" w:fill="FFFFFF"/>
        </w:rPr>
        <w:t>с огнем помогают пожарные.</w:t>
      </w:r>
      <w:r w:rsidRPr="00017C9F">
        <w:rPr>
          <w:color w:val="000000"/>
          <w:sz w:val="28"/>
          <w:szCs w:val="28"/>
          <w:shd w:val="clear" w:color="auto" w:fill="FFFFFF"/>
        </w:rPr>
        <w:t xml:space="preserve"> Пожарная охрана России имеет богатую историю, уходящую в глубь веков.</w:t>
      </w:r>
    </w:p>
    <w:p w:rsidR="00D01964" w:rsidRPr="00017C9F" w:rsidRDefault="00D01964" w:rsidP="00017C9F">
      <w:pPr>
        <w:pStyle w:val="a3"/>
        <w:numPr>
          <w:ilvl w:val="0"/>
          <w:numId w:val="1"/>
        </w:numPr>
        <w:shd w:val="clear" w:color="auto" w:fill="FFFFFF"/>
        <w:tabs>
          <w:tab w:val="left" w:pos="7680"/>
        </w:tabs>
        <w:jc w:val="both"/>
        <w:rPr>
          <w:i/>
          <w:color w:val="000000"/>
          <w:sz w:val="28"/>
          <w:szCs w:val="28"/>
        </w:rPr>
      </w:pPr>
      <w:r w:rsidRPr="00017C9F">
        <w:rPr>
          <w:i/>
          <w:color w:val="000000"/>
          <w:sz w:val="28"/>
          <w:szCs w:val="28"/>
        </w:rPr>
        <w:t xml:space="preserve">Усвоение новых знаний. </w:t>
      </w:r>
      <w:r w:rsidRPr="00017C9F">
        <w:rPr>
          <w:b/>
          <w:i/>
          <w:color w:val="000000"/>
          <w:sz w:val="28"/>
          <w:szCs w:val="28"/>
        </w:rPr>
        <w:t>(15 мин)</w:t>
      </w:r>
    </w:p>
    <w:p w:rsidR="00871422" w:rsidRPr="00017C9F" w:rsidRDefault="00D01964" w:rsidP="00017C9F">
      <w:pPr>
        <w:pStyle w:val="a3"/>
        <w:shd w:val="clear" w:color="auto" w:fill="FFFFFF"/>
        <w:tabs>
          <w:tab w:val="left" w:pos="7680"/>
        </w:tabs>
        <w:ind w:left="360"/>
        <w:jc w:val="both"/>
        <w:rPr>
          <w:color w:val="000000"/>
          <w:sz w:val="28"/>
          <w:szCs w:val="28"/>
        </w:rPr>
      </w:pPr>
      <w:r w:rsidRPr="00017C9F">
        <w:rPr>
          <w:i/>
          <w:color w:val="000000"/>
          <w:sz w:val="28"/>
          <w:szCs w:val="28"/>
        </w:rPr>
        <w:t xml:space="preserve"> </w:t>
      </w:r>
      <w:r w:rsidRPr="00017C9F">
        <w:rPr>
          <w:color w:val="000000"/>
          <w:sz w:val="28"/>
          <w:szCs w:val="28"/>
        </w:rPr>
        <w:t>Обучающимся предлагается выполнить  задание на рабочем листке</w:t>
      </w:r>
      <w:r w:rsidR="00017C9F">
        <w:rPr>
          <w:color w:val="000000"/>
          <w:sz w:val="28"/>
          <w:szCs w:val="28"/>
        </w:rPr>
        <w:t xml:space="preserve"> (прил</w:t>
      </w:r>
      <w:r w:rsidR="001521F1">
        <w:rPr>
          <w:color w:val="000000"/>
          <w:sz w:val="28"/>
          <w:szCs w:val="28"/>
        </w:rPr>
        <w:t>.</w:t>
      </w:r>
      <w:r w:rsidR="00017C9F">
        <w:rPr>
          <w:color w:val="000000"/>
          <w:sz w:val="28"/>
          <w:szCs w:val="28"/>
        </w:rPr>
        <w:t xml:space="preserve"> 1)</w:t>
      </w:r>
      <w:r w:rsidRPr="00017C9F">
        <w:rPr>
          <w:color w:val="000000"/>
          <w:sz w:val="28"/>
          <w:szCs w:val="28"/>
        </w:rPr>
        <w:t>. По ходу рассказа учителя и просмотра презентации, заполнить имеющиеся пропуски в тексте так</w:t>
      </w:r>
      <w:r w:rsidR="00017C9F">
        <w:rPr>
          <w:color w:val="000000"/>
          <w:sz w:val="28"/>
          <w:szCs w:val="28"/>
        </w:rPr>
        <w:t>, ч</w:t>
      </w:r>
      <w:r w:rsidRPr="00017C9F">
        <w:rPr>
          <w:color w:val="000000"/>
          <w:sz w:val="28"/>
          <w:szCs w:val="28"/>
        </w:rPr>
        <w:t>тобы получился логичный, законченный конспект.</w:t>
      </w:r>
    </w:p>
    <w:p w:rsidR="00532CF8" w:rsidRDefault="00D01964" w:rsidP="00017C9F">
      <w:pPr>
        <w:pStyle w:val="a3"/>
        <w:shd w:val="clear" w:color="auto" w:fill="FFFFFF"/>
        <w:tabs>
          <w:tab w:val="left" w:pos="7680"/>
        </w:tabs>
        <w:ind w:left="360"/>
        <w:jc w:val="both"/>
        <w:rPr>
          <w:color w:val="000000"/>
          <w:sz w:val="28"/>
          <w:szCs w:val="28"/>
        </w:rPr>
      </w:pPr>
      <w:r w:rsidRPr="00017C9F">
        <w:rPr>
          <w:color w:val="000000"/>
          <w:sz w:val="28"/>
          <w:szCs w:val="28"/>
        </w:rPr>
        <w:t>Далее учитель рассказывает о современном вооружении и обмундировании пожарных.</w:t>
      </w:r>
      <w:r w:rsidR="00756EAE" w:rsidRPr="00017C9F">
        <w:rPr>
          <w:i/>
          <w:color w:val="000000"/>
          <w:sz w:val="28"/>
          <w:szCs w:val="28"/>
        </w:rPr>
        <w:t xml:space="preserve"> </w:t>
      </w:r>
      <w:r w:rsidRPr="00017C9F">
        <w:rPr>
          <w:color w:val="000000"/>
          <w:sz w:val="28"/>
          <w:szCs w:val="28"/>
        </w:rPr>
        <w:t>Показывает презентацию. Просит обратить внимание на рабочие листки</w:t>
      </w:r>
      <w:r w:rsidR="00756EAE" w:rsidRPr="00017C9F">
        <w:rPr>
          <w:color w:val="000000"/>
          <w:sz w:val="28"/>
          <w:szCs w:val="28"/>
        </w:rPr>
        <w:t>.</w:t>
      </w:r>
      <w:r w:rsidR="00654731">
        <w:rPr>
          <w:color w:val="000000"/>
          <w:sz w:val="28"/>
          <w:szCs w:val="28"/>
        </w:rPr>
        <w:t xml:space="preserve"> Предлагает выполнить задание №2.</w:t>
      </w:r>
      <w:r w:rsidR="00532CF8">
        <w:rPr>
          <w:color w:val="000000"/>
          <w:sz w:val="28"/>
          <w:szCs w:val="28"/>
        </w:rPr>
        <w:t xml:space="preserve"> Проверка задания.</w:t>
      </w:r>
    </w:p>
    <w:p w:rsidR="00756EAE" w:rsidRPr="00017C9F" w:rsidRDefault="00532CF8" w:rsidP="00017C9F">
      <w:pPr>
        <w:pStyle w:val="a3"/>
        <w:shd w:val="clear" w:color="auto" w:fill="FFFFFF"/>
        <w:tabs>
          <w:tab w:val="left" w:pos="7680"/>
        </w:tabs>
        <w:ind w:left="3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Далее учитель с</w:t>
      </w:r>
      <w:r w:rsidR="00756EAE" w:rsidRPr="00017C9F">
        <w:rPr>
          <w:color w:val="000000"/>
          <w:sz w:val="28"/>
          <w:szCs w:val="28"/>
        </w:rPr>
        <w:t>ообщает, что на уроке присутствует гость. Представляет его.</w:t>
      </w:r>
      <w:r w:rsidR="00017C9F" w:rsidRPr="00017C9F">
        <w:rPr>
          <w:i/>
          <w:color w:val="000000"/>
          <w:sz w:val="28"/>
          <w:szCs w:val="28"/>
        </w:rPr>
        <w:t xml:space="preserve"> </w:t>
      </w:r>
      <w:r w:rsidR="00017C9F" w:rsidRPr="00017C9F">
        <w:rPr>
          <w:b/>
          <w:i/>
          <w:color w:val="000000"/>
          <w:sz w:val="28"/>
          <w:szCs w:val="28"/>
        </w:rPr>
        <w:t>(5 мин)</w:t>
      </w:r>
      <w:r w:rsidR="00017C9F" w:rsidRPr="00017C9F">
        <w:rPr>
          <w:i/>
          <w:color w:val="000000"/>
          <w:sz w:val="28"/>
          <w:szCs w:val="28"/>
        </w:rPr>
        <w:t xml:space="preserve">  </w:t>
      </w:r>
    </w:p>
    <w:p w:rsidR="00756EAE" w:rsidRPr="00017C9F" w:rsidRDefault="00756EAE" w:rsidP="00017C9F">
      <w:pPr>
        <w:pStyle w:val="a3"/>
        <w:numPr>
          <w:ilvl w:val="0"/>
          <w:numId w:val="1"/>
        </w:numPr>
        <w:shd w:val="clear" w:color="auto" w:fill="FFFFFF"/>
        <w:tabs>
          <w:tab w:val="left" w:pos="7680"/>
        </w:tabs>
        <w:ind w:left="567"/>
        <w:jc w:val="both"/>
        <w:rPr>
          <w:i/>
          <w:color w:val="000000"/>
          <w:sz w:val="28"/>
          <w:szCs w:val="28"/>
        </w:rPr>
      </w:pPr>
      <w:r w:rsidRPr="00017C9F">
        <w:rPr>
          <w:i/>
          <w:color w:val="000000"/>
          <w:sz w:val="28"/>
          <w:szCs w:val="28"/>
        </w:rPr>
        <w:t xml:space="preserve">Выступление приглашенного гостя.  </w:t>
      </w:r>
      <w:r w:rsidRPr="00017C9F">
        <w:rPr>
          <w:b/>
          <w:i/>
          <w:color w:val="000000"/>
          <w:sz w:val="28"/>
          <w:szCs w:val="28"/>
        </w:rPr>
        <w:t>(5-6 мин)</w:t>
      </w:r>
      <w:r w:rsidRPr="00017C9F">
        <w:rPr>
          <w:i/>
          <w:color w:val="000000"/>
          <w:sz w:val="28"/>
          <w:szCs w:val="28"/>
        </w:rPr>
        <w:t xml:space="preserve"> </w:t>
      </w:r>
      <w:r w:rsidR="00D01964" w:rsidRPr="00017C9F">
        <w:rPr>
          <w:i/>
          <w:color w:val="000000"/>
          <w:sz w:val="28"/>
          <w:szCs w:val="28"/>
        </w:rPr>
        <w:t xml:space="preserve"> </w:t>
      </w:r>
      <w:r w:rsidRPr="00017C9F">
        <w:rPr>
          <w:i/>
          <w:color w:val="000000"/>
          <w:sz w:val="28"/>
          <w:szCs w:val="28"/>
        </w:rPr>
        <w:t>Кратко</w:t>
      </w:r>
      <w:r w:rsidRPr="00017C9F">
        <w:rPr>
          <w:color w:val="000000"/>
          <w:sz w:val="28"/>
          <w:szCs w:val="28"/>
        </w:rPr>
        <w:t xml:space="preserve"> рассказывает о профессии пожарного. Показывает, как правильно надевать боевку. По желанию ребят помогает им примерить боевку на себя.</w:t>
      </w:r>
    </w:p>
    <w:p w:rsidR="00017C9F" w:rsidRPr="00017C9F" w:rsidRDefault="00017C9F" w:rsidP="00017C9F">
      <w:pPr>
        <w:pStyle w:val="a3"/>
        <w:shd w:val="clear" w:color="auto" w:fill="FFFFFF"/>
        <w:tabs>
          <w:tab w:val="left" w:pos="7680"/>
        </w:tabs>
        <w:jc w:val="both"/>
        <w:rPr>
          <w:i/>
          <w:color w:val="000000"/>
          <w:sz w:val="28"/>
          <w:szCs w:val="28"/>
        </w:rPr>
      </w:pPr>
    </w:p>
    <w:p w:rsidR="00756EAE" w:rsidRPr="00017C9F" w:rsidRDefault="00756EAE" w:rsidP="00017C9F">
      <w:pPr>
        <w:pStyle w:val="a3"/>
        <w:numPr>
          <w:ilvl w:val="0"/>
          <w:numId w:val="1"/>
        </w:numPr>
        <w:shd w:val="clear" w:color="auto" w:fill="FFFFFF"/>
        <w:tabs>
          <w:tab w:val="left" w:pos="7680"/>
        </w:tabs>
        <w:jc w:val="both"/>
        <w:rPr>
          <w:color w:val="000000"/>
          <w:sz w:val="28"/>
          <w:szCs w:val="28"/>
        </w:rPr>
      </w:pPr>
      <w:r w:rsidRPr="00017C9F">
        <w:rPr>
          <w:i/>
          <w:color w:val="000000"/>
          <w:sz w:val="28"/>
          <w:szCs w:val="28"/>
        </w:rPr>
        <w:lastRenderedPageBreak/>
        <w:t xml:space="preserve">Закрепление. </w:t>
      </w:r>
      <w:r w:rsidRPr="00017C9F">
        <w:rPr>
          <w:b/>
          <w:i/>
          <w:color w:val="000000"/>
          <w:sz w:val="28"/>
          <w:szCs w:val="28"/>
        </w:rPr>
        <w:t>( 1</w:t>
      </w:r>
      <w:r w:rsidR="00532CF8">
        <w:rPr>
          <w:b/>
          <w:i/>
          <w:color w:val="000000"/>
          <w:sz w:val="28"/>
          <w:szCs w:val="28"/>
        </w:rPr>
        <w:t>0</w:t>
      </w:r>
      <w:r w:rsidRPr="00017C9F">
        <w:rPr>
          <w:b/>
          <w:i/>
          <w:color w:val="000000"/>
          <w:sz w:val="28"/>
          <w:szCs w:val="28"/>
        </w:rPr>
        <w:t xml:space="preserve"> мин)</w:t>
      </w:r>
    </w:p>
    <w:p w:rsidR="00756EAE" w:rsidRDefault="00532CF8" w:rsidP="00017C9F">
      <w:pPr>
        <w:pStyle w:val="a3"/>
        <w:shd w:val="clear" w:color="auto" w:fill="FFFFFF"/>
        <w:tabs>
          <w:tab w:val="left" w:pos="7680"/>
        </w:tabs>
        <w:ind w:left="3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Работа в группах. На столах лежат конверты с заданиями (кроссворд). По команде учителя ребята приступают к его решению. Сообщают ключевое слово. (совместная проверка).</w:t>
      </w:r>
    </w:p>
    <w:p w:rsidR="00532CF8" w:rsidRPr="00017C9F" w:rsidRDefault="00532CF8" w:rsidP="00017C9F">
      <w:pPr>
        <w:pStyle w:val="a3"/>
        <w:shd w:val="clear" w:color="auto" w:fill="FFFFFF"/>
        <w:tabs>
          <w:tab w:val="left" w:pos="7680"/>
        </w:tabs>
        <w:ind w:left="3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Далее учитель предлагает обучающимся немного пофантазировать и нарисовать, какой может стать одежда и техника пожарного через 100 лет. Каждая группа изображает свое видение на листе ватмана, затем представитель от группы, либо все вместе презентуют то, что получилось.</w:t>
      </w:r>
    </w:p>
    <w:p w:rsidR="00017C9F" w:rsidRPr="00D55C05" w:rsidRDefault="00017C9F" w:rsidP="00017C9F">
      <w:pPr>
        <w:pStyle w:val="a3"/>
        <w:numPr>
          <w:ilvl w:val="0"/>
          <w:numId w:val="1"/>
        </w:numPr>
        <w:shd w:val="clear" w:color="auto" w:fill="FFFFFF"/>
        <w:tabs>
          <w:tab w:val="left" w:pos="7680"/>
        </w:tabs>
        <w:jc w:val="both"/>
        <w:rPr>
          <w:color w:val="000000"/>
          <w:sz w:val="28"/>
          <w:szCs w:val="28"/>
        </w:rPr>
      </w:pPr>
      <w:r w:rsidRPr="00017C9F">
        <w:rPr>
          <w:i/>
          <w:color w:val="000000"/>
          <w:sz w:val="28"/>
          <w:szCs w:val="28"/>
        </w:rPr>
        <w:t>Рефлексия</w:t>
      </w:r>
      <w:r w:rsidR="001521F1">
        <w:rPr>
          <w:i/>
          <w:color w:val="000000"/>
          <w:sz w:val="28"/>
          <w:szCs w:val="28"/>
        </w:rPr>
        <w:t xml:space="preserve"> </w:t>
      </w:r>
      <w:r w:rsidR="001521F1" w:rsidRPr="001521F1">
        <w:rPr>
          <w:b/>
          <w:i/>
          <w:color w:val="000000"/>
          <w:sz w:val="28"/>
          <w:szCs w:val="28"/>
        </w:rPr>
        <w:t>(2-3 мин)</w:t>
      </w:r>
      <w:r w:rsidR="00D55C05">
        <w:rPr>
          <w:b/>
          <w:i/>
          <w:color w:val="000000"/>
          <w:sz w:val="28"/>
          <w:szCs w:val="28"/>
        </w:rPr>
        <w:t xml:space="preserve"> </w:t>
      </w:r>
      <w:r w:rsidR="00654731">
        <w:rPr>
          <w:b/>
          <w:i/>
          <w:color w:val="000000"/>
          <w:sz w:val="28"/>
          <w:szCs w:val="28"/>
        </w:rPr>
        <w:t xml:space="preserve"> </w:t>
      </w:r>
      <w:r w:rsidR="00D55C05" w:rsidRPr="00D55C05">
        <w:rPr>
          <w:color w:val="000000"/>
          <w:sz w:val="28"/>
          <w:szCs w:val="28"/>
        </w:rPr>
        <w:t>Продолжите фразу</w:t>
      </w:r>
      <w:r w:rsidR="00D55C05">
        <w:rPr>
          <w:color w:val="000000"/>
          <w:sz w:val="28"/>
          <w:szCs w:val="28"/>
        </w:rPr>
        <w:t xml:space="preserve">: « На уроке я узнал…. Меня удивило….» </w:t>
      </w:r>
    </w:p>
    <w:p w:rsidR="00017C9F" w:rsidRDefault="00017C9F" w:rsidP="00017C9F">
      <w:pPr>
        <w:pStyle w:val="a3"/>
        <w:shd w:val="clear" w:color="auto" w:fill="FFFFFF"/>
        <w:tabs>
          <w:tab w:val="left" w:pos="7680"/>
        </w:tabs>
        <w:jc w:val="both"/>
        <w:rPr>
          <w:i/>
          <w:color w:val="000000"/>
          <w:sz w:val="28"/>
          <w:szCs w:val="28"/>
        </w:rPr>
      </w:pPr>
      <w:bookmarkStart w:id="0" w:name="_GoBack"/>
      <w:bookmarkEnd w:id="0"/>
    </w:p>
    <w:p w:rsidR="000E78CA" w:rsidRDefault="000E78CA" w:rsidP="00017C9F">
      <w:pPr>
        <w:pStyle w:val="a3"/>
        <w:shd w:val="clear" w:color="auto" w:fill="FFFFFF"/>
        <w:tabs>
          <w:tab w:val="left" w:pos="7680"/>
        </w:tabs>
        <w:jc w:val="both"/>
        <w:rPr>
          <w:i/>
          <w:color w:val="000000"/>
          <w:sz w:val="28"/>
          <w:szCs w:val="28"/>
        </w:rPr>
      </w:pPr>
    </w:p>
    <w:p w:rsidR="000E78CA" w:rsidRDefault="000E78CA" w:rsidP="00017C9F">
      <w:pPr>
        <w:pStyle w:val="a3"/>
        <w:shd w:val="clear" w:color="auto" w:fill="FFFFFF"/>
        <w:tabs>
          <w:tab w:val="left" w:pos="7680"/>
        </w:tabs>
        <w:jc w:val="both"/>
        <w:rPr>
          <w:i/>
          <w:color w:val="000000"/>
          <w:sz w:val="28"/>
          <w:szCs w:val="28"/>
        </w:rPr>
      </w:pPr>
    </w:p>
    <w:p w:rsidR="000E78CA" w:rsidRDefault="000E78CA" w:rsidP="00017C9F">
      <w:pPr>
        <w:pStyle w:val="a3"/>
        <w:shd w:val="clear" w:color="auto" w:fill="FFFFFF"/>
        <w:tabs>
          <w:tab w:val="left" w:pos="7680"/>
        </w:tabs>
        <w:jc w:val="both"/>
        <w:rPr>
          <w:i/>
          <w:color w:val="000000"/>
          <w:sz w:val="28"/>
          <w:szCs w:val="28"/>
        </w:rPr>
      </w:pPr>
    </w:p>
    <w:p w:rsidR="000E78CA" w:rsidRDefault="000E78CA" w:rsidP="00017C9F">
      <w:pPr>
        <w:pStyle w:val="a3"/>
        <w:shd w:val="clear" w:color="auto" w:fill="FFFFFF"/>
        <w:tabs>
          <w:tab w:val="left" w:pos="7680"/>
        </w:tabs>
        <w:jc w:val="both"/>
        <w:rPr>
          <w:i/>
          <w:color w:val="000000"/>
          <w:sz w:val="28"/>
          <w:szCs w:val="28"/>
        </w:rPr>
      </w:pPr>
    </w:p>
    <w:p w:rsidR="000E78CA" w:rsidRDefault="000E78CA" w:rsidP="00017C9F">
      <w:pPr>
        <w:pStyle w:val="a3"/>
        <w:shd w:val="clear" w:color="auto" w:fill="FFFFFF"/>
        <w:tabs>
          <w:tab w:val="left" w:pos="7680"/>
        </w:tabs>
        <w:jc w:val="both"/>
        <w:rPr>
          <w:i/>
          <w:color w:val="000000"/>
          <w:sz w:val="28"/>
          <w:szCs w:val="28"/>
        </w:rPr>
      </w:pPr>
    </w:p>
    <w:p w:rsidR="000E78CA" w:rsidRDefault="000E78CA" w:rsidP="00017C9F">
      <w:pPr>
        <w:pStyle w:val="a3"/>
        <w:shd w:val="clear" w:color="auto" w:fill="FFFFFF"/>
        <w:tabs>
          <w:tab w:val="left" w:pos="7680"/>
        </w:tabs>
        <w:jc w:val="both"/>
        <w:rPr>
          <w:i/>
          <w:color w:val="000000"/>
          <w:sz w:val="28"/>
          <w:szCs w:val="28"/>
        </w:rPr>
      </w:pPr>
    </w:p>
    <w:p w:rsidR="000E78CA" w:rsidRDefault="000E78CA" w:rsidP="00017C9F">
      <w:pPr>
        <w:pStyle w:val="a3"/>
        <w:shd w:val="clear" w:color="auto" w:fill="FFFFFF"/>
        <w:tabs>
          <w:tab w:val="left" w:pos="7680"/>
        </w:tabs>
        <w:jc w:val="both"/>
        <w:rPr>
          <w:i/>
          <w:color w:val="000000"/>
          <w:sz w:val="28"/>
          <w:szCs w:val="28"/>
        </w:rPr>
      </w:pPr>
    </w:p>
    <w:p w:rsidR="000E78CA" w:rsidRDefault="000E78CA" w:rsidP="00017C9F">
      <w:pPr>
        <w:pStyle w:val="a3"/>
        <w:shd w:val="clear" w:color="auto" w:fill="FFFFFF"/>
        <w:tabs>
          <w:tab w:val="left" w:pos="7680"/>
        </w:tabs>
        <w:jc w:val="both"/>
        <w:rPr>
          <w:i/>
          <w:color w:val="000000"/>
          <w:sz w:val="28"/>
          <w:szCs w:val="28"/>
        </w:rPr>
      </w:pPr>
    </w:p>
    <w:p w:rsidR="000E78CA" w:rsidRDefault="000E78CA" w:rsidP="00017C9F">
      <w:pPr>
        <w:pStyle w:val="a3"/>
        <w:shd w:val="clear" w:color="auto" w:fill="FFFFFF"/>
        <w:tabs>
          <w:tab w:val="left" w:pos="7680"/>
        </w:tabs>
        <w:jc w:val="both"/>
        <w:rPr>
          <w:i/>
          <w:color w:val="000000"/>
          <w:sz w:val="28"/>
          <w:szCs w:val="28"/>
        </w:rPr>
      </w:pPr>
    </w:p>
    <w:p w:rsidR="000E78CA" w:rsidRDefault="000E78CA" w:rsidP="00017C9F">
      <w:pPr>
        <w:pStyle w:val="a3"/>
        <w:shd w:val="clear" w:color="auto" w:fill="FFFFFF"/>
        <w:tabs>
          <w:tab w:val="left" w:pos="7680"/>
        </w:tabs>
        <w:jc w:val="both"/>
        <w:rPr>
          <w:i/>
          <w:color w:val="000000"/>
          <w:sz w:val="28"/>
          <w:szCs w:val="28"/>
        </w:rPr>
      </w:pPr>
    </w:p>
    <w:p w:rsidR="000E78CA" w:rsidRDefault="000E78CA" w:rsidP="00017C9F">
      <w:pPr>
        <w:pStyle w:val="a3"/>
        <w:shd w:val="clear" w:color="auto" w:fill="FFFFFF"/>
        <w:tabs>
          <w:tab w:val="left" w:pos="7680"/>
        </w:tabs>
        <w:jc w:val="both"/>
        <w:rPr>
          <w:i/>
          <w:color w:val="000000"/>
          <w:sz w:val="28"/>
          <w:szCs w:val="28"/>
        </w:rPr>
      </w:pPr>
    </w:p>
    <w:p w:rsidR="000E78CA" w:rsidRDefault="000E78CA" w:rsidP="00017C9F">
      <w:pPr>
        <w:pStyle w:val="a3"/>
        <w:shd w:val="clear" w:color="auto" w:fill="FFFFFF"/>
        <w:tabs>
          <w:tab w:val="left" w:pos="7680"/>
        </w:tabs>
        <w:jc w:val="both"/>
        <w:rPr>
          <w:i/>
          <w:color w:val="000000"/>
          <w:sz w:val="28"/>
          <w:szCs w:val="28"/>
        </w:rPr>
      </w:pPr>
    </w:p>
    <w:p w:rsidR="000E78CA" w:rsidRDefault="000E78CA" w:rsidP="00017C9F">
      <w:pPr>
        <w:pStyle w:val="a3"/>
        <w:shd w:val="clear" w:color="auto" w:fill="FFFFFF"/>
        <w:tabs>
          <w:tab w:val="left" w:pos="7680"/>
        </w:tabs>
        <w:jc w:val="both"/>
        <w:rPr>
          <w:i/>
          <w:color w:val="000000"/>
          <w:sz w:val="28"/>
          <w:szCs w:val="28"/>
        </w:rPr>
      </w:pPr>
    </w:p>
    <w:p w:rsidR="000E78CA" w:rsidRDefault="000E78CA" w:rsidP="00017C9F">
      <w:pPr>
        <w:pStyle w:val="a3"/>
        <w:shd w:val="clear" w:color="auto" w:fill="FFFFFF"/>
        <w:tabs>
          <w:tab w:val="left" w:pos="7680"/>
        </w:tabs>
        <w:jc w:val="both"/>
        <w:rPr>
          <w:i/>
          <w:color w:val="000000"/>
          <w:sz w:val="28"/>
          <w:szCs w:val="28"/>
        </w:rPr>
      </w:pPr>
    </w:p>
    <w:p w:rsidR="000E78CA" w:rsidRDefault="000E78CA" w:rsidP="00017C9F">
      <w:pPr>
        <w:pStyle w:val="a3"/>
        <w:shd w:val="clear" w:color="auto" w:fill="FFFFFF"/>
        <w:tabs>
          <w:tab w:val="left" w:pos="7680"/>
        </w:tabs>
        <w:jc w:val="both"/>
        <w:rPr>
          <w:i/>
          <w:color w:val="000000"/>
          <w:sz w:val="28"/>
          <w:szCs w:val="28"/>
        </w:rPr>
      </w:pPr>
    </w:p>
    <w:p w:rsidR="000E78CA" w:rsidRDefault="000E78CA" w:rsidP="00017C9F">
      <w:pPr>
        <w:pStyle w:val="a3"/>
        <w:shd w:val="clear" w:color="auto" w:fill="FFFFFF"/>
        <w:tabs>
          <w:tab w:val="left" w:pos="7680"/>
        </w:tabs>
        <w:jc w:val="both"/>
        <w:rPr>
          <w:i/>
          <w:color w:val="000000"/>
          <w:sz w:val="28"/>
          <w:szCs w:val="28"/>
        </w:rPr>
      </w:pPr>
    </w:p>
    <w:p w:rsidR="000E78CA" w:rsidRDefault="000E78CA" w:rsidP="000E78CA">
      <w:pPr>
        <w:pStyle w:val="a3"/>
        <w:shd w:val="clear" w:color="auto" w:fill="FFFFFF"/>
        <w:tabs>
          <w:tab w:val="left" w:pos="7680"/>
        </w:tabs>
        <w:jc w:val="center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lastRenderedPageBreak/>
        <w:t>Рабочий листок</w:t>
      </w:r>
    </w:p>
    <w:p w:rsidR="000E78CA" w:rsidRPr="00374847" w:rsidRDefault="000E78CA" w:rsidP="000E78CA">
      <w:pPr>
        <w:spacing w:before="100" w:beforeAutospacing="1" w:after="100" w:afterAutospacing="1" w:line="240" w:lineRule="auto"/>
        <w:ind w:left="-993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374847">
        <w:rPr>
          <w:rFonts w:ascii="Times New Roman" w:hAnsi="Times New Roman" w:cs="Times New Roman"/>
          <w:b/>
          <w:sz w:val="24"/>
          <w:szCs w:val="24"/>
        </w:rPr>
        <w:t>История пожарной охраны России</w:t>
      </w:r>
    </w:p>
    <w:p w:rsidR="000E78CA" w:rsidRPr="00CA1BE7" w:rsidRDefault="000E78CA" w:rsidP="000E78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74ABD">
        <w:rPr>
          <w:rFonts w:ascii="Times New Roman" w:hAnsi="Times New Roman" w:cs="Times New Roman"/>
          <w:sz w:val="24"/>
          <w:szCs w:val="24"/>
        </w:rPr>
        <w:t xml:space="preserve">История пожарной охраны России ведёт свой отсчёт с________ г. Именно в этот день был принят </w:t>
      </w:r>
      <w:r>
        <w:rPr>
          <w:rFonts w:ascii="Times New Roman" w:hAnsi="Times New Roman" w:cs="Times New Roman"/>
          <w:sz w:val="24"/>
          <w:szCs w:val="24"/>
        </w:rPr>
        <w:t>Наказ о градском благочинии</w:t>
      </w:r>
      <w:r w:rsidRPr="00E74ABD">
        <w:rPr>
          <w:rFonts w:ascii="Times New Roman" w:hAnsi="Times New Roman" w:cs="Times New Roman"/>
          <w:sz w:val="24"/>
          <w:szCs w:val="24"/>
        </w:rPr>
        <w:t xml:space="preserve">, устанавливающий порядок при тушении возгораний в Москве. </w:t>
      </w:r>
      <w:r w:rsidRPr="00E74A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период правления </w:t>
      </w:r>
      <w:r w:rsidRPr="00CA1BE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Алек</w:t>
      </w:r>
      <w:r w:rsidRPr="00CA1BE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softHyphen/>
        <w:t>сандра I</w:t>
      </w:r>
      <w:r w:rsidRPr="00E74A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в_____ году в Санкт-Петербурге была организована первая пожарная команда. Царским указом в 1804 году была создана штатная пожарная команда и в Москве.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E74ABD">
        <w:rPr>
          <w:rFonts w:ascii="Times New Roman" w:hAnsi="Times New Roman" w:cs="Times New Roman"/>
          <w:sz w:val="24"/>
          <w:szCs w:val="24"/>
        </w:rPr>
        <w:t xml:space="preserve">При </w:t>
      </w:r>
      <w:r w:rsidRPr="00E74ABD">
        <w:rPr>
          <w:rStyle w:val="a5"/>
          <w:rFonts w:ascii="Times New Roman" w:hAnsi="Times New Roman" w:cs="Times New Roman"/>
          <w:sz w:val="24"/>
          <w:szCs w:val="24"/>
        </w:rPr>
        <w:t>императоре Николае I</w:t>
      </w:r>
      <w:r w:rsidRPr="00E74ABD">
        <w:rPr>
          <w:rFonts w:ascii="Times New Roman" w:hAnsi="Times New Roman" w:cs="Times New Roman"/>
          <w:sz w:val="24"/>
          <w:szCs w:val="24"/>
        </w:rPr>
        <w:t xml:space="preserve"> начались планомерная организация пожарных команд и по</w:t>
      </w:r>
      <w:r w:rsidRPr="00E74ABD">
        <w:rPr>
          <w:rFonts w:ascii="Times New Roman" w:hAnsi="Times New Roman" w:cs="Times New Roman"/>
          <w:sz w:val="24"/>
          <w:szCs w:val="24"/>
        </w:rPr>
        <w:softHyphen/>
        <w:t>всеместное строительство депо для их размещения. Одной из достопримечательностей русских городов стала</w:t>
      </w:r>
      <w:r>
        <w:rPr>
          <w:rFonts w:ascii="Times New Roman" w:hAnsi="Times New Roman" w:cs="Times New Roman"/>
          <w:sz w:val="24"/>
          <w:szCs w:val="24"/>
        </w:rPr>
        <w:t xml:space="preserve"> ________</w:t>
      </w:r>
      <w:r w:rsidRPr="00E74ABD">
        <w:rPr>
          <w:rFonts w:ascii="Times New Roman" w:hAnsi="Times New Roman" w:cs="Times New Roman"/>
          <w:sz w:val="24"/>
          <w:szCs w:val="24"/>
        </w:rPr>
        <w:t>________________. Она была самой высокой точкой, откуда просматривались не только городские окраины, но и близлежащие сёла.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74A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</w:t>
      </w:r>
      <w:r w:rsidRPr="00CA1BE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19-го</w:t>
      </w:r>
      <w:r w:rsidRPr="00E74A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века открывались заводы противопожарного оборудования в Санкт-Петербурге и Москве, где выпускались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пожарные насосы,</w:t>
      </w:r>
      <w:r w:rsidRPr="00E74A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складные лестницы</w:t>
      </w:r>
      <w:r w:rsidRPr="00E74A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изготовлен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первый пожарный автомобиль</w:t>
      </w:r>
      <w:r w:rsidRPr="00E74A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E74A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Россия стала родиной пенного тушения. В России была созда</w:t>
      </w:r>
      <w:r w:rsidRPr="00E74A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на одна из лучших конструкций гидрантов и стендеров, был разработан и испытан первый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E74A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E74A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Проблемам борьбы с пожарами уделялось внимание и после револю</w:t>
      </w:r>
      <w:r w:rsidRPr="00E74A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ции. Они были поставлены на уровень важнейших и первоочередных задач государства. Уже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</w:t>
      </w:r>
      <w:r w:rsidRPr="00E74A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года российским правительством был подписан декрет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CA1BE7">
        <w:rPr>
          <w:rStyle w:val="a5"/>
          <w:rFonts w:ascii="Times New Roman" w:hAnsi="Times New Roman" w:cs="Times New Roman"/>
          <w:sz w:val="24"/>
          <w:szCs w:val="24"/>
          <w:shd w:val="clear" w:color="auto" w:fill="FFFFFF"/>
        </w:rPr>
        <w:t>«Об организации государственных мер борьбы с огнем</w:t>
      </w:r>
      <w:r w:rsidRPr="00CA1BE7">
        <w:rPr>
          <w:rStyle w:val="a5"/>
          <w:rFonts w:ascii="Times New Roman" w:hAnsi="Times New Roman" w:cs="Times New Roman"/>
          <w:sz w:val="28"/>
          <w:szCs w:val="28"/>
          <w:shd w:val="clear" w:color="auto" w:fill="FFFFFF"/>
        </w:rPr>
        <w:t>»</w:t>
      </w:r>
      <w:r w:rsidRPr="00CA1B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E74A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Первым руководителем пожарных в послереволюционный период стал _______________________, назначенный Главным комиссаром по делам страхо</w:t>
      </w:r>
      <w:r w:rsidRPr="00E74A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вания и борьбы с огнем.</w:t>
      </w:r>
      <w:r w:rsidRPr="00A424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23 марта 1923 года в Москве состоялась Первая Всероссийская пожарная конференция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В ________ году открывается Ленинградский пожарный техникум. </w:t>
      </w:r>
      <w:r w:rsidRPr="00E74A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Пожарная охрана сейчас – это сложная система, включающая в себя службу тушения пожаров и профилактических аппаратов Государственного пожарного надзора, выполняющая задачу охраны от пожаров собственнос</w:t>
      </w:r>
      <w:r w:rsidRPr="00E74A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ти и имущества граждан России.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CA1B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</w:t>
      </w:r>
      <w:r w:rsidRPr="00CA1BE7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</w:t>
      </w:r>
      <w:r w:rsidRPr="00CA1B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году согласно Указу Президента Российской Федерации Государственная противопожарная служба перешла в подчинение Министерства Российской Федерации по делам гражданской обороны, чрезвычайным ситуациям и ликвидации последствий стихийных бедствий.</w:t>
      </w:r>
    </w:p>
    <w:p w:rsidR="000E78CA" w:rsidRDefault="000E78CA" w:rsidP="000E78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A1B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Сегодня Государственная противопожарная служба (ГПС) - это мощная оперативная служба в составе МЧС России, обладающая квалифицированными кадрами, современной техникой, имеющая развитые научную и учебную базы. </w:t>
      </w:r>
    </w:p>
    <w:p w:rsidR="000E78CA" w:rsidRPr="00E74ABD" w:rsidRDefault="000E78CA" w:rsidP="000E78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44"/>
          <w:szCs w:val="44"/>
          <w:lang w:eastAsia="ru-RU"/>
        </w:rPr>
      </w:pPr>
      <w:r w:rsidRPr="00E74ABD">
        <w:rPr>
          <w:rFonts w:ascii="Times New Roman" w:eastAsia="Times New Roman" w:hAnsi="Times New Roman" w:cs="Times New Roman"/>
          <w:color w:val="000000"/>
          <w:sz w:val="44"/>
          <w:szCs w:val="44"/>
          <w:lang w:eastAsia="ru-RU"/>
        </w:rPr>
        <w:t>---------------------------------------------------------------</w:t>
      </w:r>
    </w:p>
    <w:p w:rsidR="00017C9F" w:rsidRPr="00017C9F" w:rsidRDefault="000E78CA" w:rsidP="00017C9F">
      <w:pPr>
        <w:pStyle w:val="a3"/>
        <w:shd w:val="clear" w:color="auto" w:fill="FFFFFF"/>
        <w:tabs>
          <w:tab w:val="left" w:pos="7680"/>
        </w:tabs>
        <w:jc w:val="both"/>
        <w:rPr>
          <w:rFonts w:ascii="Tahoma" w:hAnsi="Tahoma" w:cs="Tahoma"/>
          <w:i/>
          <w:color w:val="000000"/>
          <w:sz w:val="18"/>
          <w:szCs w:val="18"/>
        </w:rPr>
      </w:pPr>
      <w:r>
        <w:rPr>
          <w:rFonts w:ascii="Tahoma" w:hAnsi="Tahoma" w:cs="Tahoma"/>
          <w:i/>
          <w:color w:val="000000"/>
          <w:sz w:val="18"/>
          <w:szCs w:val="18"/>
        </w:rPr>
        <w:t>2.</w:t>
      </w:r>
    </w:p>
    <w:p w:rsidR="00756EAE" w:rsidRDefault="000E78CA" w:rsidP="00756EAE">
      <w:pPr>
        <w:pStyle w:val="a3"/>
        <w:shd w:val="clear" w:color="auto" w:fill="FFFFFF"/>
        <w:tabs>
          <w:tab w:val="left" w:pos="7680"/>
        </w:tabs>
        <w:jc w:val="both"/>
        <w:rPr>
          <w:rFonts w:ascii="Tahoma" w:hAnsi="Tahoma" w:cs="Tahoma"/>
          <w:i/>
          <w:color w:val="000000"/>
          <w:sz w:val="18"/>
          <w:szCs w:val="18"/>
        </w:rPr>
      </w:pPr>
      <w:r>
        <w:rPr>
          <w:rFonts w:ascii="Tahoma" w:hAnsi="Tahoma" w:cs="Tahoma"/>
          <w:i/>
          <w:color w:val="000000"/>
          <w:sz w:val="18"/>
          <w:szCs w:val="18"/>
        </w:rPr>
        <w:t xml:space="preserve"> </w:t>
      </w:r>
      <w:r w:rsidRPr="000E78CA">
        <w:rPr>
          <w:rFonts w:ascii="Tahoma" w:hAnsi="Tahoma" w:cs="Tahoma"/>
          <w:i/>
          <w:color w:val="000000"/>
          <w:sz w:val="18"/>
          <w:szCs w:val="18"/>
        </w:rPr>
        <w:drawing>
          <wp:inline distT="0" distB="0" distL="0" distR="0">
            <wp:extent cx="1112055" cy="1815778"/>
            <wp:effectExtent l="0" t="0" r="0" b="0"/>
            <wp:docPr id="1" name="Рисунок 1" descr="C:\Users\user\Desktop\1874 г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1874 г.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2055" cy="18157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ahoma" w:hAnsi="Tahoma" w:cs="Tahoma"/>
          <w:i/>
          <w:color w:val="000000"/>
          <w:sz w:val="18"/>
          <w:szCs w:val="18"/>
        </w:rPr>
        <w:t xml:space="preserve">         </w:t>
      </w:r>
      <w:r w:rsidRPr="000E78CA">
        <w:rPr>
          <w:rFonts w:ascii="Tahoma" w:hAnsi="Tahoma" w:cs="Tahoma"/>
          <w:i/>
          <w:color w:val="000000"/>
          <w:sz w:val="18"/>
          <w:szCs w:val="18"/>
        </w:rPr>
        <w:drawing>
          <wp:inline distT="0" distB="0" distL="0" distR="0">
            <wp:extent cx="1123950" cy="1762125"/>
            <wp:effectExtent l="19050" t="0" r="0" b="0"/>
            <wp:docPr id="3" name="Рисунок 1" descr="H:\21 в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21 в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1762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ahoma" w:hAnsi="Tahoma" w:cs="Tahoma"/>
          <w:i/>
          <w:color w:val="000000"/>
          <w:sz w:val="18"/>
          <w:szCs w:val="18"/>
        </w:rPr>
        <w:t xml:space="preserve">           </w:t>
      </w:r>
      <w:r w:rsidRPr="000E78CA">
        <w:rPr>
          <w:rFonts w:ascii="Tahoma" w:hAnsi="Tahoma" w:cs="Tahoma"/>
          <w:i/>
          <w:color w:val="000000"/>
          <w:sz w:val="18"/>
          <w:szCs w:val="18"/>
        </w:rPr>
        <w:drawing>
          <wp:inline distT="0" distB="0" distL="0" distR="0">
            <wp:extent cx="990600" cy="1809750"/>
            <wp:effectExtent l="0" t="0" r="0" b="0"/>
            <wp:docPr id="4" name="Рисунок 4" descr="C:\Users\user\Desktop\image104-1066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image104-10663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3623" cy="18152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ahoma" w:hAnsi="Tahoma" w:cs="Tahoma"/>
          <w:i/>
          <w:color w:val="000000"/>
          <w:sz w:val="18"/>
          <w:szCs w:val="18"/>
        </w:rPr>
        <w:t xml:space="preserve">                   </w:t>
      </w:r>
      <w:r w:rsidRPr="000E78CA">
        <w:rPr>
          <w:rFonts w:ascii="Tahoma" w:hAnsi="Tahoma" w:cs="Tahoma"/>
          <w:i/>
          <w:color w:val="000000"/>
          <w:sz w:val="18"/>
          <w:szCs w:val="18"/>
        </w:rPr>
        <w:drawing>
          <wp:inline distT="0" distB="0" distL="0" distR="0">
            <wp:extent cx="1000125" cy="1857375"/>
            <wp:effectExtent l="0" t="0" r="0" b="0"/>
            <wp:docPr id="5" name="Рисунок 5" descr="C:\Users\user\Desktop\003753.1 —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003753.1 — копия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1857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78CA" w:rsidRDefault="000E78CA" w:rsidP="000E78CA">
      <w:pPr>
        <w:pStyle w:val="a3"/>
        <w:shd w:val="clear" w:color="auto" w:fill="FFFFFF"/>
        <w:tabs>
          <w:tab w:val="left" w:pos="2235"/>
          <w:tab w:val="center" w:pos="4677"/>
          <w:tab w:val="left" w:pos="6720"/>
        </w:tabs>
        <w:jc w:val="both"/>
        <w:rPr>
          <w:rFonts w:ascii="Tahoma" w:hAnsi="Tahoma" w:cs="Tahoma"/>
          <w:i/>
          <w:color w:val="000000"/>
          <w:sz w:val="18"/>
          <w:szCs w:val="18"/>
        </w:rPr>
      </w:pPr>
      <w:r>
        <w:rPr>
          <w:rFonts w:ascii="Tahoma" w:hAnsi="Tahoma" w:cs="Tahoma"/>
          <w:i/>
          <w:noProof/>
          <w:color w:val="000000"/>
          <w:sz w:val="18"/>
          <w:szCs w:val="18"/>
        </w:rPr>
        <w:pict>
          <v:oval id="_x0000_s1030" style="position:absolute;left:0;text-align:left;margin-left:382.2pt;margin-top:-15.5pt;width:62.25pt;height:51.9pt;z-index:251661312">
            <v:textbox>
              <w:txbxContent>
                <w:p w:rsidR="000E78CA" w:rsidRPr="009445F9" w:rsidRDefault="000E78CA" w:rsidP="000E78CA">
                  <w:pPr>
                    <w:rPr>
                      <w:rFonts w:ascii="Times New Roman" w:hAnsi="Times New Roman" w:cs="Times New Roman"/>
                    </w:rPr>
                  </w:pPr>
                  <w:r w:rsidRPr="009445F9">
                    <w:rPr>
                      <w:rFonts w:ascii="Times New Roman" w:hAnsi="Times New Roman" w:cs="Times New Roman"/>
                      <w:lang w:val="en-US"/>
                    </w:rPr>
                    <w:t>XIX</w:t>
                  </w:r>
                  <w:r>
                    <w:rPr>
                      <w:rFonts w:ascii="Times New Roman" w:hAnsi="Times New Roman" w:cs="Times New Roman"/>
                    </w:rPr>
                    <w:t xml:space="preserve"> век</w:t>
                  </w:r>
                </w:p>
              </w:txbxContent>
            </v:textbox>
          </v:oval>
        </w:pict>
      </w:r>
      <w:r>
        <w:rPr>
          <w:rFonts w:ascii="Tahoma" w:hAnsi="Tahoma" w:cs="Tahoma"/>
          <w:i/>
          <w:noProof/>
          <w:color w:val="000000"/>
          <w:sz w:val="18"/>
          <w:szCs w:val="18"/>
        </w:rPr>
        <w:pict>
          <v:oval id="_x0000_s1029" style="position:absolute;left:0;text-align:left;margin-left:247.2pt;margin-top:-14.6pt;width:51.75pt;height:51pt;z-index:251660288">
            <v:textbox>
              <w:txbxContent>
                <w:p w:rsidR="000E78CA" w:rsidRPr="00B30520" w:rsidRDefault="000E78CA" w:rsidP="000E78CA">
                  <w:pPr>
                    <w:rPr>
                      <w:rFonts w:ascii="Times New Roman" w:hAnsi="Times New Roman" w:cs="Times New Roman"/>
                      <w:b/>
                    </w:rPr>
                  </w:pPr>
                  <w:r w:rsidRPr="00DA3037">
                    <w:rPr>
                      <w:rFonts w:ascii="Times New Roman" w:hAnsi="Times New Roman" w:cs="Times New Roman"/>
                      <w:lang w:val="en-US"/>
                    </w:rPr>
                    <w:t xml:space="preserve">XX </w:t>
                  </w:r>
                  <w:r w:rsidRPr="00DA3037">
                    <w:rPr>
                      <w:rFonts w:ascii="Times New Roman" w:hAnsi="Times New Roman" w:cs="Times New Roman"/>
                    </w:rPr>
                    <w:t>век</w:t>
                  </w:r>
                </w:p>
              </w:txbxContent>
            </v:textbox>
          </v:oval>
        </w:pict>
      </w:r>
      <w:r>
        <w:rPr>
          <w:rFonts w:ascii="Tahoma" w:hAnsi="Tahoma" w:cs="Tahoma"/>
          <w:i/>
          <w:noProof/>
          <w:color w:val="000000"/>
          <w:sz w:val="18"/>
          <w:szCs w:val="18"/>
        </w:rPr>
        <w:pict>
          <v:oval id="_x0000_s1028" style="position:absolute;left:0;text-align:left;margin-left:131.7pt;margin-top:-15.5pt;width:55.5pt;height:51.15pt;z-index:251659264">
            <v:textbox>
              <w:txbxContent>
                <w:p w:rsidR="000E78CA" w:rsidRPr="00B30520" w:rsidRDefault="000E78CA" w:rsidP="000E78CA">
                  <w:pPr>
                    <w:rPr>
                      <w:rFonts w:ascii="Times New Roman" w:hAnsi="Times New Roman" w:cs="Times New Roman"/>
                    </w:rPr>
                  </w:pPr>
                  <w:r w:rsidRPr="00B30520">
                    <w:rPr>
                      <w:rFonts w:ascii="Times New Roman" w:hAnsi="Times New Roman" w:cs="Times New Roman"/>
                      <w:lang w:val="en-US"/>
                    </w:rPr>
                    <w:t xml:space="preserve">XVIII </w:t>
                  </w:r>
                  <w:r w:rsidRPr="00B30520">
                    <w:rPr>
                      <w:rFonts w:ascii="Times New Roman" w:hAnsi="Times New Roman" w:cs="Times New Roman"/>
                    </w:rPr>
                    <w:t>век</w:t>
                  </w:r>
                </w:p>
              </w:txbxContent>
            </v:textbox>
          </v:oval>
        </w:pict>
      </w:r>
      <w:r>
        <w:rPr>
          <w:rFonts w:ascii="Tahoma" w:hAnsi="Tahoma" w:cs="Tahoma"/>
          <w:i/>
          <w:noProof/>
          <w:color w:val="000000"/>
          <w:sz w:val="18"/>
          <w:szCs w:val="18"/>
        </w:rPr>
        <w:pict>
          <v:oval id="_x0000_s1027" style="position:absolute;left:0;text-align:left;margin-left:7.95pt;margin-top:-15.5pt;width:50.25pt;height:51.9pt;z-index:251658240">
            <v:textbox>
              <w:txbxContent>
                <w:p w:rsidR="000E78CA" w:rsidRPr="00DA3037" w:rsidRDefault="000E78CA" w:rsidP="000E78CA">
                  <w:pPr>
                    <w:rPr>
                      <w:rFonts w:ascii="Times New Roman" w:hAnsi="Times New Roman" w:cs="Times New Roman"/>
                    </w:rPr>
                  </w:pPr>
                  <w:r w:rsidRPr="00DA3037">
                    <w:rPr>
                      <w:rFonts w:ascii="Times New Roman" w:hAnsi="Times New Roman" w:cs="Times New Roman"/>
                    </w:rPr>
                    <w:t>ХХ</w:t>
                  </w:r>
                  <w:r w:rsidRPr="00DA3037">
                    <w:rPr>
                      <w:rFonts w:ascii="Times New Roman" w:hAnsi="Times New Roman" w:cs="Times New Roman"/>
                      <w:lang w:val="en-US"/>
                    </w:rPr>
                    <w:t>I</w:t>
                  </w:r>
                  <w:r w:rsidRPr="00DA3037">
                    <w:rPr>
                      <w:rFonts w:ascii="Times New Roman" w:hAnsi="Times New Roman" w:cs="Times New Roman"/>
                    </w:rPr>
                    <w:t xml:space="preserve">   век</w:t>
                  </w:r>
                </w:p>
              </w:txbxContent>
            </v:textbox>
          </v:oval>
        </w:pict>
      </w:r>
      <w:r>
        <w:rPr>
          <w:rFonts w:ascii="Tahoma" w:hAnsi="Tahoma" w:cs="Tahoma"/>
          <w:i/>
          <w:color w:val="000000"/>
          <w:sz w:val="18"/>
          <w:szCs w:val="18"/>
        </w:rPr>
        <w:tab/>
      </w:r>
      <w:r>
        <w:rPr>
          <w:rFonts w:ascii="Tahoma" w:hAnsi="Tahoma" w:cs="Tahoma"/>
          <w:i/>
          <w:color w:val="000000"/>
          <w:sz w:val="18"/>
          <w:szCs w:val="18"/>
        </w:rPr>
        <w:tab/>
      </w:r>
      <w:r>
        <w:rPr>
          <w:rFonts w:ascii="Tahoma" w:hAnsi="Tahoma" w:cs="Tahoma"/>
          <w:i/>
          <w:color w:val="000000"/>
          <w:sz w:val="18"/>
          <w:szCs w:val="18"/>
        </w:rPr>
        <w:tab/>
      </w:r>
    </w:p>
    <w:p w:rsidR="000E78CA" w:rsidRDefault="000E78CA" w:rsidP="000E78CA">
      <w:pPr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Ф.И._________________________</w:t>
      </w:r>
    </w:p>
    <w:p w:rsidR="000E78CA" w:rsidRDefault="000E78CA" w:rsidP="000E78CA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B30520">
        <w:rPr>
          <w:rFonts w:ascii="Times New Roman" w:hAnsi="Times New Roman" w:cs="Times New Roman"/>
          <w:sz w:val="28"/>
          <w:szCs w:val="28"/>
          <w:u w:val="single"/>
        </w:rPr>
        <w:t>Оценочный лист</w:t>
      </w:r>
    </w:p>
    <w:tbl>
      <w:tblPr>
        <w:tblStyle w:val="a8"/>
        <w:tblW w:w="0" w:type="auto"/>
        <w:tblLook w:val="04A0"/>
      </w:tblPr>
      <w:tblGrid>
        <w:gridCol w:w="1914"/>
        <w:gridCol w:w="1914"/>
        <w:gridCol w:w="1914"/>
        <w:gridCol w:w="1914"/>
        <w:gridCol w:w="1915"/>
      </w:tblGrid>
      <w:tr w:rsidR="000E78CA" w:rsidTr="004D1887">
        <w:trPr>
          <w:trHeight w:val="619"/>
        </w:trPr>
        <w:tc>
          <w:tcPr>
            <w:tcW w:w="1914" w:type="dxa"/>
          </w:tcPr>
          <w:p w:rsidR="000E78CA" w:rsidRPr="00B30520" w:rsidRDefault="000E78CA" w:rsidP="004D18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0520">
              <w:rPr>
                <w:rFonts w:ascii="Times New Roman" w:hAnsi="Times New Roman" w:cs="Times New Roman"/>
                <w:sz w:val="28"/>
                <w:szCs w:val="28"/>
              </w:rPr>
              <w:t>Задания</w:t>
            </w:r>
          </w:p>
        </w:tc>
        <w:tc>
          <w:tcPr>
            <w:tcW w:w="1914" w:type="dxa"/>
          </w:tcPr>
          <w:p w:rsidR="000E78CA" w:rsidRPr="005137F8" w:rsidRDefault="000E78CA" w:rsidP="004D18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37F8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914" w:type="dxa"/>
          </w:tcPr>
          <w:p w:rsidR="000E78CA" w:rsidRPr="005137F8" w:rsidRDefault="000E78CA" w:rsidP="004D18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37F8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914" w:type="dxa"/>
          </w:tcPr>
          <w:p w:rsidR="000E78CA" w:rsidRPr="005137F8" w:rsidRDefault="000E78CA" w:rsidP="004D18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37F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915" w:type="dxa"/>
          </w:tcPr>
          <w:p w:rsidR="000E78CA" w:rsidRPr="005137F8" w:rsidRDefault="000E78CA" w:rsidP="004D18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37F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0E78CA" w:rsidTr="004D1887">
        <w:trPr>
          <w:trHeight w:val="557"/>
        </w:trPr>
        <w:tc>
          <w:tcPr>
            <w:tcW w:w="1914" w:type="dxa"/>
          </w:tcPr>
          <w:p w:rsidR="000E78CA" w:rsidRPr="005137F8" w:rsidRDefault="000E78CA" w:rsidP="004D18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37F8">
              <w:rPr>
                <w:rFonts w:ascii="Times New Roman" w:hAnsi="Times New Roman" w:cs="Times New Roman"/>
                <w:sz w:val="28"/>
                <w:szCs w:val="28"/>
              </w:rPr>
              <w:t>№1</w:t>
            </w:r>
          </w:p>
        </w:tc>
        <w:tc>
          <w:tcPr>
            <w:tcW w:w="1914" w:type="dxa"/>
          </w:tcPr>
          <w:p w:rsidR="000E78CA" w:rsidRDefault="000E78CA" w:rsidP="004D1887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1914" w:type="dxa"/>
          </w:tcPr>
          <w:p w:rsidR="000E78CA" w:rsidRDefault="000E78CA" w:rsidP="004D1887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1914" w:type="dxa"/>
          </w:tcPr>
          <w:p w:rsidR="000E78CA" w:rsidRDefault="000E78CA" w:rsidP="004D1887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1915" w:type="dxa"/>
          </w:tcPr>
          <w:p w:rsidR="000E78CA" w:rsidRDefault="000E78CA" w:rsidP="004D1887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</w:tr>
      <w:tr w:rsidR="000E78CA" w:rsidTr="004D1887">
        <w:trPr>
          <w:trHeight w:val="519"/>
        </w:trPr>
        <w:tc>
          <w:tcPr>
            <w:tcW w:w="1914" w:type="dxa"/>
          </w:tcPr>
          <w:p w:rsidR="000E78CA" w:rsidRPr="005137F8" w:rsidRDefault="000E78CA" w:rsidP="004D18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37F8">
              <w:rPr>
                <w:rFonts w:ascii="Times New Roman" w:hAnsi="Times New Roman" w:cs="Times New Roman"/>
                <w:sz w:val="28"/>
                <w:szCs w:val="28"/>
              </w:rPr>
              <w:t>№2</w:t>
            </w:r>
          </w:p>
        </w:tc>
        <w:tc>
          <w:tcPr>
            <w:tcW w:w="1914" w:type="dxa"/>
          </w:tcPr>
          <w:p w:rsidR="000E78CA" w:rsidRDefault="000E78CA" w:rsidP="004D1887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1914" w:type="dxa"/>
          </w:tcPr>
          <w:p w:rsidR="000E78CA" w:rsidRDefault="000E78CA" w:rsidP="004D1887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1914" w:type="dxa"/>
          </w:tcPr>
          <w:p w:rsidR="000E78CA" w:rsidRDefault="000E78CA" w:rsidP="004D1887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1915" w:type="dxa"/>
          </w:tcPr>
          <w:p w:rsidR="000E78CA" w:rsidRDefault="000E78CA" w:rsidP="004D1887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</w:tr>
      <w:tr w:rsidR="000E78CA" w:rsidTr="004D1887">
        <w:tc>
          <w:tcPr>
            <w:tcW w:w="1914" w:type="dxa"/>
          </w:tcPr>
          <w:p w:rsidR="000E78CA" w:rsidRPr="005137F8" w:rsidRDefault="000E78CA" w:rsidP="004D18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37F8">
              <w:rPr>
                <w:rFonts w:ascii="Times New Roman" w:hAnsi="Times New Roman" w:cs="Times New Roman"/>
                <w:sz w:val="28"/>
                <w:szCs w:val="28"/>
              </w:rPr>
              <w:t>Работа в группе</w:t>
            </w:r>
          </w:p>
        </w:tc>
        <w:tc>
          <w:tcPr>
            <w:tcW w:w="1914" w:type="dxa"/>
          </w:tcPr>
          <w:p w:rsidR="000E78CA" w:rsidRDefault="000E78CA" w:rsidP="004D1887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1914" w:type="dxa"/>
          </w:tcPr>
          <w:p w:rsidR="000E78CA" w:rsidRDefault="000E78CA" w:rsidP="004D1887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1914" w:type="dxa"/>
          </w:tcPr>
          <w:p w:rsidR="000E78CA" w:rsidRDefault="000E78CA" w:rsidP="004D1887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1915" w:type="dxa"/>
          </w:tcPr>
          <w:p w:rsidR="000E78CA" w:rsidRDefault="000E78CA" w:rsidP="004D1887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</w:tr>
    </w:tbl>
    <w:p w:rsidR="000E78CA" w:rsidRPr="005137F8" w:rsidRDefault="000E78CA" w:rsidP="000E78CA">
      <w:pPr>
        <w:rPr>
          <w:rFonts w:ascii="Times New Roman" w:hAnsi="Times New Roman" w:cs="Times New Roman"/>
          <w:sz w:val="28"/>
          <w:szCs w:val="28"/>
        </w:rPr>
      </w:pPr>
      <w:r w:rsidRPr="005137F8">
        <w:rPr>
          <w:rFonts w:ascii="Times New Roman" w:hAnsi="Times New Roman" w:cs="Times New Roman"/>
          <w:sz w:val="28"/>
          <w:szCs w:val="28"/>
        </w:rPr>
        <w:t>Итоговая оценка за урок</w:t>
      </w:r>
      <w:r>
        <w:rPr>
          <w:rFonts w:ascii="Times New Roman" w:hAnsi="Times New Roman" w:cs="Times New Roman"/>
          <w:sz w:val="28"/>
          <w:szCs w:val="28"/>
        </w:rPr>
        <w:t>__________________</w:t>
      </w:r>
    </w:p>
    <w:p w:rsidR="000E78CA" w:rsidRDefault="000E78CA" w:rsidP="00756EAE">
      <w:pPr>
        <w:pStyle w:val="a3"/>
        <w:shd w:val="clear" w:color="auto" w:fill="FFFFFF"/>
        <w:tabs>
          <w:tab w:val="left" w:pos="7680"/>
        </w:tabs>
        <w:jc w:val="both"/>
        <w:rPr>
          <w:rFonts w:ascii="Tahoma" w:hAnsi="Tahoma" w:cs="Tahoma"/>
          <w:i/>
          <w:color w:val="000000"/>
          <w:sz w:val="18"/>
          <w:szCs w:val="18"/>
        </w:rPr>
      </w:pPr>
    </w:p>
    <w:p w:rsidR="000E78CA" w:rsidRDefault="000E78CA" w:rsidP="00756EAE">
      <w:pPr>
        <w:pStyle w:val="a3"/>
        <w:shd w:val="clear" w:color="auto" w:fill="FFFFFF"/>
        <w:tabs>
          <w:tab w:val="left" w:pos="7680"/>
        </w:tabs>
        <w:jc w:val="both"/>
        <w:rPr>
          <w:rFonts w:ascii="Tahoma" w:hAnsi="Tahoma" w:cs="Tahoma"/>
          <w:i/>
          <w:color w:val="000000"/>
          <w:sz w:val="18"/>
          <w:szCs w:val="18"/>
        </w:rPr>
      </w:pPr>
    </w:p>
    <w:p w:rsidR="000E78CA" w:rsidRDefault="000E78CA" w:rsidP="00756EAE">
      <w:pPr>
        <w:pStyle w:val="a3"/>
        <w:shd w:val="clear" w:color="auto" w:fill="FFFFFF"/>
        <w:tabs>
          <w:tab w:val="left" w:pos="7680"/>
        </w:tabs>
        <w:jc w:val="both"/>
        <w:rPr>
          <w:rFonts w:ascii="Tahoma" w:hAnsi="Tahoma" w:cs="Tahoma"/>
          <w:i/>
          <w:color w:val="000000"/>
          <w:sz w:val="18"/>
          <w:szCs w:val="18"/>
        </w:rPr>
      </w:pPr>
    </w:p>
    <w:p w:rsidR="000E78CA" w:rsidRDefault="000E78CA" w:rsidP="00756EAE">
      <w:pPr>
        <w:pStyle w:val="a3"/>
        <w:shd w:val="clear" w:color="auto" w:fill="FFFFFF"/>
        <w:tabs>
          <w:tab w:val="left" w:pos="7680"/>
        </w:tabs>
        <w:jc w:val="both"/>
        <w:rPr>
          <w:rFonts w:ascii="Tahoma" w:hAnsi="Tahoma" w:cs="Tahoma"/>
          <w:i/>
          <w:color w:val="000000"/>
          <w:sz w:val="18"/>
          <w:szCs w:val="18"/>
        </w:rPr>
      </w:pPr>
    </w:p>
    <w:p w:rsidR="000E78CA" w:rsidRDefault="000E78CA" w:rsidP="00756EAE">
      <w:pPr>
        <w:pStyle w:val="a3"/>
        <w:shd w:val="clear" w:color="auto" w:fill="FFFFFF"/>
        <w:tabs>
          <w:tab w:val="left" w:pos="7680"/>
        </w:tabs>
        <w:jc w:val="both"/>
        <w:rPr>
          <w:rFonts w:ascii="Tahoma" w:hAnsi="Tahoma" w:cs="Tahoma"/>
          <w:i/>
          <w:color w:val="000000"/>
          <w:sz w:val="18"/>
          <w:szCs w:val="18"/>
        </w:rPr>
      </w:pPr>
    </w:p>
    <w:p w:rsidR="000E78CA" w:rsidRDefault="000E78CA" w:rsidP="00756EAE">
      <w:pPr>
        <w:pStyle w:val="a3"/>
        <w:shd w:val="clear" w:color="auto" w:fill="FFFFFF"/>
        <w:tabs>
          <w:tab w:val="left" w:pos="7680"/>
        </w:tabs>
        <w:jc w:val="both"/>
        <w:rPr>
          <w:rFonts w:ascii="Tahoma" w:hAnsi="Tahoma" w:cs="Tahoma"/>
          <w:i/>
          <w:color w:val="000000"/>
          <w:sz w:val="18"/>
          <w:szCs w:val="18"/>
        </w:rPr>
      </w:pPr>
    </w:p>
    <w:p w:rsidR="000E78CA" w:rsidRDefault="000E78CA" w:rsidP="00756EAE">
      <w:pPr>
        <w:pStyle w:val="a3"/>
        <w:shd w:val="clear" w:color="auto" w:fill="FFFFFF"/>
        <w:tabs>
          <w:tab w:val="left" w:pos="7680"/>
        </w:tabs>
        <w:jc w:val="both"/>
        <w:rPr>
          <w:rFonts w:ascii="Tahoma" w:hAnsi="Tahoma" w:cs="Tahoma"/>
          <w:i/>
          <w:color w:val="000000"/>
          <w:sz w:val="18"/>
          <w:szCs w:val="18"/>
        </w:rPr>
      </w:pPr>
    </w:p>
    <w:p w:rsidR="000E78CA" w:rsidRDefault="000E78CA" w:rsidP="00756EAE">
      <w:pPr>
        <w:pStyle w:val="a3"/>
        <w:shd w:val="clear" w:color="auto" w:fill="FFFFFF"/>
        <w:tabs>
          <w:tab w:val="left" w:pos="7680"/>
        </w:tabs>
        <w:jc w:val="both"/>
        <w:rPr>
          <w:rFonts w:ascii="Tahoma" w:hAnsi="Tahoma" w:cs="Tahoma"/>
          <w:i/>
          <w:color w:val="000000"/>
          <w:sz w:val="18"/>
          <w:szCs w:val="18"/>
        </w:rPr>
      </w:pPr>
    </w:p>
    <w:p w:rsidR="000E78CA" w:rsidRDefault="000E78CA" w:rsidP="00756EAE">
      <w:pPr>
        <w:pStyle w:val="a3"/>
        <w:shd w:val="clear" w:color="auto" w:fill="FFFFFF"/>
        <w:tabs>
          <w:tab w:val="left" w:pos="7680"/>
        </w:tabs>
        <w:jc w:val="both"/>
        <w:rPr>
          <w:rFonts w:ascii="Tahoma" w:hAnsi="Tahoma" w:cs="Tahoma"/>
          <w:i/>
          <w:color w:val="000000"/>
          <w:sz w:val="18"/>
          <w:szCs w:val="18"/>
        </w:rPr>
      </w:pPr>
    </w:p>
    <w:p w:rsidR="000E78CA" w:rsidRDefault="000E78CA" w:rsidP="00756EAE">
      <w:pPr>
        <w:pStyle w:val="a3"/>
        <w:shd w:val="clear" w:color="auto" w:fill="FFFFFF"/>
        <w:tabs>
          <w:tab w:val="left" w:pos="7680"/>
        </w:tabs>
        <w:jc w:val="both"/>
        <w:rPr>
          <w:rFonts w:ascii="Tahoma" w:hAnsi="Tahoma" w:cs="Tahoma"/>
          <w:i/>
          <w:color w:val="000000"/>
          <w:sz w:val="18"/>
          <w:szCs w:val="18"/>
        </w:rPr>
      </w:pPr>
    </w:p>
    <w:p w:rsidR="000E78CA" w:rsidRDefault="000E78CA" w:rsidP="00756EAE">
      <w:pPr>
        <w:pStyle w:val="a3"/>
        <w:shd w:val="clear" w:color="auto" w:fill="FFFFFF"/>
        <w:tabs>
          <w:tab w:val="left" w:pos="7680"/>
        </w:tabs>
        <w:jc w:val="both"/>
        <w:rPr>
          <w:rFonts w:ascii="Tahoma" w:hAnsi="Tahoma" w:cs="Tahoma"/>
          <w:i/>
          <w:color w:val="000000"/>
          <w:sz w:val="18"/>
          <w:szCs w:val="18"/>
        </w:rPr>
      </w:pPr>
    </w:p>
    <w:p w:rsidR="000E78CA" w:rsidRDefault="000E78CA" w:rsidP="00756EAE">
      <w:pPr>
        <w:pStyle w:val="a3"/>
        <w:shd w:val="clear" w:color="auto" w:fill="FFFFFF"/>
        <w:tabs>
          <w:tab w:val="left" w:pos="7680"/>
        </w:tabs>
        <w:jc w:val="both"/>
        <w:rPr>
          <w:rFonts w:ascii="Tahoma" w:hAnsi="Tahoma" w:cs="Tahoma"/>
          <w:i/>
          <w:color w:val="000000"/>
          <w:sz w:val="18"/>
          <w:szCs w:val="18"/>
        </w:rPr>
      </w:pPr>
    </w:p>
    <w:p w:rsidR="000E78CA" w:rsidRDefault="000E78CA" w:rsidP="00756EAE">
      <w:pPr>
        <w:pStyle w:val="a3"/>
        <w:shd w:val="clear" w:color="auto" w:fill="FFFFFF"/>
        <w:tabs>
          <w:tab w:val="left" w:pos="7680"/>
        </w:tabs>
        <w:jc w:val="both"/>
        <w:rPr>
          <w:rFonts w:ascii="Tahoma" w:hAnsi="Tahoma" w:cs="Tahoma"/>
          <w:i/>
          <w:color w:val="000000"/>
          <w:sz w:val="18"/>
          <w:szCs w:val="18"/>
        </w:rPr>
      </w:pPr>
    </w:p>
    <w:p w:rsidR="000E78CA" w:rsidRDefault="000E78CA" w:rsidP="00756EAE">
      <w:pPr>
        <w:pStyle w:val="a3"/>
        <w:shd w:val="clear" w:color="auto" w:fill="FFFFFF"/>
        <w:tabs>
          <w:tab w:val="left" w:pos="7680"/>
        </w:tabs>
        <w:jc w:val="both"/>
        <w:rPr>
          <w:rFonts w:ascii="Tahoma" w:hAnsi="Tahoma" w:cs="Tahoma"/>
          <w:i/>
          <w:color w:val="000000"/>
          <w:sz w:val="18"/>
          <w:szCs w:val="18"/>
        </w:rPr>
      </w:pPr>
    </w:p>
    <w:p w:rsidR="000E78CA" w:rsidRDefault="000E78CA" w:rsidP="00756EAE">
      <w:pPr>
        <w:pStyle w:val="a3"/>
        <w:shd w:val="clear" w:color="auto" w:fill="FFFFFF"/>
        <w:tabs>
          <w:tab w:val="left" w:pos="7680"/>
        </w:tabs>
        <w:jc w:val="both"/>
        <w:rPr>
          <w:rFonts w:ascii="Tahoma" w:hAnsi="Tahoma" w:cs="Tahoma"/>
          <w:i/>
          <w:color w:val="000000"/>
          <w:sz w:val="18"/>
          <w:szCs w:val="18"/>
        </w:rPr>
      </w:pPr>
    </w:p>
    <w:p w:rsidR="000E78CA" w:rsidRDefault="000E78CA" w:rsidP="00756EAE">
      <w:pPr>
        <w:pStyle w:val="a3"/>
        <w:shd w:val="clear" w:color="auto" w:fill="FFFFFF"/>
        <w:tabs>
          <w:tab w:val="left" w:pos="7680"/>
        </w:tabs>
        <w:jc w:val="both"/>
        <w:rPr>
          <w:rFonts w:ascii="Tahoma" w:hAnsi="Tahoma" w:cs="Tahoma"/>
          <w:i/>
          <w:color w:val="000000"/>
          <w:sz w:val="18"/>
          <w:szCs w:val="18"/>
        </w:rPr>
      </w:pPr>
    </w:p>
    <w:p w:rsidR="000E78CA" w:rsidRDefault="000E78CA" w:rsidP="00756EAE">
      <w:pPr>
        <w:pStyle w:val="a3"/>
        <w:shd w:val="clear" w:color="auto" w:fill="FFFFFF"/>
        <w:tabs>
          <w:tab w:val="left" w:pos="7680"/>
        </w:tabs>
        <w:jc w:val="both"/>
        <w:rPr>
          <w:rFonts w:ascii="Tahoma" w:hAnsi="Tahoma" w:cs="Tahoma"/>
          <w:i/>
          <w:color w:val="000000"/>
          <w:sz w:val="18"/>
          <w:szCs w:val="18"/>
        </w:rPr>
      </w:pPr>
    </w:p>
    <w:p w:rsidR="000E78CA" w:rsidRDefault="000E78CA" w:rsidP="00756EAE">
      <w:pPr>
        <w:pStyle w:val="a3"/>
        <w:shd w:val="clear" w:color="auto" w:fill="FFFFFF"/>
        <w:tabs>
          <w:tab w:val="left" w:pos="7680"/>
        </w:tabs>
        <w:jc w:val="both"/>
        <w:rPr>
          <w:rFonts w:ascii="Tahoma" w:hAnsi="Tahoma" w:cs="Tahoma"/>
          <w:i/>
          <w:color w:val="000000"/>
          <w:sz w:val="18"/>
          <w:szCs w:val="18"/>
        </w:rPr>
      </w:pPr>
    </w:p>
    <w:p w:rsidR="000E78CA" w:rsidRDefault="000E78CA" w:rsidP="00756EAE">
      <w:pPr>
        <w:pStyle w:val="a3"/>
        <w:shd w:val="clear" w:color="auto" w:fill="FFFFFF"/>
        <w:tabs>
          <w:tab w:val="left" w:pos="7680"/>
        </w:tabs>
        <w:jc w:val="both"/>
        <w:rPr>
          <w:rFonts w:ascii="Tahoma" w:hAnsi="Tahoma" w:cs="Tahoma"/>
          <w:i/>
          <w:color w:val="000000"/>
          <w:sz w:val="18"/>
          <w:szCs w:val="18"/>
        </w:rPr>
      </w:pPr>
    </w:p>
    <w:p w:rsidR="000E78CA" w:rsidRDefault="000E78CA" w:rsidP="00756EAE">
      <w:pPr>
        <w:pStyle w:val="a3"/>
        <w:shd w:val="clear" w:color="auto" w:fill="FFFFFF"/>
        <w:tabs>
          <w:tab w:val="left" w:pos="7680"/>
        </w:tabs>
        <w:jc w:val="both"/>
        <w:rPr>
          <w:rFonts w:ascii="Tahoma" w:hAnsi="Tahoma" w:cs="Tahoma"/>
          <w:i/>
          <w:color w:val="000000"/>
          <w:sz w:val="18"/>
          <w:szCs w:val="18"/>
        </w:rPr>
      </w:pPr>
    </w:p>
    <w:p w:rsidR="000E78CA" w:rsidRDefault="000E78CA" w:rsidP="00756EAE">
      <w:pPr>
        <w:pStyle w:val="a3"/>
        <w:shd w:val="clear" w:color="auto" w:fill="FFFFFF"/>
        <w:tabs>
          <w:tab w:val="left" w:pos="7680"/>
        </w:tabs>
        <w:jc w:val="both"/>
        <w:rPr>
          <w:rFonts w:ascii="Tahoma" w:hAnsi="Tahoma" w:cs="Tahoma"/>
          <w:i/>
          <w:color w:val="000000"/>
          <w:sz w:val="18"/>
          <w:szCs w:val="18"/>
        </w:rPr>
      </w:pPr>
    </w:p>
    <w:p w:rsidR="000E78CA" w:rsidRPr="000E78CA" w:rsidRDefault="000E78CA" w:rsidP="000E78CA">
      <w:pPr>
        <w:pStyle w:val="a3"/>
        <w:shd w:val="clear" w:color="auto" w:fill="FFFFFF"/>
        <w:tabs>
          <w:tab w:val="left" w:pos="7680"/>
        </w:tabs>
        <w:jc w:val="center"/>
        <w:rPr>
          <w:b/>
          <w:i/>
          <w:color w:val="000000"/>
          <w:sz w:val="28"/>
          <w:szCs w:val="28"/>
        </w:rPr>
      </w:pPr>
      <w:r>
        <w:rPr>
          <w:b/>
          <w:i/>
          <w:color w:val="000000"/>
          <w:sz w:val="28"/>
          <w:szCs w:val="28"/>
        </w:rPr>
        <w:lastRenderedPageBreak/>
        <w:t>К</w:t>
      </w:r>
      <w:r w:rsidRPr="000E78CA">
        <w:rPr>
          <w:b/>
          <w:i/>
          <w:color w:val="000000"/>
          <w:sz w:val="28"/>
          <w:szCs w:val="28"/>
        </w:rPr>
        <w:t>россворд</w:t>
      </w:r>
    </w:p>
    <w:p w:rsidR="000E78CA" w:rsidRDefault="000E78CA" w:rsidP="00756EAE">
      <w:pPr>
        <w:pStyle w:val="a3"/>
        <w:shd w:val="clear" w:color="auto" w:fill="FFFFFF"/>
        <w:tabs>
          <w:tab w:val="left" w:pos="7680"/>
        </w:tabs>
        <w:jc w:val="both"/>
        <w:rPr>
          <w:rFonts w:ascii="Tahoma" w:hAnsi="Tahoma" w:cs="Tahoma"/>
          <w:i/>
          <w:color w:val="000000"/>
          <w:sz w:val="18"/>
          <w:szCs w:val="18"/>
        </w:rPr>
      </w:pPr>
      <w:r w:rsidRPr="000E78CA">
        <w:rPr>
          <w:rFonts w:ascii="Tahoma" w:hAnsi="Tahoma" w:cs="Tahoma"/>
          <w:i/>
          <w:color w:val="000000"/>
          <w:sz w:val="18"/>
          <w:szCs w:val="18"/>
        </w:rPr>
        <w:drawing>
          <wp:inline distT="0" distB="0" distL="0" distR="0">
            <wp:extent cx="5940425" cy="3744807"/>
            <wp:effectExtent l="19050" t="0" r="3175" b="0"/>
            <wp:docPr id="2" name="Рисунок 2" descr="C:\Users\user\Desktop\Безымянный — копия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Безымянный — копия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7448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78CA" w:rsidRPr="000E78CA" w:rsidRDefault="000E78CA" w:rsidP="000E78CA">
      <w:pPr>
        <w:rPr>
          <w:lang w:eastAsia="ru-RU"/>
        </w:rPr>
      </w:pPr>
    </w:p>
    <w:p w:rsidR="000E78CA" w:rsidRDefault="000E78CA" w:rsidP="000E78CA">
      <w:pPr>
        <w:rPr>
          <w:lang w:eastAsia="ru-RU"/>
        </w:rPr>
      </w:pPr>
    </w:p>
    <w:p w:rsidR="000E78CA" w:rsidRPr="00FA71F0" w:rsidRDefault="000E78CA" w:rsidP="000E78CA">
      <w:pPr>
        <w:pStyle w:val="a4"/>
        <w:numPr>
          <w:ilvl w:val="0"/>
          <w:numId w:val="3"/>
        </w:numPr>
        <w:tabs>
          <w:tab w:val="left" w:pos="5174"/>
        </w:tabs>
        <w:rPr>
          <w:rFonts w:ascii="Times New Roman" w:hAnsi="Times New Roman" w:cs="Times New Roman"/>
          <w:sz w:val="36"/>
          <w:szCs w:val="36"/>
        </w:rPr>
      </w:pPr>
      <w:r w:rsidRPr="00FA71F0">
        <w:rPr>
          <w:rFonts w:ascii="Times New Roman" w:hAnsi="Times New Roman" w:cs="Times New Roman"/>
          <w:sz w:val="36"/>
          <w:szCs w:val="36"/>
        </w:rPr>
        <w:t>Как называется одежда пожарного?</w:t>
      </w:r>
    </w:p>
    <w:p w:rsidR="000E78CA" w:rsidRPr="00FA71F0" w:rsidRDefault="000E78CA" w:rsidP="000E78CA">
      <w:pPr>
        <w:pStyle w:val="a4"/>
        <w:numPr>
          <w:ilvl w:val="0"/>
          <w:numId w:val="3"/>
        </w:numPr>
        <w:tabs>
          <w:tab w:val="left" w:pos="5174"/>
        </w:tabs>
        <w:rPr>
          <w:rFonts w:ascii="Times New Roman" w:hAnsi="Times New Roman" w:cs="Times New Roman"/>
          <w:sz w:val="36"/>
          <w:szCs w:val="36"/>
        </w:rPr>
      </w:pPr>
      <w:r w:rsidRPr="00FA71F0">
        <w:rPr>
          <w:rFonts w:ascii="Times New Roman" w:hAnsi="Times New Roman" w:cs="Times New Roman"/>
          <w:sz w:val="36"/>
          <w:szCs w:val="36"/>
        </w:rPr>
        <w:t>Кого называют героями-огнеборцами? Кто борется с огнем?</w:t>
      </w:r>
    </w:p>
    <w:p w:rsidR="000E78CA" w:rsidRPr="00702C68" w:rsidRDefault="000E78CA" w:rsidP="000E78CA">
      <w:pPr>
        <w:pStyle w:val="a4"/>
        <w:numPr>
          <w:ilvl w:val="0"/>
          <w:numId w:val="3"/>
        </w:numPr>
        <w:tabs>
          <w:tab w:val="left" w:pos="5174"/>
        </w:tabs>
        <w:rPr>
          <w:rFonts w:ascii="Times New Roman" w:hAnsi="Times New Roman" w:cs="Times New Roman"/>
          <w:color w:val="000000" w:themeColor="text1"/>
          <w:sz w:val="36"/>
          <w:szCs w:val="36"/>
        </w:rPr>
      </w:pPr>
      <w:r w:rsidRPr="00702C68">
        <w:rPr>
          <w:rFonts w:ascii="Times New Roman" w:hAnsi="Times New Roman" w:cs="Times New Roman"/>
          <w:color w:val="000000" w:themeColor="text1"/>
          <w:sz w:val="36"/>
          <w:szCs w:val="36"/>
        </w:rPr>
        <w:t>В чей период правления была организована первая пожарная команда?</w:t>
      </w:r>
    </w:p>
    <w:p w:rsidR="000E78CA" w:rsidRPr="00702C68" w:rsidRDefault="000E78CA" w:rsidP="000E78CA">
      <w:pPr>
        <w:pStyle w:val="a4"/>
        <w:numPr>
          <w:ilvl w:val="0"/>
          <w:numId w:val="3"/>
        </w:numPr>
        <w:tabs>
          <w:tab w:val="left" w:pos="5174"/>
        </w:tabs>
        <w:rPr>
          <w:rFonts w:ascii="Times New Roman" w:hAnsi="Times New Roman" w:cs="Times New Roman"/>
          <w:color w:val="000000" w:themeColor="text1"/>
          <w:sz w:val="36"/>
          <w:szCs w:val="36"/>
        </w:rPr>
      </w:pPr>
      <w:r w:rsidRPr="00702C68">
        <w:rPr>
          <w:rFonts w:ascii="Times New Roman" w:hAnsi="Times New Roman" w:cs="Times New Roman"/>
          <w:color w:val="000000" w:themeColor="text1"/>
          <w:sz w:val="36"/>
          <w:szCs w:val="36"/>
        </w:rPr>
        <w:t>Его часто по ошибке называют пожарный шланг.</w:t>
      </w:r>
    </w:p>
    <w:p w:rsidR="000E78CA" w:rsidRPr="00702C68" w:rsidRDefault="000E78CA" w:rsidP="000E78CA">
      <w:pPr>
        <w:pStyle w:val="a4"/>
        <w:numPr>
          <w:ilvl w:val="0"/>
          <w:numId w:val="3"/>
        </w:numPr>
        <w:tabs>
          <w:tab w:val="left" w:pos="5174"/>
        </w:tabs>
        <w:rPr>
          <w:rFonts w:ascii="Times New Roman" w:hAnsi="Times New Roman" w:cs="Times New Roman"/>
          <w:color w:val="000000" w:themeColor="text1"/>
          <w:sz w:val="36"/>
          <w:szCs w:val="36"/>
        </w:rPr>
      </w:pPr>
      <w:r w:rsidRPr="00702C68">
        <w:rPr>
          <w:rFonts w:ascii="Times New Roman" w:hAnsi="Times New Roman" w:cs="Times New Roman"/>
          <w:color w:val="000000" w:themeColor="text1"/>
          <w:sz w:val="36"/>
          <w:szCs w:val="36"/>
          <w:shd w:val="clear" w:color="auto" w:fill="FFFFFF"/>
        </w:rPr>
        <w:t>Устройство для отбора воды из водопроводной сети</w:t>
      </w:r>
      <w:r w:rsidRPr="00702C68">
        <w:rPr>
          <w:rStyle w:val="apple-converted-space"/>
          <w:rFonts w:ascii="Times New Roman" w:hAnsi="Times New Roman" w:cs="Times New Roman"/>
          <w:color w:val="000000" w:themeColor="text1"/>
          <w:sz w:val="36"/>
          <w:szCs w:val="36"/>
          <w:shd w:val="clear" w:color="auto" w:fill="FFFFFF"/>
        </w:rPr>
        <w:t> </w:t>
      </w:r>
      <w:r w:rsidRPr="00702C68">
        <w:rPr>
          <w:rFonts w:ascii="Times New Roman" w:hAnsi="Times New Roman" w:cs="Times New Roman"/>
          <w:color w:val="000000" w:themeColor="text1"/>
          <w:sz w:val="36"/>
          <w:szCs w:val="36"/>
          <w:shd w:val="clear" w:color="auto" w:fill="FFFFFF"/>
        </w:rPr>
        <w:t xml:space="preserve">для тушения пожара. </w:t>
      </w:r>
    </w:p>
    <w:p w:rsidR="000E78CA" w:rsidRPr="00702C68" w:rsidRDefault="000E78CA" w:rsidP="000E78CA">
      <w:pPr>
        <w:pStyle w:val="a4"/>
        <w:numPr>
          <w:ilvl w:val="0"/>
          <w:numId w:val="3"/>
        </w:numPr>
        <w:tabs>
          <w:tab w:val="left" w:pos="5174"/>
        </w:tabs>
        <w:rPr>
          <w:rFonts w:ascii="Times New Roman" w:hAnsi="Times New Roman" w:cs="Times New Roman"/>
          <w:color w:val="000000" w:themeColor="text1"/>
          <w:sz w:val="36"/>
          <w:szCs w:val="36"/>
        </w:rPr>
      </w:pPr>
      <w:r w:rsidRPr="00702C68">
        <w:rPr>
          <w:rFonts w:ascii="Times New Roman" w:hAnsi="Times New Roman" w:cs="Times New Roman"/>
          <w:color w:val="000000" w:themeColor="text1"/>
          <w:sz w:val="36"/>
          <w:szCs w:val="36"/>
          <w:shd w:val="clear" w:color="auto" w:fill="FFFFFF"/>
        </w:rPr>
        <w:t>В давние времена в каждом дворе она должна была быть, наполненная водой. Для тушения возгораний.</w:t>
      </w:r>
    </w:p>
    <w:p w:rsidR="000E78CA" w:rsidRPr="000E78CA" w:rsidRDefault="000E78CA" w:rsidP="000E78CA">
      <w:pPr>
        <w:tabs>
          <w:tab w:val="left" w:pos="3690"/>
        </w:tabs>
        <w:rPr>
          <w:lang w:eastAsia="ru-RU"/>
        </w:rPr>
      </w:pPr>
      <w:r w:rsidRPr="00702C68">
        <w:rPr>
          <w:rFonts w:ascii="Times New Roman" w:hAnsi="Times New Roman" w:cs="Times New Roman"/>
          <w:color w:val="000000" w:themeColor="text1"/>
          <w:sz w:val="36"/>
          <w:szCs w:val="36"/>
        </w:rPr>
        <w:t>Первым руководителем пожарных в послереволюционный период стал….(</w:t>
      </w:r>
      <w:r>
        <w:rPr>
          <w:rFonts w:ascii="Times New Roman" w:hAnsi="Times New Roman" w:cs="Times New Roman"/>
          <w:color w:val="000000"/>
          <w:sz w:val="36"/>
          <w:szCs w:val="36"/>
        </w:rPr>
        <w:t>фамилия)</w:t>
      </w:r>
      <w:r w:rsidRPr="00FA71F0">
        <w:rPr>
          <w:rFonts w:ascii="Times New Roman" w:hAnsi="Times New Roman" w:cs="Times New Roman"/>
          <w:sz w:val="36"/>
          <w:szCs w:val="36"/>
        </w:rPr>
        <w:tab/>
      </w:r>
    </w:p>
    <w:sectPr w:rsidR="000E78CA" w:rsidRPr="000E78CA" w:rsidSect="005D7B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61467B"/>
    <w:multiLevelType w:val="hybridMultilevel"/>
    <w:tmpl w:val="B64E444C"/>
    <w:lvl w:ilvl="0" w:tplc="7D5EF69E">
      <w:start w:val="3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35B58BF"/>
    <w:multiLevelType w:val="hybridMultilevel"/>
    <w:tmpl w:val="6ACEF8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191165D"/>
    <w:multiLevelType w:val="hybridMultilevel"/>
    <w:tmpl w:val="AF46A4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F00AAA"/>
    <w:rsid w:val="00017C9F"/>
    <w:rsid w:val="000E78CA"/>
    <w:rsid w:val="001521F1"/>
    <w:rsid w:val="00191F2E"/>
    <w:rsid w:val="00355481"/>
    <w:rsid w:val="003A5935"/>
    <w:rsid w:val="00527AA9"/>
    <w:rsid w:val="00532CF8"/>
    <w:rsid w:val="005D7B23"/>
    <w:rsid w:val="00654731"/>
    <w:rsid w:val="00756EAE"/>
    <w:rsid w:val="00871422"/>
    <w:rsid w:val="009906A5"/>
    <w:rsid w:val="00B31359"/>
    <w:rsid w:val="00D01964"/>
    <w:rsid w:val="00D55C05"/>
    <w:rsid w:val="00F00A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7B2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27A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527AA9"/>
  </w:style>
  <w:style w:type="paragraph" w:styleId="a4">
    <w:name w:val="List Paragraph"/>
    <w:basedOn w:val="a"/>
    <w:uiPriority w:val="34"/>
    <w:qFormat/>
    <w:rsid w:val="00756EAE"/>
    <w:pPr>
      <w:ind w:left="720"/>
      <w:contextualSpacing/>
    </w:pPr>
  </w:style>
  <w:style w:type="character" w:styleId="a5">
    <w:name w:val="Strong"/>
    <w:basedOn w:val="a0"/>
    <w:uiPriority w:val="22"/>
    <w:qFormat/>
    <w:rsid w:val="000E78CA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0E78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E78CA"/>
    <w:rPr>
      <w:rFonts w:ascii="Tahoma" w:hAnsi="Tahoma" w:cs="Tahoma"/>
      <w:sz w:val="16"/>
      <w:szCs w:val="16"/>
    </w:rPr>
  </w:style>
  <w:style w:type="table" w:styleId="a8">
    <w:name w:val="Table Grid"/>
    <w:basedOn w:val="a1"/>
    <w:uiPriority w:val="59"/>
    <w:rsid w:val="000E78C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27A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527AA9"/>
  </w:style>
  <w:style w:type="paragraph" w:styleId="a4">
    <w:name w:val="List Paragraph"/>
    <w:basedOn w:val="a"/>
    <w:uiPriority w:val="34"/>
    <w:qFormat/>
    <w:rsid w:val="00756EA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840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5</Pages>
  <Words>790</Words>
  <Characters>4508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9</cp:revision>
  <dcterms:created xsi:type="dcterms:W3CDTF">2016-11-02T17:22:00Z</dcterms:created>
  <dcterms:modified xsi:type="dcterms:W3CDTF">2018-02-20T08:50:00Z</dcterms:modified>
</cp:coreProperties>
</file>