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6FB" w:rsidRDefault="00D657EF" w:rsidP="00D657E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Конспект НОД по познавательно- речевому развитию </w:t>
      </w:r>
    </w:p>
    <w:p w:rsidR="00D657EF" w:rsidRDefault="00D657EF" w:rsidP="00D657E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 « Моя малая Родина»</w:t>
      </w:r>
    </w:p>
    <w:p w:rsidR="00D657EF" w:rsidRDefault="00D657EF" w:rsidP="00D657EF">
      <w:pPr>
        <w:spacing w:after="0"/>
        <w:rPr>
          <w:rFonts w:ascii="Times New Roman" w:hAnsi="Times New Roman" w:cs="Times New Roman"/>
          <w:sz w:val="28"/>
        </w:rPr>
      </w:pPr>
    </w:p>
    <w:p w:rsidR="00D657EF" w:rsidRDefault="00D657EF" w:rsidP="00D657E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Цель:1.  Развивать и воспитывать высоконравственного, творческого, ответственного, порядочного, достойного гражданина России, уважающего культурные традиции.</w:t>
      </w:r>
    </w:p>
    <w:p w:rsidR="00D657EF" w:rsidRDefault="00D657EF" w:rsidP="00D657E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Воспитывать любовь к родному краю, чувство гордости за свою малую родину.</w:t>
      </w:r>
    </w:p>
    <w:p w:rsidR="00D657EF" w:rsidRDefault="00D657EF" w:rsidP="00D657E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Закреплять знания детей о Родине, родном крае, о малой родине, расширять знания о родном селе.</w:t>
      </w:r>
    </w:p>
    <w:p w:rsidR="00D657EF" w:rsidRDefault="00D657EF" w:rsidP="00D657E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Развивать речь, решать проблемы творческого и поискового характера, учить детей отвечать  на вопросы, совершенствовать умение делить слова на слоги.</w:t>
      </w:r>
    </w:p>
    <w:p w:rsidR="00E45BDC" w:rsidRDefault="00E45BDC" w:rsidP="00D657EF">
      <w:pPr>
        <w:spacing w:after="0"/>
        <w:rPr>
          <w:rFonts w:ascii="Times New Roman" w:hAnsi="Times New Roman" w:cs="Times New Roman"/>
          <w:sz w:val="28"/>
        </w:rPr>
      </w:pPr>
    </w:p>
    <w:p w:rsidR="00D657EF" w:rsidRDefault="00D657EF" w:rsidP="00D657EF">
      <w:pPr>
        <w:spacing w:after="0"/>
        <w:rPr>
          <w:rFonts w:ascii="Times New Roman" w:hAnsi="Times New Roman" w:cs="Times New Roman"/>
          <w:sz w:val="28"/>
        </w:rPr>
      </w:pPr>
    </w:p>
    <w:tbl>
      <w:tblPr>
        <w:tblStyle w:val="a3"/>
        <w:tblW w:w="14771" w:type="dxa"/>
        <w:tblInd w:w="-34" w:type="dxa"/>
        <w:tblLayout w:type="fixed"/>
        <w:tblLook w:val="04A0"/>
      </w:tblPr>
      <w:tblGrid>
        <w:gridCol w:w="34"/>
        <w:gridCol w:w="2943"/>
        <w:gridCol w:w="29"/>
        <w:gridCol w:w="4366"/>
        <w:gridCol w:w="4110"/>
        <w:gridCol w:w="29"/>
        <w:gridCol w:w="3232"/>
        <w:gridCol w:w="28"/>
      </w:tblGrid>
      <w:tr w:rsidR="00D657EF" w:rsidTr="005C036E">
        <w:trPr>
          <w:gridBefore w:val="1"/>
          <w:wBefore w:w="34" w:type="dxa"/>
        </w:trPr>
        <w:tc>
          <w:tcPr>
            <w:tcW w:w="14737" w:type="dxa"/>
            <w:gridSpan w:val="7"/>
          </w:tcPr>
          <w:p w:rsidR="00D657EF" w:rsidRPr="001A56DA" w:rsidRDefault="00D657EF" w:rsidP="00D657E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A56DA">
              <w:rPr>
                <w:rFonts w:ascii="Times New Roman" w:hAnsi="Times New Roman" w:cs="Times New Roman"/>
                <w:b/>
                <w:sz w:val="28"/>
              </w:rPr>
              <w:t>Технологическая карта НОД</w:t>
            </w:r>
          </w:p>
        </w:tc>
      </w:tr>
      <w:tr w:rsidR="00D657EF" w:rsidTr="005C036E">
        <w:trPr>
          <w:gridBefore w:val="1"/>
          <w:wBefore w:w="34" w:type="dxa"/>
        </w:trPr>
        <w:tc>
          <w:tcPr>
            <w:tcW w:w="2972" w:type="dxa"/>
            <w:gridSpan w:val="2"/>
          </w:tcPr>
          <w:p w:rsidR="00D657EF" w:rsidRPr="001A56DA" w:rsidRDefault="00D657EF" w:rsidP="00E44F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A56DA">
              <w:rPr>
                <w:rFonts w:ascii="Times New Roman" w:hAnsi="Times New Roman" w:cs="Times New Roman"/>
                <w:b/>
                <w:sz w:val="28"/>
              </w:rPr>
              <w:t>Этапы деятельности</w:t>
            </w:r>
          </w:p>
        </w:tc>
        <w:tc>
          <w:tcPr>
            <w:tcW w:w="4366" w:type="dxa"/>
          </w:tcPr>
          <w:p w:rsidR="00D657EF" w:rsidRPr="001A56DA" w:rsidRDefault="00D657EF" w:rsidP="00E44F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A56DA">
              <w:rPr>
                <w:rFonts w:ascii="Times New Roman" w:hAnsi="Times New Roman" w:cs="Times New Roman"/>
                <w:b/>
                <w:sz w:val="28"/>
              </w:rPr>
              <w:t>Деятельность воспитателя</w:t>
            </w:r>
          </w:p>
        </w:tc>
        <w:tc>
          <w:tcPr>
            <w:tcW w:w="4139" w:type="dxa"/>
            <w:gridSpan w:val="2"/>
          </w:tcPr>
          <w:p w:rsidR="00D657EF" w:rsidRPr="001A56DA" w:rsidRDefault="00D657EF" w:rsidP="00E44F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A56DA">
              <w:rPr>
                <w:rFonts w:ascii="Times New Roman" w:hAnsi="Times New Roman" w:cs="Times New Roman"/>
                <w:b/>
                <w:sz w:val="28"/>
              </w:rPr>
              <w:t>Деятельность детей</w:t>
            </w:r>
          </w:p>
        </w:tc>
        <w:tc>
          <w:tcPr>
            <w:tcW w:w="3260" w:type="dxa"/>
            <w:gridSpan w:val="2"/>
          </w:tcPr>
          <w:p w:rsidR="00D657EF" w:rsidRPr="001A56DA" w:rsidRDefault="00D657EF" w:rsidP="00E44FF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A56DA">
              <w:rPr>
                <w:rFonts w:ascii="Times New Roman" w:hAnsi="Times New Roman" w:cs="Times New Roman"/>
                <w:b/>
                <w:sz w:val="28"/>
              </w:rPr>
              <w:t>Формирование УУД</w:t>
            </w:r>
          </w:p>
        </w:tc>
      </w:tr>
      <w:tr w:rsidR="00D657EF" w:rsidTr="005C036E">
        <w:trPr>
          <w:gridBefore w:val="1"/>
          <w:wBefore w:w="34" w:type="dxa"/>
          <w:trHeight w:val="3870"/>
        </w:trPr>
        <w:tc>
          <w:tcPr>
            <w:tcW w:w="2972" w:type="dxa"/>
            <w:gridSpan w:val="2"/>
          </w:tcPr>
          <w:p w:rsidR="00D657EF" w:rsidRPr="004F7AF8" w:rsidRDefault="004F7AF8" w:rsidP="004F7AF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  <w:r w:rsidR="001A56DA" w:rsidRPr="004F7AF8">
              <w:rPr>
                <w:rFonts w:ascii="Times New Roman" w:hAnsi="Times New Roman" w:cs="Times New Roman"/>
                <w:sz w:val="28"/>
              </w:rPr>
              <w:t>Организационный момент.</w:t>
            </w:r>
          </w:p>
        </w:tc>
        <w:tc>
          <w:tcPr>
            <w:tcW w:w="4366" w:type="dxa"/>
          </w:tcPr>
          <w:p w:rsidR="00D657EF" w:rsidRDefault="001A56DA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Ребята, посмотрите, к нам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сегод-ня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пришло много гостей. Давайте с ними поздороваемся и подарим свои улыбки.</w:t>
            </w:r>
          </w:p>
          <w:p w:rsidR="001A56DA" w:rsidRDefault="001A56DA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1A56DA" w:rsidRDefault="001A56DA" w:rsidP="001A56D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Приветствие</w:t>
            </w:r>
          </w:p>
          <w:p w:rsidR="001A56DA" w:rsidRDefault="001A56DA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Здравствуй, небо голубое,</w:t>
            </w:r>
          </w:p>
          <w:p w:rsidR="001A56DA" w:rsidRDefault="001A56DA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Здравствуй, солнце золотое,</w:t>
            </w:r>
          </w:p>
          <w:p w:rsidR="001A56DA" w:rsidRDefault="001A56DA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Здравствуй, вольный ветерок,</w:t>
            </w:r>
          </w:p>
          <w:p w:rsidR="001A56DA" w:rsidRDefault="001A56DA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Здравствуй, маленький дубок</w:t>
            </w:r>
            <w:r w:rsidR="004F7AF8">
              <w:rPr>
                <w:rFonts w:ascii="Times New Roman" w:hAnsi="Times New Roman" w:cs="Times New Roman"/>
                <w:sz w:val="28"/>
              </w:rPr>
              <w:t>,</w:t>
            </w:r>
          </w:p>
          <w:p w:rsidR="004F7AF8" w:rsidRDefault="004F7AF8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Мы живем в родном краю,</w:t>
            </w:r>
          </w:p>
          <w:p w:rsidR="004F7AF8" w:rsidRDefault="004F7AF8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Всех я Вас приветствую!</w:t>
            </w:r>
          </w:p>
          <w:p w:rsidR="004F7AF8" w:rsidRDefault="004F7AF8" w:rsidP="001A56D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139" w:type="dxa"/>
            <w:gridSpan w:val="2"/>
          </w:tcPr>
          <w:p w:rsidR="00D657EF" w:rsidRDefault="00D657EF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4F7AF8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здороваются.</w:t>
            </w: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Поднимают правую руку</w:t>
            </w: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Поднимают левую руку</w:t>
            </w: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Разводят руки от себя</w:t>
            </w: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Обнимают себя</w:t>
            </w: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проговаривают слова</w:t>
            </w:r>
          </w:p>
        </w:tc>
        <w:tc>
          <w:tcPr>
            <w:tcW w:w="3260" w:type="dxa"/>
            <w:gridSpan w:val="2"/>
          </w:tcPr>
          <w:p w:rsidR="00D657EF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Коммуникативные УУД</w:t>
            </w: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Умение вести диалог,</w:t>
            </w:r>
          </w:p>
          <w:p w:rsidR="004F7AF8" w:rsidRDefault="004F7AF8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умение с достаточной полнотой и точностью выражать свои мысли</w:t>
            </w:r>
          </w:p>
        </w:tc>
      </w:tr>
      <w:tr w:rsidR="004F7AF8" w:rsidTr="005C036E">
        <w:trPr>
          <w:gridBefore w:val="1"/>
          <w:wBefore w:w="34" w:type="dxa"/>
          <w:trHeight w:val="6420"/>
        </w:trPr>
        <w:tc>
          <w:tcPr>
            <w:tcW w:w="2972" w:type="dxa"/>
            <w:gridSpan w:val="2"/>
          </w:tcPr>
          <w:p w:rsidR="004F7AF8" w:rsidRPr="004F7AF8" w:rsidRDefault="004F7AF8" w:rsidP="004F7AF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2. Основная часть.</w:t>
            </w:r>
          </w:p>
        </w:tc>
        <w:tc>
          <w:tcPr>
            <w:tcW w:w="4366" w:type="dxa"/>
          </w:tcPr>
          <w:p w:rsidR="004F7AF8" w:rsidRDefault="004F7AF8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/Сообщение темы НОД/</w:t>
            </w:r>
          </w:p>
          <w:p w:rsidR="004F7AF8" w:rsidRDefault="004F7AF8" w:rsidP="001A56D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:</w:t>
            </w:r>
            <w:r w:rsidR="00596AC3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Ребята, тема нашего занятия «Моя малая Родина»</w:t>
            </w:r>
          </w:p>
          <w:p w:rsidR="004F7AF8" w:rsidRDefault="004F7AF8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Мы живем с вами в большой стране. Кто мне скажет, как она называется?</w:t>
            </w:r>
          </w:p>
          <w:p w:rsidR="004F7AF8" w:rsidRDefault="004F7AF8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Дети: Россия.</w:t>
            </w:r>
          </w:p>
          <w:p w:rsidR="004F7AF8" w:rsidRDefault="004F7AF8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В-ль: Россия – это большое и сильное государство, в котором много городов, озер, рек, лесов. Мы гордимся нашей великой стра</w:t>
            </w:r>
            <w:r w:rsidR="00E45BDC">
              <w:rPr>
                <w:rFonts w:ascii="Times New Roman" w:hAnsi="Times New Roman" w:cs="Times New Roman"/>
                <w:sz w:val="28"/>
              </w:rPr>
              <w:t>ной. Но у каждого из нас есть с</w:t>
            </w:r>
            <w:r>
              <w:rPr>
                <w:rFonts w:ascii="Times New Roman" w:hAnsi="Times New Roman" w:cs="Times New Roman"/>
                <w:sz w:val="28"/>
              </w:rPr>
              <w:t>в</w:t>
            </w:r>
            <w:r w:rsidR="00E45BDC">
              <w:rPr>
                <w:rFonts w:ascii="Times New Roman" w:hAnsi="Times New Roman" w:cs="Times New Roman"/>
                <w:sz w:val="28"/>
              </w:rPr>
              <w:t>о</w:t>
            </w:r>
            <w:r>
              <w:rPr>
                <w:rFonts w:ascii="Times New Roman" w:hAnsi="Times New Roman" w:cs="Times New Roman"/>
                <w:sz w:val="28"/>
              </w:rPr>
              <w:t xml:space="preserve">я малая Родина-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это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то уголок земли, где мы родились и вырос-ли, где находится наш родной дом.</w:t>
            </w:r>
          </w:p>
          <w:p w:rsidR="004F7AF8" w:rsidRDefault="004F7AF8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Ребята, давайте  вместе  с вами нарисуем нашу малую родину.</w:t>
            </w:r>
          </w:p>
          <w:p w:rsidR="004F7AF8" w:rsidRDefault="00333FA6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 называется наша малая Родина?</w:t>
            </w:r>
          </w:p>
          <w:p w:rsidR="00E44FF7" w:rsidRDefault="00333FA6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 кто знает наш адрес?</w:t>
            </w:r>
          </w:p>
        </w:tc>
        <w:tc>
          <w:tcPr>
            <w:tcW w:w="4139" w:type="dxa"/>
            <w:gridSpan w:val="2"/>
          </w:tcPr>
          <w:p w:rsidR="00333FA6" w:rsidRDefault="00333FA6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Отвечают, рассуждают. </w:t>
            </w:r>
          </w:p>
          <w:p w:rsidR="004F7AF8" w:rsidRDefault="00333FA6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Учатся высказывать свои мысли. Участвуют в беседе.</w:t>
            </w:r>
          </w:p>
          <w:p w:rsidR="00333FA6" w:rsidRDefault="00333FA6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отвечают на вопросы.</w:t>
            </w:r>
          </w:p>
        </w:tc>
        <w:tc>
          <w:tcPr>
            <w:tcW w:w="3260" w:type="dxa"/>
            <w:gridSpan w:val="2"/>
          </w:tcPr>
          <w:p w:rsidR="00333FA6" w:rsidRPr="00333FA6" w:rsidRDefault="00333FA6" w:rsidP="00333FA6">
            <w:pPr>
              <w:rPr>
                <w:rFonts w:ascii="Times New Roman" w:hAnsi="Times New Roman" w:cs="Times New Roman"/>
                <w:sz w:val="28"/>
              </w:rPr>
            </w:pPr>
            <w:r w:rsidRPr="00333FA6">
              <w:rPr>
                <w:rFonts w:ascii="Times New Roman" w:hAnsi="Times New Roman" w:cs="Times New Roman"/>
                <w:sz w:val="28"/>
              </w:rPr>
              <w:t>Коммуникативные УУД</w:t>
            </w:r>
          </w:p>
          <w:p w:rsidR="00333FA6" w:rsidRPr="00333FA6" w:rsidRDefault="00333FA6" w:rsidP="00333FA6">
            <w:pPr>
              <w:rPr>
                <w:rFonts w:ascii="Times New Roman" w:hAnsi="Times New Roman" w:cs="Times New Roman"/>
                <w:sz w:val="28"/>
              </w:rPr>
            </w:pPr>
          </w:p>
          <w:p w:rsidR="00333FA6" w:rsidRPr="00333FA6" w:rsidRDefault="00333FA6" w:rsidP="00333FA6">
            <w:pPr>
              <w:rPr>
                <w:rFonts w:ascii="Times New Roman" w:hAnsi="Times New Roman" w:cs="Times New Roman"/>
                <w:sz w:val="28"/>
              </w:rPr>
            </w:pPr>
          </w:p>
          <w:p w:rsidR="00333FA6" w:rsidRPr="00333FA6" w:rsidRDefault="00333FA6" w:rsidP="00333FA6">
            <w:pPr>
              <w:rPr>
                <w:rFonts w:ascii="Times New Roman" w:hAnsi="Times New Roman" w:cs="Times New Roman"/>
                <w:sz w:val="28"/>
              </w:rPr>
            </w:pPr>
          </w:p>
          <w:p w:rsidR="00333FA6" w:rsidRPr="00333FA6" w:rsidRDefault="00333FA6" w:rsidP="00333FA6">
            <w:pPr>
              <w:rPr>
                <w:rFonts w:ascii="Times New Roman" w:hAnsi="Times New Roman" w:cs="Times New Roman"/>
                <w:sz w:val="28"/>
              </w:rPr>
            </w:pPr>
          </w:p>
          <w:p w:rsidR="00333FA6" w:rsidRPr="00333FA6" w:rsidRDefault="00333FA6" w:rsidP="00333FA6">
            <w:pPr>
              <w:rPr>
                <w:rFonts w:ascii="Times New Roman" w:hAnsi="Times New Roman" w:cs="Times New Roman"/>
                <w:sz w:val="28"/>
              </w:rPr>
            </w:pPr>
          </w:p>
          <w:p w:rsidR="00333FA6" w:rsidRPr="00333FA6" w:rsidRDefault="00333FA6" w:rsidP="00333FA6">
            <w:pPr>
              <w:rPr>
                <w:rFonts w:ascii="Times New Roman" w:hAnsi="Times New Roman" w:cs="Times New Roman"/>
                <w:sz w:val="28"/>
              </w:rPr>
            </w:pPr>
            <w:r w:rsidRPr="00333FA6">
              <w:rPr>
                <w:rFonts w:ascii="Times New Roman" w:hAnsi="Times New Roman" w:cs="Times New Roman"/>
                <w:sz w:val="28"/>
              </w:rPr>
              <w:t>Умение вести диалог,</w:t>
            </w:r>
          </w:p>
          <w:p w:rsidR="004F7AF8" w:rsidRDefault="00333FA6" w:rsidP="00333FA6">
            <w:pPr>
              <w:rPr>
                <w:rFonts w:ascii="Times New Roman" w:hAnsi="Times New Roman" w:cs="Times New Roman"/>
                <w:sz w:val="28"/>
              </w:rPr>
            </w:pPr>
            <w:r w:rsidRPr="00333FA6">
              <w:rPr>
                <w:rFonts w:ascii="Times New Roman" w:hAnsi="Times New Roman" w:cs="Times New Roman"/>
                <w:sz w:val="28"/>
              </w:rPr>
              <w:t>умение с достаточной полнотой и точностью выражать свои мысли</w:t>
            </w:r>
          </w:p>
        </w:tc>
      </w:tr>
      <w:tr w:rsidR="00E44FF7" w:rsidTr="005C036E">
        <w:trPr>
          <w:gridBefore w:val="1"/>
          <w:wBefore w:w="34" w:type="dxa"/>
          <w:trHeight w:val="288"/>
        </w:trPr>
        <w:tc>
          <w:tcPr>
            <w:tcW w:w="2972" w:type="dxa"/>
            <w:gridSpan w:val="2"/>
          </w:tcPr>
          <w:p w:rsidR="00E44FF7" w:rsidRDefault="00E44FF7" w:rsidP="004F7AF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66" w:type="dxa"/>
          </w:tcPr>
          <w:p w:rsidR="00E44FF7" w:rsidRDefault="00E44FF7" w:rsidP="001A56DA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: - Ребята, сегодня утором мне позвонила знакомая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попро-сила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её встретить. Она приехала из Италии и приедет к нам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детс-кий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сад. Я сейчас пойду её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встре-чу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(воспитатель выходит, одевает шляпу и шарф).</w:t>
            </w:r>
          </w:p>
          <w:p w:rsidR="00E44FF7" w:rsidRDefault="00E44FF7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В-ль: (переодетый)</w:t>
            </w:r>
          </w:p>
          <w:p w:rsidR="00E44FF7" w:rsidRDefault="00E44FF7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Здравствуйте, ребята, я приехала к вам из Италии, но не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знать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как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зовется ваша страна.</w:t>
            </w:r>
          </w:p>
          <w:p w:rsidR="00E44FF7" w:rsidRDefault="00E44FF7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Как называется страна?</w:t>
            </w:r>
          </w:p>
          <w:p w:rsidR="00E44FF7" w:rsidRDefault="00E44FF7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Кто президент страны?</w:t>
            </w:r>
          </w:p>
          <w:p w:rsidR="00E44FF7" w:rsidRDefault="00E44FF7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Столица Вашей страны?</w:t>
            </w:r>
          </w:p>
          <w:p w:rsidR="00E44FF7" w:rsidRDefault="00E44FF7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Какие цвета имеет флаг страны?</w:t>
            </w:r>
          </w:p>
          <w:p w:rsidR="00E44FF7" w:rsidRDefault="00E44FF7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Напомните мне, пожалуйста, как называется ваша малая Родина, ваше село?</w:t>
            </w:r>
          </w:p>
          <w:p w:rsidR="00E44FF7" w:rsidRDefault="00E44FF7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О, как много я узнала. Это все ваша Родина?</w:t>
            </w:r>
          </w:p>
        </w:tc>
        <w:tc>
          <w:tcPr>
            <w:tcW w:w="4139" w:type="dxa"/>
            <w:gridSpan w:val="2"/>
          </w:tcPr>
          <w:p w:rsidR="00E44FF7" w:rsidRDefault="00E44FF7" w:rsidP="00D657E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60" w:type="dxa"/>
            <w:gridSpan w:val="2"/>
          </w:tcPr>
          <w:p w:rsidR="00E44FF7" w:rsidRDefault="00E44FF7" w:rsidP="00333F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Регулятивные УУД</w:t>
            </w:r>
          </w:p>
          <w:p w:rsidR="00E44FF7" w:rsidRDefault="00E44FF7" w:rsidP="00333FA6">
            <w:pPr>
              <w:rPr>
                <w:rFonts w:ascii="Times New Roman" w:hAnsi="Times New Roman" w:cs="Times New Roman"/>
                <w:sz w:val="28"/>
              </w:rPr>
            </w:pPr>
          </w:p>
          <w:p w:rsidR="00E44FF7" w:rsidRPr="00E44FF7" w:rsidRDefault="00E44FF7" w:rsidP="00E44FF7">
            <w:pPr>
              <w:rPr>
                <w:rFonts w:ascii="Times New Roman" w:hAnsi="Times New Roman" w:cs="Times New Roman"/>
                <w:sz w:val="28"/>
              </w:rPr>
            </w:pPr>
            <w:r w:rsidRPr="00E44FF7">
              <w:rPr>
                <w:rFonts w:ascii="Times New Roman" w:hAnsi="Times New Roman" w:cs="Times New Roman"/>
                <w:sz w:val="28"/>
              </w:rPr>
              <w:t>Коммуникативные УУД</w:t>
            </w:r>
          </w:p>
          <w:p w:rsidR="00E44FF7" w:rsidRPr="00E44FF7" w:rsidRDefault="00E44FF7" w:rsidP="00E44FF7">
            <w:pPr>
              <w:rPr>
                <w:rFonts w:ascii="Times New Roman" w:hAnsi="Times New Roman" w:cs="Times New Roman"/>
                <w:sz w:val="28"/>
              </w:rPr>
            </w:pPr>
          </w:p>
          <w:p w:rsidR="00E44FF7" w:rsidRPr="00E44FF7" w:rsidRDefault="00E44FF7" w:rsidP="00E44FF7">
            <w:pPr>
              <w:rPr>
                <w:rFonts w:ascii="Times New Roman" w:hAnsi="Times New Roman" w:cs="Times New Roman"/>
                <w:sz w:val="28"/>
              </w:rPr>
            </w:pPr>
          </w:p>
          <w:p w:rsidR="00E44FF7" w:rsidRPr="00E44FF7" w:rsidRDefault="00E44FF7" w:rsidP="00E44FF7">
            <w:pPr>
              <w:rPr>
                <w:rFonts w:ascii="Times New Roman" w:hAnsi="Times New Roman" w:cs="Times New Roman"/>
                <w:sz w:val="28"/>
              </w:rPr>
            </w:pPr>
          </w:p>
          <w:p w:rsidR="00E44FF7" w:rsidRPr="00E44FF7" w:rsidRDefault="00E44FF7" w:rsidP="00E44FF7">
            <w:pPr>
              <w:rPr>
                <w:rFonts w:ascii="Times New Roman" w:hAnsi="Times New Roman" w:cs="Times New Roman"/>
                <w:sz w:val="28"/>
              </w:rPr>
            </w:pPr>
          </w:p>
          <w:p w:rsidR="00E44FF7" w:rsidRPr="00E44FF7" w:rsidRDefault="00E44FF7" w:rsidP="00E44FF7">
            <w:pPr>
              <w:rPr>
                <w:rFonts w:ascii="Times New Roman" w:hAnsi="Times New Roman" w:cs="Times New Roman"/>
                <w:sz w:val="28"/>
              </w:rPr>
            </w:pPr>
          </w:p>
          <w:p w:rsidR="00E44FF7" w:rsidRPr="00E44FF7" w:rsidRDefault="00E44FF7" w:rsidP="00E44FF7">
            <w:pPr>
              <w:rPr>
                <w:rFonts w:ascii="Times New Roman" w:hAnsi="Times New Roman" w:cs="Times New Roman"/>
                <w:sz w:val="28"/>
              </w:rPr>
            </w:pPr>
            <w:r w:rsidRPr="00E44FF7">
              <w:rPr>
                <w:rFonts w:ascii="Times New Roman" w:hAnsi="Times New Roman" w:cs="Times New Roman"/>
                <w:sz w:val="28"/>
              </w:rPr>
              <w:t>Умение вести диалог,</w:t>
            </w:r>
          </w:p>
          <w:p w:rsidR="00E44FF7" w:rsidRPr="00333FA6" w:rsidRDefault="00E44FF7" w:rsidP="00E44FF7">
            <w:pPr>
              <w:rPr>
                <w:rFonts w:ascii="Times New Roman" w:hAnsi="Times New Roman" w:cs="Times New Roman"/>
                <w:sz w:val="28"/>
              </w:rPr>
            </w:pPr>
            <w:r w:rsidRPr="00E44FF7">
              <w:rPr>
                <w:rFonts w:ascii="Times New Roman" w:hAnsi="Times New Roman" w:cs="Times New Roman"/>
                <w:sz w:val="28"/>
              </w:rPr>
              <w:t xml:space="preserve">умение с достаточной </w:t>
            </w:r>
            <w:r w:rsidRPr="00E44FF7">
              <w:rPr>
                <w:rFonts w:ascii="Times New Roman" w:hAnsi="Times New Roman" w:cs="Times New Roman"/>
                <w:sz w:val="28"/>
              </w:rPr>
              <w:lastRenderedPageBreak/>
              <w:t>полнотой и точностью выражать свои мысли</w:t>
            </w:r>
          </w:p>
        </w:tc>
      </w:tr>
      <w:tr w:rsidR="00E44FF7" w:rsidTr="005C036E">
        <w:trPr>
          <w:gridBefore w:val="1"/>
          <w:wBefore w:w="34" w:type="dxa"/>
          <w:trHeight w:val="345"/>
        </w:trPr>
        <w:tc>
          <w:tcPr>
            <w:tcW w:w="2972" w:type="dxa"/>
            <w:gridSpan w:val="2"/>
          </w:tcPr>
          <w:p w:rsidR="00E44FF7" w:rsidRDefault="00E44FF7" w:rsidP="004F7AF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66" w:type="dxa"/>
          </w:tcPr>
          <w:p w:rsidR="00E44FF7" w:rsidRDefault="008B21ED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 сейчас, ребята, я бы хотела бы  показать вам свои фотографии, и попутешествовать  по вашему селу. </w:t>
            </w:r>
            <w:bookmarkStart w:id="0" w:name="_GoBack"/>
            <w:bookmarkEnd w:id="0"/>
            <w:r w:rsidR="00E45BDC">
              <w:rPr>
                <w:rFonts w:ascii="Times New Roman" w:hAnsi="Times New Roman" w:cs="Times New Roman"/>
                <w:sz w:val="28"/>
              </w:rPr>
              <w:t>Только совсем забыла, как что называется и где это находится. Вы расскажите о достопримечательностях вашего села?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Давайте  с вами присядем на стульчики, и вы мне расскажите по моим фотографиям о нашем селе.</w:t>
            </w:r>
          </w:p>
        </w:tc>
        <w:tc>
          <w:tcPr>
            <w:tcW w:w="4139" w:type="dxa"/>
            <w:gridSpan w:val="2"/>
          </w:tcPr>
          <w:p w:rsidR="00E44FF7" w:rsidRDefault="00E44FF7" w:rsidP="00D657E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60" w:type="dxa"/>
            <w:gridSpan w:val="2"/>
          </w:tcPr>
          <w:p w:rsidR="00E44FF7" w:rsidRDefault="00E45BDC" w:rsidP="00333F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Познавательные </w:t>
            </w:r>
            <w:r w:rsidR="004703D4">
              <w:rPr>
                <w:rFonts w:ascii="Times New Roman" w:hAnsi="Times New Roman" w:cs="Times New Roman"/>
                <w:sz w:val="28"/>
              </w:rPr>
              <w:t>УУД</w:t>
            </w:r>
            <w:r>
              <w:rPr>
                <w:rFonts w:ascii="Times New Roman" w:hAnsi="Times New Roman" w:cs="Times New Roman"/>
                <w:sz w:val="28"/>
              </w:rPr>
              <w:t xml:space="preserve"> - </w:t>
            </w:r>
          </w:p>
          <w:p w:rsidR="00E45BDC" w:rsidRPr="00333FA6" w:rsidRDefault="004703D4" w:rsidP="00333F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</w:t>
            </w:r>
            <w:r w:rsidR="00E45BDC">
              <w:rPr>
                <w:rFonts w:ascii="Times New Roman" w:hAnsi="Times New Roman" w:cs="Times New Roman"/>
                <w:sz w:val="28"/>
              </w:rPr>
              <w:t>олучение информации через выполнение логических операций.</w:t>
            </w:r>
          </w:p>
        </w:tc>
      </w:tr>
      <w:tr w:rsidR="00E44FF7" w:rsidTr="005C036E">
        <w:trPr>
          <w:gridBefore w:val="1"/>
          <w:wBefore w:w="34" w:type="dxa"/>
          <w:trHeight w:val="345"/>
        </w:trPr>
        <w:tc>
          <w:tcPr>
            <w:tcW w:w="2972" w:type="dxa"/>
            <w:gridSpan w:val="2"/>
          </w:tcPr>
          <w:p w:rsidR="00E44FF7" w:rsidRDefault="00E44FF7" w:rsidP="004F7AF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66" w:type="dxa"/>
          </w:tcPr>
          <w:p w:rsidR="00E44FF7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: /показывает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фотографии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где запечатлены места села, дети называют их./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Это… Парк,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Это … река. А как она называется?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Это … медпункт,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это … почта,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это … школа,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это… детский сад, 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это… администрация,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это… сельский дом культуры,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 это… елочки в школьном дворе.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Ребята, а как всё это мне назвать одним словом?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Это -  село Канаевка.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: Ребята, а вы любите свое село? Посмотрите внимательно и скажите, какое ваше село? (красивое, молодое, зеленое, любимое,  современное).</w:t>
            </w:r>
          </w:p>
          <w:p w:rsidR="00E45BDC" w:rsidRDefault="00E45BDC" w:rsidP="001A56D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: Мне очень понравился ваш парк. Давайте с вами прогуляемся по парку.</w:t>
            </w:r>
          </w:p>
        </w:tc>
        <w:tc>
          <w:tcPr>
            <w:tcW w:w="4139" w:type="dxa"/>
            <w:gridSpan w:val="2"/>
          </w:tcPr>
          <w:p w:rsidR="00E44FF7" w:rsidRDefault="00E44FF7" w:rsidP="00D657E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60" w:type="dxa"/>
            <w:gridSpan w:val="2"/>
          </w:tcPr>
          <w:p w:rsidR="00E44FF7" w:rsidRDefault="00E45BDC" w:rsidP="00333F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Познавательные УУД – </w:t>
            </w:r>
          </w:p>
          <w:p w:rsidR="00E45BDC" w:rsidRPr="00333FA6" w:rsidRDefault="004703D4" w:rsidP="00333F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</w:t>
            </w:r>
            <w:r w:rsidR="00E45BDC">
              <w:rPr>
                <w:rFonts w:ascii="Times New Roman" w:hAnsi="Times New Roman" w:cs="Times New Roman"/>
                <w:sz w:val="28"/>
              </w:rPr>
              <w:t>олучение информации через выполнение логических операций.</w:t>
            </w:r>
          </w:p>
        </w:tc>
      </w:tr>
      <w:tr w:rsidR="004703D4" w:rsidTr="005C036E">
        <w:trPr>
          <w:gridAfter w:val="1"/>
          <w:wAfter w:w="28" w:type="dxa"/>
          <w:trHeight w:val="2730"/>
        </w:trPr>
        <w:tc>
          <w:tcPr>
            <w:tcW w:w="2977" w:type="dxa"/>
            <w:gridSpan w:val="2"/>
          </w:tcPr>
          <w:p w:rsidR="004703D4" w:rsidRDefault="004703D4" w:rsidP="004F7AF8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lastRenderedPageBreak/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4395" w:type="dxa"/>
            <w:gridSpan w:val="2"/>
          </w:tcPr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Мы по парку идем, </w:t>
            </w:r>
          </w:p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Звонко песенки поем </w:t>
            </w:r>
          </w:p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 аллее мы шагаем</w:t>
            </w:r>
          </w:p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Ноги ровно поднимаем</w:t>
            </w:r>
          </w:p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Делай шаг, раз, два</w:t>
            </w:r>
          </w:p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Взмах руками – три, четыре,</w:t>
            </w:r>
          </w:p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Прыгнем вместе высоко</w:t>
            </w:r>
          </w:p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 побегаем легко.</w:t>
            </w:r>
          </w:p>
        </w:tc>
        <w:tc>
          <w:tcPr>
            <w:tcW w:w="4110" w:type="dxa"/>
          </w:tcPr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/Шагаем/</w:t>
            </w:r>
          </w:p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/Хлопают в ладоши/</w:t>
            </w:r>
          </w:p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/Маршируют на месте/</w:t>
            </w:r>
          </w:p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/Носочки оттягивают/</w:t>
            </w:r>
          </w:p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/Делают шаги/</w:t>
            </w:r>
          </w:p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/Взмахи руками/</w:t>
            </w:r>
          </w:p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/Прыжок/</w:t>
            </w:r>
          </w:p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/Бег по кругу/</w:t>
            </w:r>
          </w:p>
        </w:tc>
        <w:tc>
          <w:tcPr>
            <w:tcW w:w="3261" w:type="dxa"/>
            <w:gridSpan w:val="2"/>
          </w:tcPr>
          <w:p w:rsidR="004703D4" w:rsidRPr="00333FA6" w:rsidRDefault="004703D4" w:rsidP="00333FA6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703D4" w:rsidTr="005C036E">
        <w:trPr>
          <w:gridAfter w:val="1"/>
          <w:wAfter w:w="28" w:type="dxa"/>
          <w:trHeight w:val="339"/>
        </w:trPr>
        <w:tc>
          <w:tcPr>
            <w:tcW w:w="2977" w:type="dxa"/>
            <w:gridSpan w:val="2"/>
          </w:tcPr>
          <w:p w:rsidR="004703D4" w:rsidRDefault="004703D4" w:rsidP="004F7AF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5" w:type="dxa"/>
            <w:gridSpan w:val="2"/>
          </w:tcPr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: А ещё я вам хочу показать и другие фотографии, мне их прислала ваш воспитатель, Юлия Владимировна, по электронной почте, когда приглашала меня в гости.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Посмотрите</w:t>
            </w:r>
            <w:proofErr w:type="gramEnd"/>
            <w:r w:rsidR="00F84509">
              <w:rPr>
                <w:rFonts w:ascii="Times New Roman" w:hAnsi="Times New Roman" w:cs="Times New Roman"/>
                <w:sz w:val="28"/>
              </w:rPr>
              <w:t xml:space="preserve"> /рассматривают/.</w:t>
            </w:r>
          </w:p>
        </w:tc>
        <w:tc>
          <w:tcPr>
            <w:tcW w:w="4110" w:type="dxa"/>
          </w:tcPr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61" w:type="dxa"/>
            <w:gridSpan w:val="2"/>
          </w:tcPr>
          <w:p w:rsidR="004703D4" w:rsidRDefault="004703D4" w:rsidP="004703D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Познавательные УУД – </w:t>
            </w:r>
          </w:p>
          <w:p w:rsidR="004703D4" w:rsidRPr="00333FA6" w:rsidRDefault="004703D4" w:rsidP="004703D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получение информации через выполнение логических операций.</w:t>
            </w:r>
          </w:p>
        </w:tc>
      </w:tr>
      <w:tr w:rsidR="004703D4" w:rsidTr="005C036E">
        <w:trPr>
          <w:gridAfter w:val="1"/>
          <w:wAfter w:w="28" w:type="dxa"/>
          <w:trHeight w:val="330"/>
        </w:trPr>
        <w:tc>
          <w:tcPr>
            <w:tcW w:w="2977" w:type="dxa"/>
            <w:gridSpan w:val="2"/>
          </w:tcPr>
          <w:p w:rsidR="004703D4" w:rsidRDefault="004703D4" w:rsidP="004F7AF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5" w:type="dxa"/>
            <w:gridSpan w:val="2"/>
          </w:tcPr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: Ребята, в вашем селе Канаевка есть три памятника. А для чего они нужны? Эти памятники поставили, чтобы жители села могли приходить, возлагать цветы, чтить память тех, кто погиб защищая нашу Родину.</w:t>
            </w:r>
          </w:p>
          <w:p w:rsidR="004703D4" w:rsidRDefault="004703D4" w:rsidP="004703D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Ребята, это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достопримечатель-ности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вашего села, они украшают ваше село, ими гордятся жители вашего села.</w:t>
            </w:r>
          </w:p>
          <w:p w:rsidR="004703D4" w:rsidRDefault="004703D4" w:rsidP="004703D4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: Ребята, мне очень понравилось ваше село, я много узнала интересного.</w:t>
            </w:r>
          </w:p>
          <w:p w:rsidR="004703D4" w:rsidRDefault="004703D4" w:rsidP="004703D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 как зовут жителей села?</w:t>
            </w:r>
          </w:p>
          <w:p w:rsidR="004703D4" w:rsidRDefault="004703D4" w:rsidP="004703D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 еще я очень хотела выучить ваш язык. Вы мне поможете?</w:t>
            </w:r>
          </w:p>
        </w:tc>
        <w:tc>
          <w:tcPr>
            <w:tcW w:w="4110" w:type="dxa"/>
          </w:tcPr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Канаевцы</w:t>
            </w:r>
            <w:proofErr w:type="spellEnd"/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</w:t>
            </w:r>
          </w:p>
        </w:tc>
        <w:tc>
          <w:tcPr>
            <w:tcW w:w="3261" w:type="dxa"/>
            <w:gridSpan w:val="2"/>
          </w:tcPr>
          <w:p w:rsidR="004703D4" w:rsidRDefault="004703D4" w:rsidP="004703D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Познавательные УУД – </w:t>
            </w:r>
          </w:p>
          <w:p w:rsidR="004703D4" w:rsidRPr="00333FA6" w:rsidRDefault="004703D4" w:rsidP="004703D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получение информации через выполнение логических операций.</w:t>
            </w:r>
          </w:p>
        </w:tc>
      </w:tr>
      <w:tr w:rsidR="004703D4" w:rsidTr="005C036E">
        <w:trPr>
          <w:gridAfter w:val="1"/>
          <w:wAfter w:w="28" w:type="dxa"/>
          <w:trHeight w:val="360"/>
        </w:trPr>
        <w:tc>
          <w:tcPr>
            <w:tcW w:w="2977" w:type="dxa"/>
            <w:gridSpan w:val="2"/>
          </w:tcPr>
          <w:p w:rsidR="004703D4" w:rsidRDefault="004703D4" w:rsidP="004F7AF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Игра «Один и много»</w:t>
            </w:r>
          </w:p>
        </w:tc>
        <w:tc>
          <w:tcPr>
            <w:tcW w:w="4395" w:type="dxa"/>
            <w:gridSpan w:val="2"/>
          </w:tcPr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: Я буду говорить, а вы мне называть как правильно.</w:t>
            </w:r>
          </w:p>
          <w:p w:rsidR="004703D4" w:rsidRDefault="004703D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 площади один фонарь, а в селе …</w:t>
            </w:r>
            <w:r w:rsidR="00623064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62306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Одно здание, а много…</w:t>
            </w:r>
          </w:p>
          <w:p w:rsidR="0062306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Один стадион, а много … </w:t>
            </w:r>
          </w:p>
          <w:p w:rsidR="0062306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Одни памятник,  а много … </w:t>
            </w:r>
          </w:p>
          <w:p w:rsidR="0062306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Один дом культуры, а много … </w:t>
            </w:r>
          </w:p>
          <w:p w:rsidR="0062306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Одна площадь, а много … </w:t>
            </w:r>
          </w:p>
          <w:p w:rsidR="0062306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Один парк, а много … </w:t>
            </w:r>
          </w:p>
          <w:p w:rsidR="0062306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Одна ель, а много … </w:t>
            </w:r>
          </w:p>
        </w:tc>
        <w:tc>
          <w:tcPr>
            <w:tcW w:w="4110" w:type="dxa"/>
          </w:tcPr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много фонарей</w:t>
            </w: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зданий</w:t>
            </w: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стадионов</w:t>
            </w: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памятников</w:t>
            </w: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домов культуры</w:t>
            </w: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площадей</w:t>
            </w: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парков</w:t>
            </w: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елей</w:t>
            </w: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61" w:type="dxa"/>
            <w:gridSpan w:val="2"/>
          </w:tcPr>
          <w:p w:rsidR="004703D4" w:rsidRPr="00333FA6" w:rsidRDefault="004703D4" w:rsidP="004703D4">
            <w:pPr>
              <w:rPr>
                <w:rFonts w:ascii="Times New Roman" w:hAnsi="Times New Roman" w:cs="Times New Roman"/>
                <w:sz w:val="28"/>
              </w:rPr>
            </w:pPr>
            <w:r w:rsidRPr="00333FA6">
              <w:rPr>
                <w:rFonts w:ascii="Times New Roman" w:hAnsi="Times New Roman" w:cs="Times New Roman"/>
                <w:sz w:val="28"/>
              </w:rPr>
              <w:t>Коммуникативные УУД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</w:p>
          <w:p w:rsidR="004703D4" w:rsidRPr="00333FA6" w:rsidRDefault="004703D4" w:rsidP="004703D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</w:t>
            </w:r>
            <w:r w:rsidRPr="00333FA6">
              <w:rPr>
                <w:rFonts w:ascii="Times New Roman" w:hAnsi="Times New Roman" w:cs="Times New Roman"/>
                <w:sz w:val="28"/>
              </w:rPr>
              <w:t>мение вести диалог,</w:t>
            </w:r>
          </w:p>
          <w:p w:rsidR="004703D4" w:rsidRPr="00333FA6" w:rsidRDefault="004703D4" w:rsidP="004703D4">
            <w:pPr>
              <w:rPr>
                <w:rFonts w:ascii="Times New Roman" w:hAnsi="Times New Roman" w:cs="Times New Roman"/>
                <w:sz w:val="28"/>
              </w:rPr>
            </w:pPr>
            <w:r w:rsidRPr="00333FA6">
              <w:rPr>
                <w:rFonts w:ascii="Times New Roman" w:hAnsi="Times New Roman" w:cs="Times New Roman"/>
                <w:sz w:val="28"/>
              </w:rPr>
              <w:t>умение с достаточной полнотой и точностью выражать свои мысли</w:t>
            </w:r>
          </w:p>
        </w:tc>
      </w:tr>
      <w:tr w:rsidR="004703D4" w:rsidTr="005C036E">
        <w:trPr>
          <w:gridAfter w:val="1"/>
          <w:wAfter w:w="28" w:type="dxa"/>
          <w:trHeight w:val="420"/>
        </w:trPr>
        <w:tc>
          <w:tcPr>
            <w:tcW w:w="2977" w:type="dxa"/>
            <w:gridSpan w:val="2"/>
          </w:tcPr>
          <w:p w:rsidR="004703D4" w:rsidRDefault="004703D4" w:rsidP="004F7AF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5" w:type="dxa"/>
            <w:gridSpan w:val="2"/>
          </w:tcPr>
          <w:p w:rsidR="004703D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: Спасибо, ребята, я уже почти научилась говорить правильно.</w:t>
            </w:r>
          </w:p>
          <w:p w:rsidR="0062306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Составьте предложение про вашу малую родину Канаевка.</w:t>
            </w:r>
          </w:p>
          <w:p w:rsidR="00623064" w:rsidRDefault="00623064" w:rsidP="001A56DA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/</w:t>
            </w:r>
            <w:r w:rsidRPr="00623064">
              <w:rPr>
                <w:rFonts w:ascii="Times New Roman" w:hAnsi="Times New Roman" w:cs="Times New Roman"/>
                <w:b/>
                <w:sz w:val="28"/>
              </w:rPr>
              <w:t>Канаевка – моя малая Родина.</w:t>
            </w:r>
            <w:r>
              <w:rPr>
                <w:rFonts w:ascii="Times New Roman" w:hAnsi="Times New Roman" w:cs="Times New Roman"/>
                <w:b/>
                <w:sz w:val="28"/>
              </w:rPr>
              <w:t>/</w:t>
            </w:r>
          </w:p>
          <w:p w:rsidR="00623064" w:rsidRPr="0062306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Сколько слов в предложении.</w:t>
            </w:r>
          </w:p>
        </w:tc>
        <w:tc>
          <w:tcPr>
            <w:tcW w:w="4110" w:type="dxa"/>
          </w:tcPr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62306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623064">
              <w:rPr>
                <w:rFonts w:ascii="Times New Roman" w:hAnsi="Times New Roman" w:cs="Times New Roman"/>
                <w:b/>
                <w:sz w:val="28"/>
              </w:rPr>
              <w:t>Канаевка – моя малая Родина.</w:t>
            </w:r>
          </w:p>
          <w:p w:rsidR="00623064" w:rsidRDefault="00623064" w:rsidP="00623064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  <w:r w:rsidRPr="00623064">
              <w:rPr>
                <w:rFonts w:ascii="Times New Roman" w:hAnsi="Times New Roman" w:cs="Times New Roman"/>
                <w:sz w:val="28"/>
              </w:rPr>
              <w:t>4 слова</w:t>
            </w:r>
          </w:p>
        </w:tc>
        <w:tc>
          <w:tcPr>
            <w:tcW w:w="3261" w:type="dxa"/>
            <w:gridSpan w:val="2"/>
          </w:tcPr>
          <w:p w:rsidR="004703D4" w:rsidRPr="00333FA6" w:rsidRDefault="004703D4" w:rsidP="00333FA6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703D4" w:rsidTr="005C036E">
        <w:trPr>
          <w:gridAfter w:val="1"/>
          <w:wAfter w:w="28" w:type="dxa"/>
          <w:trHeight w:val="405"/>
        </w:trPr>
        <w:tc>
          <w:tcPr>
            <w:tcW w:w="2977" w:type="dxa"/>
            <w:gridSpan w:val="2"/>
          </w:tcPr>
          <w:p w:rsidR="004703D4" w:rsidRDefault="004703D4" w:rsidP="004F7AF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5" w:type="dxa"/>
            <w:gridSpan w:val="2"/>
          </w:tcPr>
          <w:p w:rsidR="004703D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: А теперь присядьте за столы. Ребята, научите меня делить слова на слоги? Давайте с вами произнесем слова: Канаевка, Родина, моя, малая.</w:t>
            </w:r>
          </w:p>
          <w:p w:rsidR="00623064" w:rsidRDefault="00623064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-Сколько слогов в слове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Ка-на-ев-ка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?</w:t>
            </w:r>
          </w:p>
          <w:p w:rsidR="00F84509" w:rsidRDefault="00F84509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А сколько слогов в слове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Ро-ди-на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? И т.д.</w:t>
            </w:r>
          </w:p>
        </w:tc>
        <w:tc>
          <w:tcPr>
            <w:tcW w:w="4110" w:type="dxa"/>
          </w:tcPr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623064" w:rsidRDefault="00623064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 слога</w:t>
            </w: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слога</w:t>
            </w:r>
          </w:p>
        </w:tc>
        <w:tc>
          <w:tcPr>
            <w:tcW w:w="3261" w:type="dxa"/>
            <w:gridSpan w:val="2"/>
          </w:tcPr>
          <w:p w:rsidR="004703D4" w:rsidRDefault="00F84509" w:rsidP="00333F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Личностные –</w:t>
            </w:r>
          </w:p>
          <w:p w:rsidR="00F84509" w:rsidRPr="00333FA6" w:rsidRDefault="00F84509" w:rsidP="00333F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самоопределение</w:t>
            </w:r>
          </w:p>
        </w:tc>
      </w:tr>
      <w:tr w:rsidR="004703D4" w:rsidTr="005C036E">
        <w:trPr>
          <w:gridAfter w:val="1"/>
          <w:wAfter w:w="28" w:type="dxa"/>
          <w:trHeight w:val="1523"/>
        </w:trPr>
        <w:tc>
          <w:tcPr>
            <w:tcW w:w="2977" w:type="dxa"/>
            <w:gridSpan w:val="2"/>
          </w:tcPr>
          <w:p w:rsidR="004703D4" w:rsidRDefault="004703D4" w:rsidP="004F7AF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5" w:type="dxa"/>
            <w:gridSpan w:val="2"/>
          </w:tcPr>
          <w:p w:rsidR="00F84509" w:rsidRDefault="00F84509" w:rsidP="001A56D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: Молодцы, ребята. Вы мне помогли выучить ваш язык. Но мне уже пора возвращаться к себе в Италию. До свидания, ребята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ходит)</w:t>
            </w:r>
          </w:p>
        </w:tc>
        <w:tc>
          <w:tcPr>
            <w:tcW w:w="4110" w:type="dxa"/>
          </w:tcPr>
          <w:p w:rsidR="004703D4" w:rsidRDefault="004703D4" w:rsidP="00D657E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61" w:type="dxa"/>
            <w:gridSpan w:val="2"/>
          </w:tcPr>
          <w:p w:rsidR="004703D4" w:rsidRPr="00333FA6" w:rsidRDefault="004703D4" w:rsidP="00333FA6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F84509" w:rsidTr="005C036E">
        <w:trPr>
          <w:gridAfter w:val="1"/>
          <w:wAfter w:w="28" w:type="dxa"/>
          <w:trHeight w:val="174"/>
        </w:trPr>
        <w:tc>
          <w:tcPr>
            <w:tcW w:w="2977" w:type="dxa"/>
            <w:gridSpan w:val="2"/>
          </w:tcPr>
          <w:p w:rsidR="00F84509" w:rsidRDefault="00F84509" w:rsidP="004F7AF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5" w:type="dxa"/>
            <w:gridSpan w:val="2"/>
          </w:tcPr>
          <w:p w:rsidR="00F84509" w:rsidRDefault="00F84509" w:rsidP="001A56D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: /переодетый/</w:t>
            </w:r>
          </w:p>
          <w:p w:rsidR="00F84509" w:rsidRDefault="00F84509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Ребята, я ждала гостью из Италии так и не дождалась, наверное, она не приехала.</w:t>
            </w:r>
          </w:p>
        </w:tc>
        <w:tc>
          <w:tcPr>
            <w:tcW w:w="4110" w:type="dxa"/>
          </w:tcPr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Она была у нас в гостях.</w:t>
            </w:r>
          </w:p>
        </w:tc>
        <w:tc>
          <w:tcPr>
            <w:tcW w:w="3261" w:type="dxa"/>
            <w:gridSpan w:val="2"/>
          </w:tcPr>
          <w:p w:rsidR="00F84509" w:rsidRPr="00333FA6" w:rsidRDefault="00F84509" w:rsidP="00333FA6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F84509" w:rsidTr="005C036E">
        <w:trPr>
          <w:gridAfter w:val="1"/>
          <w:wAfter w:w="28" w:type="dxa"/>
          <w:trHeight w:val="201"/>
        </w:trPr>
        <w:tc>
          <w:tcPr>
            <w:tcW w:w="2977" w:type="dxa"/>
            <w:gridSpan w:val="2"/>
          </w:tcPr>
          <w:p w:rsidR="00F84509" w:rsidRDefault="00F84509" w:rsidP="004F7AF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 НОД.</w:t>
            </w:r>
          </w:p>
        </w:tc>
        <w:tc>
          <w:tcPr>
            <w:tcW w:w="4395" w:type="dxa"/>
            <w:gridSpan w:val="2"/>
          </w:tcPr>
          <w:p w:rsidR="00F84509" w:rsidRDefault="00F84509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Да, она приходила к вам?</w:t>
            </w:r>
          </w:p>
          <w:p w:rsidR="00F84509" w:rsidRDefault="00F84509" w:rsidP="001A56D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 чем же вы занимались? О чем с ней разговаривали?</w:t>
            </w:r>
          </w:p>
          <w:p w:rsidR="00F84509" w:rsidRDefault="00F84509" w:rsidP="00F8450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 сейчас ребята</w:t>
            </w:r>
            <w:r w:rsidR="005C036E">
              <w:rPr>
                <w:rFonts w:ascii="Times New Roman" w:hAnsi="Times New Roman" w:cs="Times New Roman"/>
                <w:sz w:val="28"/>
              </w:rPr>
              <w:t xml:space="preserve"> давайте с вами оценим встречу с гостьей</w:t>
            </w:r>
            <w:proofErr w:type="gramStart"/>
            <w:r w:rsidR="005C036E"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 w:rsidR="005C036E">
              <w:rPr>
                <w:rFonts w:ascii="Times New Roman" w:hAnsi="Times New Roman" w:cs="Times New Roman"/>
                <w:sz w:val="28"/>
              </w:rPr>
              <w:t xml:space="preserve">  Е</w:t>
            </w:r>
            <w:r>
              <w:rPr>
                <w:rFonts w:ascii="Times New Roman" w:hAnsi="Times New Roman" w:cs="Times New Roman"/>
                <w:sz w:val="28"/>
              </w:rPr>
              <w:t xml:space="preserve">сли вам понравилась сегодняшняя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встреча</w:t>
            </w:r>
            <w:r w:rsidR="005C036E">
              <w:rPr>
                <w:rFonts w:ascii="Times New Roman" w:hAnsi="Times New Roman" w:cs="Times New Roman"/>
                <w:sz w:val="28"/>
              </w:rPr>
              <w:t>,  то поднимите красные круги, а если нет, то синие.</w:t>
            </w:r>
          </w:p>
          <w:p w:rsidR="005C036E" w:rsidRDefault="005C036E" w:rsidP="00F8450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Молодцы! Вы хорошо поработали.</w:t>
            </w:r>
          </w:p>
        </w:tc>
        <w:tc>
          <w:tcPr>
            <w:tcW w:w="4110" w:type="dxa"/>
          </w:tcPr>
          <w:p w:rsidR="00F84509" w:rsidRDefault="00F84509" w:rsidP="00D657E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61" w:type="dxa"/>
            <w:gridSpan w:val="2"/>
          </w:tcPr>
          <w:p w:rsidR="00F84509" w:rsidRDefault="005C036E" w:rsidP="00333F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Регулятивные УУД –</w:t>
            </w:r>
          </w:p>
          <w:p w:rsidR="005C036E" w:rsidRPr="00333FA6" w:rsidRDefault="005C036E" w:rsidP="00333FA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Оценивание работы.</w:t>
            </w:r>
          </w:p>
        </w:tc>
      </w:tr>
    </w:tbl>
    <w:p w:rsidR="00E44FF7" w:rsidRDefault="00E44FF7" w:rsidP="00D657EF">
      <w:pPr>
        <w:spacing w:after="0"/>
        <w:rPr>
          <w:rFonts w:ascii="Times New Roman" w:hAnsi="Times New Roman" w:cs="Times New Roman"/>
          <w:sz w:val="28"/>
        </w:rPr>
      </w:pPr>
    </w:p>
    <w:p w:rsidR="00D657EF" w:rsidRDefault="00D657EF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/>
      </w:tblPr>
      <w:tblGrid>
        <w:gridCol w:w="14786"/>
      </w:tblGrid>
      <w:tr w:rsidR="005C036E" w:rsidTr="005C036E">
        <w:tc>
          <w:tcPr>
            <w:tcW w:w="14786" w:type="dxa"/>
          </w:tcPr>
          <w:p w:rsidR="005C036E" w:rsidRP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36E">
              <w:rPr>
                <w:rFonts w:ascii="Times New Roman" w:hAnsi="Times New Roman" w:cs="Times New Roman"/>
                <w:sz w:val="24"/>
              </w:rPr>
              <w:lastRenderedPageBreak/>
              <w:t>Муниципальное образовательное учреждение</w:t>
            </w: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36E">
              <w:rPr>
                <w:rFonts w:ascii="Times New Roman" w:hAnsi="Times New Roman" w:cs="Times New Roman"/>
                <w:sz w:val="24"/>
              </w:rPr>
              <w:t xml:space="preserve">«Основная общеобразовательная школа С. Канаевка </w:t>
            </w:r>
            <w:proofErr w:type="spellStart"/>
            <w:r w:rsidRPr="005C036E">
              <w:rPr>
                <w:rFonts w:ascii="Times New Roman" w:hAnsi="Times New Roman" w:cs="Times New Roman"/>
                <w:sz w:val="24"/>
              </w:rPr>
              <w:t>Ивантеевского</w:t>
            </w:r>
            <w:proofErr w:type="spellEnd"/>
            <w:r w:rsidRPr="005C036E">
              <w:rPr>
                <w:rFonts w:ascii="Times New Roman" w:hAnsi="Times New Roman" w:cs="Times New Roman"/>
                <w:sz w:val="24"/>
              </w:rPr>
              <w:t xml:space="preserve"> района Саратовской области»</w:t>
            </w: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Конспект НОД</w:t>
            </w: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по познавательно-речевому развитию</w:t>
            </w: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«Моя малая Родина»</w:t>
            </w: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Технологическая карта</w:t>
            </w: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  <w:p w:rsidR="005C036E" w:rsidRDefault="005C036E" w:rsidP="005C036E">
            <w:pPr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Воспитатель: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Чихирева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Ю.В.</w:t>
            </w:r>
          </w:p>
          <w:p w:rsidR="005C036E" w:rsidRDefault="005C036E" w:rsidP="005C036E">
            <w:pPr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5C036E" w:rsidRPr="005C036E" w:rsidRDefault="005C036E" w:rsidP="005C036E">
            <w:pPr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5C036E" w:rsidRDefault="005C036E" w:rsidP="005C036E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  <w:p w:rsidR="005C036E" w:rsidRPr="005C036E" w:rsidRDefault="005C036E" w:rsidP="005C036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C036E">
              <w:rPr>
                <w:rFonts w:ascii="Times New Roman" w:hAnsi="Times New Roman" w:cs="Times New Roman"/>
                <w:sz w:val="28"/>
              </w:rPr>
              <w:t>2016г.</w:t>
            </w:r>
          </w:p>
          <w:p w:rsidR="005C036E" w:rsidRPr="005C036E" w:rsidRDefault="005C036E" w:rsidP="005C036E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</w:tr>
    </w:tbl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0B7D19" w:rsidRPr="005C036E" w:rsidRDefault="000B7D19" w:rsidP="000B7D19">
      <w:pPr>
        <w:jc w:val="center"/>
        <w:rPr>
          <w:rFonts w:ascii="Times New Roman" w:hAnsi="Times New Roman" w:cs="Times New Roman"/>
          <w:sz w:val="24"/>
        </w:rPr>
      </w:pPr>
      <w:r w:rsidRPr="005C036E">
        <w:rPr>
          <w:rFonts w:ascii="Times New Roman" w:hAnsi="Times New Roman" w:cs="Times New Roman"/>
          <w:sz w:val="24"/>
        </w:rPr>
        <w:t>Муниципальное образовательное учреждение</w:t>
      </w:r>
    </w:p>
    <w:p w:rsidR="000B7D19" w:rsidRDefault="000B7D19" w:rsidP="000B7D19">
      <w:pPr>
        <w:jc w:val="center"/>
        <w:rPr>
          <w:rFonts w:ascii="Times New Roman" w:hAnsi="Times New Roman" w:cs="Times New Roman"/>
          <w:sz w:val="24"/>
        </w:rPr>
      </w:pPr>
      <w:r w:rsidRPr="005C036E">
        <w:rPr>
          <w:rFonts w:ascii="Times New Roman" w:hAnsi="Times New Roman" w:cs="Times New Roman"/>
          <w:sz w:val="24"/>
        </w:rPr>
        <w:t xml:space="preserve">«Основная общеобразовательная школа С. Канаевка </w:t>
      </w:r>
      <w:proofErr w:type="spellStart"/>
      <w:r w:rsidRPr="005C036E">
        <w:rPr>
          <w:rFonts w:ascii="Times New Roman" w:hAnsi="Times New Roman" w:cs="Times New Roman"/>
          <w:sz w:val="24"/>
        </w:rPr>
        <w:t>Ивантеевского</w:t>
      </w:r>
      <w:proofErr w:type="spellEnd"/>
      <w:r w:rsidRPr="005C036E">
        <w:rPr>
          <w:rFonts w:ascii="Times New Roman" w:hAnsi="Times New Roman" w:cs="Times New Roman"/>
          <w:sz w:val="24"/>
        </w:rPr>
        <w:t xml:space="preserve"> района Саратовской области»</w:t>
      </w:r>
    </w:p>
    <w:p w:rsidR="000B7D19" w:rsidRDefault="000B7D19" w:rsidP="000B7D19">
      <w:pPr>
        <w:jc w:val="center"/>
        <w:rPr>
          <w:rFonts w:ascii="Times New Roman" w:hAnsi="Times New Roman" w:cs="Times New Roman"/>
          <w:sz w:val="24"/>
        </w:rPr>
      </w:pPr>
    </w:p>
    <w:p w:rsidR="000B7D19" w:rsidRDefault="000B7D19" w:rsidP="000B7D19">
      <w:pPr>
        <w:jc w:val="center"/>
        <w:rPr>
          <w:rFonts w:ascii="Times New Roman" w:hAnsi="Times New Roman" w:cs="Times New Roman"/>
          <w:sz w:val="24"/>
        </w:rPr>
      </w:pPr>
    </w:p>
    <w:p w:rsidR="000B7D19" w:rsidRDefault="000B7D19" w:rsidP="000B7D19">
      <w:pPr>
        <w:jc w:val="center"/>
        <w:rPr>
          <w:rFonts w:ascii="Times New Roman" w:hAnsi="Times New Roman" w:cs="Times New Roman"/>
          <w:sz w:val="24"/>
        </w:rPr>
      </w:pPr>
    </w:p>
    <w:p w:rsidR="000B7D19" w:rsidRDefault="000B7D19" w:rsidP="000B7D19">
      <w:pPr>
        <w:jc w:val="center"/>
        <w:rPr>
          <w:rFonts w:ascii="Times New Roman" w:hAnsi="Times New Roman" w:cs="Times New Roman"/>
          <w:sz w:val="24"/>
        </w:rPr>
      </w:pPr>
    </w:p>
    <w:p w:rsidR="000B7D19" w:rsidRDefault="000B7D19" w:rsidP="000B7D19">
      <w:pPr>
        <w:jc w:val="center"/>
        <w:rPr>
          <w:rFonts w:ascii="Times New Roman" w:hAnsi="Times New Roman" w:cs="Times New Roman"/>
          <w:sz w:val="24"/>
        </w:rPr>
      </w:pPr>
    </w:p>
    <w:p w:rsidR="000B7D19" w:rsidRDefault="000B7D19" w:rsidP="000B7D19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Конспект НОД</w:t>
      </w:r>
    </w:p>
    <w:p w:rsidR="000B7D19" w:rsidRDefault="000B7D19" w:rsidP="000B7D19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по познавательно-речевому развитию</w:t>
      </w:r>
    </w:p>
    <w:p w:rsidR="000B7D19" w:rsidRDefault="000B7D19" w:rsidP="000B7D19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«Моя малая Родина»</w:t>
      </w:r>
    </w:p>
    <w:p w:rsidR="000B7D19" w:rsidRDefault="000B7D19" w:rsidP="000B7D19">
      <w:pPr>
        <w:jc w:val="center"/>
        <w:rPr>
          <w:rFonts w:ascii="Times New Roman" w:hAnsi="Times New Roman" w:cs="Times New Roman"/>
          <w:sz w:val="36"/>
        </w:rPr>
      </w:pPr>
    </w:p>
    <w:p w:rsidR="000B7D19" w:rsidRDefault="000B7D19" w:rsidP="000B7D19">
      <w:pPr>
        <w:jc w:val="center"/>
        <w:rPr>
          <w:rFonts w:ascii="Times New Roman" w:hAnsi="Times New Roman" w:cs="Times New Roman"/>
          <w:sz w:val="36"/>
        </w:rPr>
      </w:pPr>
    </w:p>
    <w:p w:rsidR="000B7D19" w:rsidRDefault="000B7D19" w:rsidP="000B7D19">
      <w:pPr>
        <w:jc w:val="center"/>
        <w:rPr>
          <w:rFonts w:ascii="Times New Roman" w:hAnsi="Times New Roman" w:cs="Times New Roman"/>
          <w:sz w:val="36"/>
        </w:rPr>
      </w:pPr>
    </w:p>
    <w:p w:rsidR="000B7D19" w:rsidRDefault="000B7D19" w:rsidP="000B7D19">
      <w:pPr>
        <w:jc w:val="center"/>
        <w:rPr>
          <w:rFonts w:ascii="Times New Roman" w:hAnsi="Times New Roman" w:cs="Times New Roman"/>
          <w:sz w:val="36"/>
        </w:rPr>
      </w:pPr>
    </w:p>
    <w:p w:rsidR="000B7D19" w:rsidRDefault="000B7D19" w:rsidP="000B7D19">
      <w:pPr>
        <w:jc w:val="center"/>
        <w:rPr>
          <w:rFonts w:ascii="Times New Roman" w:hAnsi="Times New Roman" w:cs="Times New Roman"/>
          <w:sz w:val="36"/>
        </w:rPr>
      </w:pPr>
    </w:p>
    <w:p w:rsidR="000B7D19" w:rsidRDefault="000B7D19" w:rsidP="000B7D19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</w:rPr>
        <w:t>Чихирева</w:t>
      </w:r>
      <w:proofErr w:type="spellEnd"/>
      <w:r>
        <w:rPr>
          <w:rFonts w:ascii="Times New Roman" w:hAnsi="Times New Roman" w:cs="Times New Roman"/>
          <w:sz w:val="28"/>
        </w:rPr>
        <w:t xml:space="preserve"> Ю.В.</w:t>
      </w:r>
    </w:p>
    <w:p w:rsidR="000B7D19" w:rsidRDefault="000B7D19" w:rsidP="000B7D19">
      <w:pPr>
        <w:jc w:val="right"/>
        <w:rPr>
          <w:rFonts w:ascii="Times New Roman" w:hAnsi="Times New Roman" w:cs="Times New Roman"/>
          <w:sz w:val="28"/>
        </w:rPr>
      </w:pPr>
    </w:p>
    <w:p w:rsidR="000B7D19" w:rsidRPr="005C036E" w:rsidRDefault="000B7D19" w:rsidP="000B7D1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2014</w:t>
      </w:r>
      <w:r w:rsidRPr="005C036E">
        <w:rPr>
          <w:rFonts w:ascii="Times New Roman" w:hAnsi="Times New Roman" w:cs="Times New Roman"/>
          <w:sz w:val="28"/>
        </w:rPr>
        <w:t>г.</w:t>
      </w:r>
    </w:p>
    <w:p w:rsidR="005C036E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p w:rsidR="005C036E" w:rsidRPr="00D657EF" w:rsidRDefault="005C036E" w:rsidP="00D657EF">
      <w:pPr>
        <w:spacing w:after="0"/>
        <w:rPr>
          <w:rFonts w:ascii="Times New Roman" w:hAnsi="Times New Roman" w:cs="Times New Roman"/>
          <w:sz w:val="28"/>
        </w:rPr>
      </w:pPr>
    </w:p>
    <w:sectPr w:rsidR="005C036E" w:rsidRPr="00D657EF" w:rsidSect="005C036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53095"/>
    <w:multiLevelType w:val="hybridMultilevel"/>
    <w:tmpl w:val="70BA0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512DF"/>
    <w:rsid w:val="000B7D19"/>
    <w:rsid w:val="001A56DA"/>
    <w:rsid w:val="00261D42"/>
    <w:rsid w:val="00333FA6"/>
    <w:rsid w:val="004703D4"/>
    <w:rsid w:val="004F7AF8"/>
    <w:rsid w:val="00596AC3"/>
    <w:rsid w:val="005C036E"/>
    <w:rsid w:val="00623064"/>
    <w:rsid w:val="008B21ED"/>
    <w:rsid w:val="00B056FB"/>
    <w:rsid w:val="00D657EF"/>
    <w:rsid w:val="00E44FF7"/>
    <w:rsid w:val="00E45BDC"/>
    <w:rsid w:val="00F512DF"/>
    <w:rsid w:val="00F84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5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56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10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User</cp:lastModifiedBy>
  <cp:revision>7</cp:revision>
  <dcterms:created xsi:type="dcterms:W3CDTF">2017-11-01T09:33:00Z</dcterms:created>
  <dcterms:modified xsi:type="dcterms:W3CDTF">2017-11-01T16:31:00Z</dcterms:modified>
</cp:coreProperties>
</file>