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1D4" w:rsidRPr="007B74B4" w:rsidRDefault="00A121D4" w:rsidP="007B74B4">
      <w:pPr>
        <w:shd w:val="clear" w:color="auto" w:fill="FFFFFF"/>
        <w:spacing w:after="0" w:line="360" w:lineRule="auto"/>
        <w:jc w:val="center"/>
        <w:rPr>
          <w:rFonts w:ascii="Times New Roman" w:hAnsi="Times New Roman" w:cs="Times New Roman"/>
          <w:bCs/>
          <w:sz w:val="20"/>
          <w:szCs w:val="20"/>
        </w:rPr>
      </w:pPr>
      <w:r w:rsidRPr="007B74B4">
        <w:rPr>
          <w:rFonts w:ascii="Times New Roman" w:hAnsi="Times New Roman" w:cs="Times New Roman"/>
          <w:bCs/>
          <w:sz w:val="20"/>
          <w:szCs w:val="20"/>
          <w:u w:val="single"/>
        </w:rPr>
        <w:t>Муниципальное казенное общеобразовательное учреждение</w:t>
      </w:r>
    </w:p>
    <w:p w:rsidR="00A121D4" w:rsidRPr="007B74B4" w:rsidRDefault="00A121D4" w:rsidP="007B74B4">
      <w:pPr>
        <w:shd w:val="clear" w:color="auto" w:fill="FFFFFF"/>
        <w:spacing w:after="0" w:line="360" w:lineRule="auto"/>
        <w:jc w:val="center"/>
        <w:rPr>
          <w:rFonts w:ascii="Times New Roman" w:hAnsi="Times New Roman" w:cs="Times New Roman"/>
          <w:sz w:val="20"/>
          <w:szCs w:val="20"/>
          <w:u w:val="single"/>
        </w:rPr>
      </w:pPr>
      <w:r w:rsidRPr="007B74B4">
        <w:rPr>
          <w:rFonts w:ascii="Times New Roman" w:hAnsi="Times New Roman" w:cs="Times New Roman"/>
          <w:sz w:val="20"/>
          <w:szCs w:val="20"/>
          <w:u w:val="single"/>
        </w:rPr>
        <w:t>«Средняя общеобразовательная школа с. Бур»</w:t>
      </w:r>
    </w:p>
    <w:p w:rsidR="00A121D4" w:rsidRPr="007B74B4" w:rsidRDefault="00A121D4" w:rsidP="007B74B4">
      <w:pPr>
        <w:shd w:val="clear" w:color="auto" w:fill="FFFFFF"/>
        <w:spacing w:after="0" w:line="360" w:lineRule="auto"/>
        <w:jc w:val="center"/>
        <w:rPr>
          <w:rFonts w:ascii="Times New Roman" w:hAnsi="Times New Roman" w:cs="Times New Roman"/>
          <w:sz w:val="20"/>
          <w:szCs w:val="20"/>
          <w:u w:val="single"/>
        </w:rPr>
      </w:pPr>
    </w:p>
    <w:p w:rsidR="00A121D4" w:rsidRPr="007B74B4" w:rsidRDefault="00A121D4" w:rsidP="007B74B4">
      <w:pPr>
        <w:shd w:val="clear" w:color="auto" w:fill="FFFFFF"/>
        <w:spacing w:after="0" w:line="360" w:lineRule="auto"/>
        <w:jc w:val="center"/>
        <w:rPr>
          <w:rFonts w:ascii="Times New Roman" w:hAnsi="Times New Roman" w:cs="Times New Roman"/>
          <w:sz w:val="20"/>
          <w:szCs w:val="20"/>
          <w:u w:val="single"/>
        </w:rPr>
      </w:pPr>
    </w:p>
    <w:tbl>
      <w:tblPr>
        <w:tblStyle w:val="a4"/>
        <w:tblW w:w="0" w:type="auto"/>
        <w:tblLook w:val="04A0"/>
      </w:tblPr>
      <w:tblGrid>
        <w:gridCol w:w="10881"/>
        <w:gridCol w:w="3905"/>
      </w:tblGrid>
      <w:tr w:rsidR="00A121D4" w:rsidRPr="007B74B4" w:rsidTr="00B94D55">
        <w:tc>
          <w:tcPr>
            <w:tcW w:w="10881" w:type="dxa"/>
            <w:tcBorders>
              <w:top w:val="nil"/>
              <w:left w:val="nil"/>
              <w:bottom w:val="nil"/>
              <w:right w:val="nil"/>
            </w:tcBorders>
          </w:tcPr>
          <w:p w:rsidR="00A121D4" w:rsidRPr="007B74B4" w:rsidRDefault="00A121D4" w:rsidP="00562C36">
            <w:r w:rsidRPr="007B74B4">
              <w:t xml:space="preserve">             Согласовано   </w:t>
            </w:r>
          </w:p>
          <w:p w:rsidR="00A121D4" w:rsidRPr="007B74B4" w:rsidRDefault="00A121D4" w:rsidP="00562C36">
            <w:r w:rsidRPr="007B74B4">
              <w:t>Заместитель директора по УВР</w:t>
            </w:r>
          </w:p>
          <w:p w:rsidR="00A121D4" w:rsidRPr="007B74B4" w:rsidRDefault="00A121D4" w:rsidP="00562C36">
            <w:r w:rsidRPr="007B74B4">
              <w:t>_______   __________________</w:t>
            </w:r>
          </w:p>
          <w:p w:rsidR="006527CB" w:rsidRDefault="00084FBE" w:rsidP="00562C36">
            <w:pPr>
              <w:rPr>
                <w:bCs/>
                <w:u w:val="single"/>
              </w:rPr>
            </w:pPr>
            <w:r>
              <w:t>«___»___________2019</w:t>
            </w:r>
            <w:r w:rsidR="00A121D4" w:rsidRPr="007B74B4">
              <w:t xml:space="preserve"> год.</w:t>
            </w:r>
          </w:p>
          <w:p w:rsidR="00A121D4" w:rsidRPr="006527CB" w:rsidRDefault="006527CB" w:rsidP="00084FBE">
            <w:r>
              <w:t>Рассмотрено на педсовете №</w:t>
            </w:r>
            <w:r w:rsidR="00084FBE">
              <w:t xml:space="preserve">   </w:t>
            </w:r>
            <w:r w:rsidR="007E6E9B">
              <w:t xml:space="preserve">от </w:t>
            </w:r>
          </w:p>
        </w:tc>
        <w:tc>
          <w:tcPr>
            <w:tcW w:w="3905" w:type="dxa"/>
            <w:tcBorders>
              <w:top w:val="nil"/>
              <w:left w:val="nil"/>
              <w:bottom w:val="nil"/>
              <w:right w:val="nil"/>
            </w:tcBorders>
          </w:tcPr>
          <w:p w:rsidR="00A121D4" w:rsidRPr="007B74B4" w:rsidRDefault="0022344E" w:rsidP="007E6E9B">
            <w:pPr>
              <w:tabs>
                <w:tab w:val="left" w:pos="12360"/>
              </w:tabs>
              <w:jc w:val="right"/>
            </w:pPr>
            <w:r>
              <w:t xml:space="preserve">             Утверждено</w:t>
            </w:r>
          </w:p>
          <w:p w:rsidR="00A121D4" w:rsidRPr="007B74B4" w:rsidRDefault="00795E0D" w:rsidP="007E6E9B">
            <w:pPr>
              <w:tabs>
                <w:tab w:val="left" w:pos="12360"/>
              </w:tabs>
              <w:jc w:val="right"/>
            </w:pPr>
            <w:r>
              <w:t xml:space="preserve">                     </w:t>
            </w:r>
            <w:r w:rsidR="007E6E9B">
              <w:t>и. о. д</w:t>
            </w:r>
            <w:r w:rsidR="00A121D4" w:rsidRPr="007B74B4">
              <w:t>иректор</w:t>
            </w:r>
            <w:r w:rsidR="007E6E9B">
              <w:t>а школы</w:t>
            </w:r>
            <w:r w:rsidR="00A121D4" w:rsidRPr="007B74B4">
              <w:t xml:space="preserve"> </w:t>
            </w:r>
            <w:r>
              <w:t xml:space="preserve">   </w:t>
            </w:r>
          </w:p>
          <w:p w:rsidR="00A121D4" w:rsidRPr="007B74B4" w:rsidRDefault="0075456D" w:rsidP="007E6E9B">
            <w:pPr>
              <w:tabs>
                <w:tab w:val="left" w:pos="12360"/>
              </w:tabs>
              <w:jc w:val="right"/>
            </w:pPr>
            <w:r>
              <w:t xml:space="preserve"> </w:t>
            </w:r>
            <w:r w:rsidR="00084FBE">
              <w:t>«___» _________2019</w:t>
            </w:r>
            <w:r w:rsidR="00A121D4" w:rsidRPr="007B74B4">
              <w:t xml:space="preserve"> год.</w:t>
            </w:r>
          </w:p>
          <w:p w:rsidR="00A121D4" w:rsidRPr="007B74B4" w:rsidRDefault="00084FBE" w:rsidP="00084FBE">
            <w:pPr>
              <w:tabs>
                <w:tab w:val="left" w:pos="12360"/>
              </w:tabs>
              <w:jc w:val="center"/>
            </w:pPr>
            <w:r>
              <w:t xml:space="preserve">Приказ №   </w:t>
            </w:r>
            <w:r w:rsidR="007E6E9B">
              <w:t xml:space="preserve"> от </w:t>
            </w:r>
            <w:r>
              <w:t xml:space="preserve"> </w:t>
            </w:r>
          </w:p>
          <w:p w:rsidR="00A121D4" w:rsidRPr="007B74B4" w:rsidRDefault="00A121D4" w:rsidP="00562C36">
            <w:pPr>
              <w:jc w:val="center"/>
              <w:rPr>
                <w:bCs/>
                <w:u w:val="single"/>
              </w:rPr>
            </w:pPr>
          </w:p>
        </w:tc>
      </w:tr>
    </w:tbl>
    <w:p w:rsidR="00A121D4" w:rsidRPr="007B74B4" w:rsidRDefault="00A121D4" w:rsidP="007B74B4">
      <w:pPr>
        <w:keepNext/>
        <w:snapToGrid w:val="0"/>
        <w:spacing w:after="0" w:line="360" w:lineRule="auto"/>
        <w:outlineLvl w:val="2"/>
        <w:rPr>
          <w:rFonts w:ascii="Times New Roman" w:hAnsi="Times New Roman" w:cs="Times New Roman"/>
          <w:b/>
          <w:sz w:val="20"/>
          <w:szCs w:val="20"/>
        </w:rPr>
      </w:pPr>
    </w:p>
    <w:p w:rsidR="008C1CE2" w:rsidRPr="007E6E9B" w:rsidRDefault="008C1CE2" w:rsidP="00562C36">
      <w:pPr>
        <w:keepNext/>
        <w:snapToGrid w:val="0"/>
        <w:spacing w:after="0" w:line="360" w:lineRule="auto"/>
        <w:outlineLvl w:val="2"/>
        <w:rPr>
          <w:rFonts w:ascii="Times New Roman" w:hAnsi="Times New Roman" w:cs="Times New Roman"/>
          <w:b/>
          <w:sz w:val="20"/>
          <w:szCs w:val="20"/>
        </w:rPr>
      </w:pPr>
    </w:p>
    <w:p w:rsidR="00A121D4" w:rsidRPr="007B74B4" w:rsidRDefault="00A121D4" w:rsidP="007B74B4">
      <w:pPr>
        <w:keepNext/>
        <w:snapToGrid w:val="0"/>
        <w:spacing w:after="0" w:line="360" w:lineRule="auto"/>
        <w:jc w:val="center"/>
        <w:outlineLvl w:val="2"/>
        <w:rPr>
          <w:rFonts w:ascii="Times New Roman" w:hAnsi="Times New Roman" w:cs="Times New Roman"/>
          <w:b/>
          <w:sz w:val="20"/>
          <w:szCs w:val="20"/>
        </w:rPr>
      </w:pPr>
      <w:r w:rsidRPr="007B74B4">
        <w:rPr>
          <w:rFonts w:ascii="Times New Roman" w:hAnsi="Times New Roman" w:cs="Times New Roman"/>
          <w:b/>
          <w:sz w:val="20"/>
          <w:szCs w:val="20"/>
        </w:rPr>
        <w:t>РАБОЧАЯ  ПРОГРАММА</w:t>
      </w:r>
    </w:p>
    <w:p w:rsidR="00A121D4" w:rsidRPr="007B74B4" w:rsidRDefault="00A121D4" w:rsidP="007B74B4">
      <w:pPr>
        <w:shd w:val="clear" w:color="auto" w:fill="FFFFFF"/>
        <w:spacing w:after="0" w:line="360" w:lineRule="auto"/>
        <w:jc w:val="center"/>
        <w:rPr>
          <w:rFonts w:ascii="Times New Roman" w:hAnsi="Times New Roman" w:cs="Times New Roman"/>
          <w:bCs/>
          <w:sz w:val="20"/>
          <w:szCs w:val="20"/>
        </w:rPr>
      </w:pPr>
    </w:p>
    <w:p w:rsidR="00A121D4" w:rsidRPr="00F61FE9" w:rsidRDefault="00A121D4" w:rsidP="007B74B4">
      <w:pPr>
        <w:shd w:val="clear" w:color="auto" w:fill="FFFFFF"/>
        <w:spacing w:after="0" w:line="360" w:lineRule="auto"/>
        <w:jc w:val="center"/>
        <w:rPr>
          <w:rFonts w:ascii="Times New Roman" w:hAnsi="Times New Roman" w:cs="Times New Roman"/>
          <w:bCs/>
          <w:sz w:val="20"/>
          <w:szCs w:val="20"/>
          <w:u w:val="single"/>
        </w:rPr>
      </w:pPr>
      <w:r w:rsidRPr="00F61FE9">
        <w:rPr>
          <w:rFonts w:ascii="Times New Roman" w:hAnsi="Times New Roman" w:cs="Times New Roman"/>
          <w:bCs/>
          <w:sz w:val="20"/>
          <w:szCs w:val="20"/>
        </w:rPr>
        <w:t xml:space="preserve">По    </w:t>
      </w:r>
      <w:r w:rsidRPr="00F61FE9">
        <w:rPr>
          <w:rFonts w:ascii="Times New Roman" w:hAnsi="Times New Roman" w:cs="Times New Roman"/>
          <w:bCs/>
          <w:sz w:val="20"/>
          <w:szCs w:val="20"/>
          <w:u w:val="single"/>
        </w:rPr>
        <w:t>русскому языку</w:t>
      </w:r>
    </w:p>
    <w:p w:rsidR="00A121D4" w:rsidRPr="00F61FE9" w:rsidRDefault="00A121D4" w:rsidP="007B74B4">
      <w:pPr>
        <w:shd w:val="clear" w:color="auto" w:fill="FFFFFF"/>
        <w:spacing w:after="0" w:line="360" w:lineRule="auto"/>
        <w:jc w:val="center"/>
        <w:rPr>
          <w:rFonts w:ascii="Times New Roman" w:hAnsi="Times New Roman" w:cs="Times New Roman"/>
          <w:sz w:val="20"/>
          <w:szCs w:val="20"/>
        </w:rPr>
      </w:pPr>
      <w:r w:rsidRPr="00F61FE9">
        <w:rPr>
          <w:rFonts w:ascii="Times New Roman" w:hAnsi="Times New Roman" w:cs="Times New Roman"/>
          <w:sz w:val="20"/>
          <w:szCs w:val="20"/>
        </w:rPr>
        <w:t xml:space="preserve">Ступень обучения  </w:t>
      </w:r>
      <w:r w:rsidR="0022344E" w:rsidRPr="00F61FE9">
        <w:rPr>
          <w:rFonts w:ascii="Times New Roman" w:hAnsi="Times New Roman" w:cs="Times New Roman"/>
          <w:sz w:val="20"/>
          <w:szCs w:val="20"/>
          <w:u w:val="single"/>
        </w:rPr>
        <w:t>1</w:t>
      </w:r>
      <w:r w:rsidRPr="00F61FE9">
        <w:rPr>
          <w:rFonts w:ascii="Times New Roman" w:hAnsi="Times New Roman" w:cs="Times New Roman"/>
          <w:sz w:val="20"/>
          <w:szCs w:val="20"/>
          <w:u w:val="single"/>
        </w:rPr>
        <w:t>-4 классы</w:t>
      </w:r>
    </w:p>
    <w:p w:rsidR="00A121D4" w:rsidRPr="00F61FE9" w:rsidRDefault="00084FBE" w:rsidP="007B74B4">
      <w:pPr>
        <w:spacing w:after="0" w:line="360" w:lineRule="auto"/>
        <w:jc w:val="center"/>
        <w:rPr>
          <w:rFonts w:ascii="Times New Roman" w:hAnsi="Times New Roman" w:cs="Times New Roman"/>
          <w:sz w:val="20"/>
          <w:szCs w:val="20"/>
        </w:rPr>
      </w:pPr>
      <w:r>
        <w:rPr>
          <w:rFonts w:ascii="Times New Roman" w:hAnsi="Times New Roman" w:cs="Times New Roman"/>
          <w:sz w:val="20"/>
          <w:szCs w:val="20"/>
        </w:rPr>
        <w:t>Срок реализации: 2019-2023</w:t>
      </w:r>
      <w:r w:rsidR="00A121D4" w:rsidRPr="00F61FE9">
        <w:rPr>
          <w:rFonts w:ascii="Times New Roman" w:hAnsi="Times New Roman" w:cs="Times New Roman"/>
          <w:sz w:val="20"/>
          <w:szCs w:val="20"/>
        </w:rPr>
        <w:t xml:space="preserve"> уч. г.</w:t>
      </w:r>
    </w:p>
    <w:p w:rsidR="00A121D4" w:rsidRPr="007B74B4" w:rsidRDefault="00A121D4" w:rsidP="007B74B4">
      <w:pPr>
        <w:spacing w:after="0" w:line="360" w:lineRule="auto"/>
        <w:jc w:val="center"/>
        <w:rPr>
          <w:rFonts w:ascii="Times New Roman" w:hAnsi="Times New Roman" w:cs="Times New Roman"/>
          <w:color w:val="FF0000"/>
          <w:sz w:val="20"/>
          <w:szCs w:val="20"/>
        </w:rPr>
      </w:pPr>
    </w:p>
    <w:p w:rsidR="00A121D4" w:rsidRPr="007B74B4" w:rsidRDefault="00A121D4" w:rsidP="007B74B4">
      <w:pPr>
        <w:spacing w:after="0" w:line="360" w:lineRule="auto"/>
        <w:jc w:val="center"/>
        <w:rPr>
          <w:rFonts w:ascii="Times New Roman" w:hAnsi="Times New Roman" w:cs="Times New Roman"/>
          <w:color w:val="FF0000"/>
          <w:sz w:val="20"/>
          <w:szCs w:val="20"/>
        </w:rPr>
      </w:pPr>
    </w:p>
    <w:p w:rsidR="008C1CE2" w:rsidRPr="00562C36" w:rsidRDefault="00A121D4" w:rsidP="00562C36">
      <w:pPr>
        <w:shd w:val="clear" w:color="auto" w:fill="FFFFFF"/>
        <w:spacing w:after="0" w:line="360" w:lineRule="auto"/>
        <w:ind w:firstLine="567"/>
        <w:jc w:val="both"/>
        <w:rPr>
          <w:rFonts w:ascii="Times New Roman" w:hAnsi="Times New Roman" w:cs="Times New Roman"/>
          <w:color w:val="000000"/>
          <w:sz w:val="20"/>
          <w:szCs w:val="20"/>
        </w:rPr>
      </w:pPr>
      <w:r w:rsidRPr="007B74B4">
        <w:rPr>
          <w:rFonts w:ascii="Times New Roman" w:eastAsiaTheme="minorHAnsi" w:hAnsi="Times New Roman" w:cs="Times New Roman"/>
          <w:sz w:val="20"/>
          <w:szCs w:val="20"/>
          <w:lang w:eastAsia="en-US"/>
        </w:rPr>
        <w:t>Программа разработана на основании</w:t>
      </w:r>
      <w:r w:rsidRPr="007B74B4">
        <w:rPr>
          <w:rFonts w:ascii="Times New Roman" w:hAnsi="Times New Roman" w:cs="Times New Roman"/>
          <w:color w:val="000000"/>
          <w:sz w:val="20"/>
          <w:szCs w:val="20"/>
        </w:rPr>
        <w:t xml:space="preserve"> </w:t>
      </w:r>
      <w:r w:rsidRPr="007B74B4">
        <w:rPr>
          <w:rFonts w:ascii="Times New Roman" w:eastAsia="Times New Roman" w:hAnsi="Times New Roman" w:cs="Times New Roman"/>
          <w:color w:val="000000"/>
          <w:sz w:val="20"/>
          <w:szCs w:val="20"/>
        </w:rPr>
        <w:t>Федерального государственного об</w:t>
      </w:r>
      <w:r w:rsidRPr="007B74B4">
        <w:rPr>
          <w:rFonts w:ascii="Times New Roman" w:eastAsia="Times New Roman" w:hAnsi="Times New Roman" w:cs="Times New Roman"/>
          <w:color w:val="000000"/>
          <w:sz w:val="20"/>
          <w:szCs w:val="20"/>
        </w:rPr>
        <w:softHyphen/>
        <w:t>разовательного стандарта начального обще</w:t>
      </w:r>
      <w:r w:rsidRPr="007B74B4">
        <w:rPr>
          <w:rFonts w:ascii="Times New Roman" w:hAnsi="Times New Roman" w:cs="Times New Roman"/>
          <w:color w:val="000000"/>
          <w:sz w:val="20"/>
          <w:szCs w:val="20"/>
        </w:rPr>
        <w:t>г</w:t>
      </w:r>
      <w:r w:rsidRPr="007B74B4">
        <w:rPr>
          <w:rFonts w:ascii="Times New Roman" w:eastAsia="Times New Roman" w:hAnsi="Times New Roman" w:cs="Times New Roman"/>
          <w:color w:val="000000"/>
          <w:sz w:val="20"/>
          <w:szCs w:val="20"/>
        </w:rPr>
        <w:t xml:space="preserve">о образования, </w:t>
      </w:r>
      <w:r w:rsidRPr="007B74B4">
        <w:rPr>
          <w:rFonts w:ascii="Times New Roman" w:eastAsiaTheme="minorHAnsi" w:hAnsi="Times New Roman" w:cs="Times New Roman"/>
          <w:sz w:val="20"/>
          <w:szCs w:val="20"/>
          <w:lang w:eastAsia="en-US"/>
        </w:rPr>
        <w:t xml:space="preserve"> приказа Минобрнауки России от 31.12.2015 №1576 «О внесении изменений в федеральный государственный образовательный стандарт начального общего образования, утвержденный приказом Министерства образования и науки Российской Федерации от 06.10.2009 г. №373», с учетом </w:t>
      </w:r>
      <w:r w:rsidRPr="007B74B4">
        <w:rPr>
          <w:rFonts w:ascii="Times New Roman" w:eastAsia="Times New Roman" w:hAnsi="Times New Roman" w:cs="Times New Roman"/>
          <w:color w:val="000000"/>
          <w:sz w:val="20"/>
          <w:szCs w:val="20"/>
        </w:rPr>
        <w:t>Концепции духовно-нравственного развития и воспитания личности гражданина Рос</w:t>
      </w:r>
      <w:r w:rsidRPr="007B74B4">
        <w:rPr>
          <w:rFonts w:ascii="Times New Roman" w:eastAsia="Times New Roman" w:hAnsi="Times New Roman" w:cs="Times New Roman"/>
          <w:color w:val="000000"/>
          <w:sz w:val="20"/>
          <w:szCs w:val="20"/>
        </w:rPr>
        <w:softHyphen/>
        <w:t>сии, планируемых результатов начального общего образования.</w:t>
      </w:r>
    </w:p>
    <w:p w:rsidR="008C1CE2" w:rsidRPr="007E6E9B" w:rsidRDefault="008C1CE2" w:rsidP="007B74B4">
      <w:pPr>
        <w:spacing w:after="0" w:line="360" w:lineRule="auto"/>
        <w:ind w:firstLine="708"/>
        <w:jc w:val="both"/>
        <w:rPr>
          <w:rFonts w:ascii="Times New Roman" w:eastAsiaTheme="minorHAnsi" w:hAnsi="Times New Roman" w:cs="Times New Roman"/>
          <w:sz w:val="20"/>
          <w:szCs w:val="20"/>
          <w:lang w:eastAsia="en-US"/>
        </w:rPr>
      </w:pPr>
    </w:p>
    <w:p w:rsidR="00562C36" w:rsidRDefault="00562C36" w:rsidP="007B74B4">
      <w:pPr>
        <w:spacing w:after="0" w:line="360" w:lineRule="auto"/>
        <w:ind w:firstLine="708"/>
        <w:jc w:val="both"/>
        <w:rPr>
          <w:rFonts w:ascii="Times New Roman" w:eastAsiaTheme="minorHAnsi" w:hAnsi="Times New Roman" w:cs="Times New Roman"/>
          <w:sz w:val="20"/>
          <w:szCs w:val="20"/>
          <w:lang w:eastAsia="en-US"/>
        </w:rPr>
      </w:pPr>
    </w:p>
    <w:p w:rsidR="0075456D" w:rsidRDefault="0075456D" w:rsidP="007B74B4">
      <w:pPr>
        <w:spacing w:after="0" w:line="360" w:lineRule="auto"/>
        <w:ind w:firstLine="708"/>
        <w:jc w:val="both"/>
        <w:rPr>
          <w:rFonts w:ascii="Times New Roman" w:eastAsiaTheme="minorHAnsi" w:hAnsi="Times New Roman" w:cs="Times New Roman"/>
          <w:sz w:val="20"/>
          <w:szCs w:val="20"/>
          <w:lang w:eastAsia="en-US"/>
        </w:rPr>
      </w:pPr>
    </w:p>
    <w:p w:rsidR="007E6E9B" w:rsidRPr="007E6E9B" w:rsidRDefault="007E6E9B" w:rsidP="007B74B4">
      <w:pPr>
        <w:spacing w:after="0" w:line="360" w:lineRule="auto"/>
        <w:ind w:firstLine="708"/>
        <w:jc w:val="both"/>
        <w:rPr>
          <w:rFonts w:ascii="Times New Roman" w:eastAsiaTheme="minorHAnsi" w:hAnsi="Times New Roman" w:cs="Times New Roman"/>
          <w:sz w:val="20"/>
          <w:szCs w:val="20"/>
          <w:lang w:eastAsia="en-US"/>
        </w:rPr>
      </w:pPr>
    </w:p>
    <w:tbl>
      <w:tblPr>
        <w:tblStyle w:val="a4"/>
        <w:tblW w:w="0" w:type="auto"/>
        <w:jc w:val="right"/>
        <w:tblInd w:w="6062" w:type="dxa"/>
        <w:tblLook w:val="04A0"/>
      </w:tblPr>
      <w:tblGrid>
        <w:gridCol w:w="3509"/>
      </w:tblGrid>
      <w:tr w:rsidR="00A121D4" w:rsidRPr="007B74B4" w:rsidTr="00562C36">
        <w:trPr>
          <w:jc w:val="right"/>
        </w:trPr>
        <w:tc>
          <w:tcPr>
            <w:tcW w:w="3509" w:type="dxa"/>
            <w:tcBorders>
              <w:top w:val="nil"/>
              <w:left w:val="nil"/>
              <w:bottom w:val="nil"/>
              <w:right w:val="nil"/>
            </w:tcBorders>
          </w:tcPr>
          <w:p w:rsidR="007E6E9B" w:rsidRDefault="007E6E9B" w:rsidP="007B74B4">
            <w:pPr>
              <w:spacing w:line="360" w:lineRule="auto"/>
            </w:pPr>
            <w:r>
              <w:t xml:space="preserve">Составила </w:t>
            </w:r>
            <w:r w:rsidR="00A121D4" w:rsidRPr="007B74B4">
              <w:t xml:space="preserve"> </w:t>
            </w:r>
            <w:r w:rsidR="0022344E">
              <w:t>Новосельцева К</w:t>
            </w:r>
            <w:r>
              <w:t>.А., учитель начальных классов</w:t>
            </w:r>
          </w:p>
          <w:p w:rsidR="00A121D4" w:rsidRPr="007B74B4" w:rsidRDefault="00A121D4" w:rsidP="007E6E9B">
            <w:pPr>
              <w:shd w:val="clear" w:color="auto" w:fill="FFFFFF"/>
              <w:spacing w:line="360" w:lineRule="auto"/>
              <w:jc w:val="right"/>
              <w:rPr>
                <w:rFonts w:eastAsiaTheme="minorHAnsi"/>
                <w:lang w:eastAsia="en-US"/>
              </w:rPr>
            </w:pPr>
          </w:p>
        </w:tc>
      </w:tr>
    </w:tbl>
    <w:p w:rsidR="00A121D4" w:rsidRDefault="00A121D4" w:rsidP="007B74B4">
      <w:pPr>
        <w:spacing w:after="0" w:line="360" w:lineRule="auto"/>
        <w:ind w:firstLine="708"/>
        <w:jc w:val="both"/>
        <w:rPr>
          <w:rFonts w:ascii="Times New Roman" w:eastAsiaTheme="minorHAnsi" w:hAnsi="Times New Roman" w:cs="Times New Roman"/>
          <w:sz w:val="20"/>
          <w:szCs w:val="20"/>
          <w:lang w:eastAsia="en-US"/>
        </w:rPr>
      </w:pPr>
    </w:p>
    <w:p w:rsidR="007E6E9B" w:rsidRPr="007B74B4" w:rsidRDefault="007E6E9B" w:rsidP="007B74B4">
      <w:pPr>
        <w:spacing w:after="0" w:line="360" w:lineRule="auto"/>
        <w:ind w:firstLine="708"/>
        <w:jc w:val="both"/>
        <w:rPr>
          <w:rFonts w:ascii="Times New Roman" w:eastAsiaTheme="minorHAnsi" w:hAnsi="Times New Roman" w:cs="Times New Roman"/>
          <w:sz w:val="20"/>
          <w:szCs w:val="20"/>
          <w:lang w:eastAsia="en-US"/>
        </w:rPr>
      </w:pPr>
    </w:p>
    <w:p w:rsidR="00562C36" w:rsidRPr="007E6E9B" w:rsidRDefault="00562C36" w:rsidP="007B74B4">
      <w:pPr>
        <w:spacing w:after="0" w:line="360" w:lineRule="auto"/>
        <w:jc w:val="center"/>
        <w:rPr>
          <w:rFonts w:ascii="Times New Roman" w:hAnsi="Times New Roman" w:cs="Times New Roman"/>
          <w:sz w:val="20"/>
          <w:szCs w:val="20"/>
          <w:u w:val="single"/>
        </w:rPr>
      </w:pPr>
    </w:p>
    <w:tbl>
      <w:tblPr>
        <w:tblStyle w:val="a4"/>
        <w:tblpPr w:leftFromText="180" w:rightFromText="180" w:vertAnchor="text" w:tblpXSpec="right" w:tblpY="1"/>
        <w:tblOverlap w:val="never"/>
        <w:tblW w:w="0" w:type="auto"/>
        <w:tblLook w:val="04A0"/>
      </w:tblPr>
      <w:tblGrid>
        <w:gridCol w:w="3621"/>
      </w:tblGrid>
      <w:tr w:rsidR="00A121D4" w:rsidRPr="007B74B4" w:rsidTr="008C1CE2">
        <w:tc>
          <w:tcPr>
            <w:tcW w:w="3621" w:type="dxa"/>
            <w:tcBorders>
              <w:top w:val="nil"/>
              <w:left w:val="nil"/>
              <w:bottom w:val="nil"/>
              <w:right w:val="nil"/>
            </w:tcBorders>
          </w:tcPr>
          <w:p w:rsidR="00A121D4" w:rsidRPr="007B74B4" w:rsidRDefault="00A121D4" w:rsidP="007B74B4">
            <w:pPr>
              <w:spacing w:line="360" w:lineRule="auto"/>
            </w:pPr>
          </w:p>
          <w:p w:rsidR="008C1CE2" w:rsidRPr="007B74B4" w:rsidRDefault="008C1CE2" w:rsidP="007B74B4">
            <w:pPr>
              <w:spacing w:line="360" w:lineRule="auto"/>
            </w:pPr>
          </w:p>
        </w:tc>
      </w:tr>
    </w:tbl>
    <w:p w:rsidR="00562C36" w:rsidRPr="007E6E9B" w:rsidRDefault="00562C36" w:rsidP="00562C36">
      <w:pPr>
        <w:tabs>
          <w:tab w:val="left" w:pos="1335"/>
        </w:tabs>
        <w:spacing w:after="0" w:line="360" w:lineRule="auto"/>
        <w:jc w:val="center"/>
        <w:rPr>
          <w:rFonts w:ascii="Times New Roman" w:hAnsi="Times New Roman" w:cs="Times New Roman"/>
          <w:b/>
          <w:sz w:val="20"/>
          <w:szCs w:val="20"/>
        </w:rPr>
      </w:pPr>
      <w:r w:rsidRPr="007E6E9B">
        <w:rPr>
          <w:rFonts w:ascii="Times New Roman" w:hAnsi="Times New Roman" w:cs="Times New Roman"/>
          <w:b/>
          <w:sz w:val="20"/>
          <w:szCs w:val="20"/>
        </w:rPr>
        <w:t xml:space="preserve">                                     </w:t>
      </w:r>
    </w:p>
    <w:p w:rsidR="00562C36" w:rsidRPr="006D466D" w:rsidRDefault="00562C36" w:rsidP="00562C36">
      <w:pPr>
        <w:tabs>
          <w:tab w:val="left" w:pos="1335"/>
        </w:tabs>
        <w:spacing w:after="0" w:line="360" w:lineRule="auto"/>
        <w:jc w:val="center"/>
        <w:rPr>
          <w:rFonts w:ascii="Times New Roman" w:hAnsi="Times New Roman" w:cs="Times New Roman"/>
          <w:b/>
          <w:sz w:val="20"/>
          <w:szCs w:val="20"/>
        </w:rPr>
      </w:pPr>
      <w:r w:rsidRPr="007E6E9B">
        <w:rPr>
          <w:rFonts w:ascii="Times New Roman" w:hAnsi="Times New Roman" w:cs="Times New Roman"/>
          <w:b/>
          <w:sz w:val="20"/>
          <w:szCs w:val="20"/>
        </w:rPr>
        <w:t xml:space="preserve">                                                    </w:t>
      </w:r>
      <w:r w:rsidR="00A121D4" w:rsidRPr="006527CB">
        <w:rPr>
          <w:rFonts w:ascii="Times New Roman" w:hAnsi="Times New Roman" w:cs="Times New Roman"/>
          <w:b/>
          <w:sz w:val="20"/>
          <w:szCs w:val="20"/>
        </w:rPr>
        <w:t>201</w:t>
      </w:r>
      <w:r w:rsidR="00084FBE">
        <w:rPr>
          <w:rFonts w:ascii="Times New Roman" w:hAnsi="Times New Roman" w:cs="Times New Roman"/>
          <w:b/>
          <w:sz w:val="20"/>
          <w:szCs w:val="20"/>
        </w:rPr>
        <w:t>9</w:t>
      </w:r>
    </w:p>
    <w:p w:rsidR="00A121D4" w:rsidRPr="007B74B4" w:rsidRDefault="00A121D4" w:rsidP="00562C36">
      <w:pPr>
        <w:spacing w:after="0" w:line="240" w:lineRule="auto"/>
        <w:ind w:firstLine="708"/>
        <w:contextualSpacing/>
        <w:jc w:val="center"/>
        <w:rPr>
          <w:rFonts w:ascii="Times New Roman" w:eastAsiaTheme="minorHAnsi" w:hAnsi="Times New Roman" w:cs="Times New Roman"/>
          <w:b/>
          <w:sz w:val="20"/>
          <w:szCs w:val="20"/>
          <w:lang w:eastAsia="en-US"/>
        </w:rPr>
      </w:pPr>
      <w:r w:rsidRPr="007B74B4">
        <w:rPr>
          <w:rFonts w:ascii="Times New Roman" w:eastAsiaTheme="minorHAnsi" w:hAnsi="Times New Roman" w:cs="Times New Roman"/>
          <w:b/>
          <w:sz w:val="20"/>
          <w:szCs w:val="20"/>
          <w:lang w:eastAsia="en-US"/>
        </w:rPr>
        <w:lastRenderedPageBreak/>
        <w:t>ПОЯСНИТЕЛЬНАЯ ЗАПИСКА</w:t>
      </w:r>
    </w:p>
    <w:p w:rsidR="00A121D4" w:rsidRPr="007B74B4" w:rsidRDefault="00A121D4" w:rsidP="00562C36">
      <w:pPr>
        <w:shd w:val="clear" w:color="auto" w:fill="FFFFFF"/>
        <w:spacing w:after="0" w:line="240" w:lineRule="auto"/>
        <w:ind w:firstLine="567"/>
        <w:contextualSpacing/>
        <w:jc w:val="both"/>
        <w:rPr>
          <w:rFonts w:ascii="Times New Roman" w:hAnsi="Times New Roman" w:cs="Times New Roman"/>
          <w:color w:val="000000"/>
          <w:sz w:val="20"/>
          <w:szCs w:val="20"/>
        </w:rPr>
      </w:pPr>
      <w:r w:rsidRPr="007B74B4">
        <w:rPr>
          <w:rFonts w:ascii="Times New Roman" w:eastAsiaTheme="minorHAnsi" w:hAnsi="Times New Roman" w:cs="Times New Roman"/>
          <w:sz w:val="20"/>
          <w:szCs w:val="20"/>
          <w:lang w:eastAsia="en-US"/>
        </w:rPr>
        <w:t>Программа разработана на основании</w:t>
      </w:r>
      <w:r w:rsidRPr="007B74B4">
        <w:rPr>
          <w:rFonts w:ascii="Times New Roman" w:hAnsi="Times New Roman" w:cs="Times New Roman"/>
          <w:color w:val="000000"/>
          <w:sz w:val="20"/>
          <w:szCs w:val="20"/>
        </w:rPr>
        <w:t xml:space="preserve"> </w:t>
      </w:r>
      <w:r w:rsidRPr="007B74B4">
        <w:rPr>
          <w:rFonts w:ascii="Times New Roman" w:eastAsia="Times New Roman" w:hAnsi="Times New Roman" w:cs="Times New Roman"/>
          <w:color w:val="000000"/>
          <w:sz w:val="20"/>
          <w:szCs w:val="20"/>
        </w:rPr>
        <w:t>Федерального государственного об</w:t>
      </w:r>
      <w:r w:rsidRPr="007B74B4">
        <w:rPr>
          <w:rFonts w:ascii="Times New Roman" w:eastAsia="Times New Roman" w:hAnsi="Times New Roman" w:cs="Times New Roman"/>
          <w:color w:val="000000"/>
          <w:sz w:val="20"/>
          <w:szCs w:val="20"/>
        </w:rPr>
        <w:softHyphen/>
        <w:t>разовательного стандарта начального обще</w:t>
      </w:r>
      <w:r w:rsidRPr="007B74B4">
        <w:rPr>
          <w:rFonts w:ascii="Times New Roman" w:hAnsi="Times New Roman" w:cs="Times New Roman"/>
          <w:color w:val="000000"/>
          <w:sz w:val="20"/>
          <w:szCs w:val="20"/>
        </w:rPr>
        <w:t>г</w:t>
      </w:r>
      <w:r w:rsidRPr="007B74B4">
        <w:rPr>
          <w:rFonts w:ascii="Times New Roman" w:eastAsia="Times New Roman" w:hAnsi="Times New Roman" w:cs="Times New Roman"/>
          <w:color w:val="000000"/>
          <w:sz w:val="20"/>
          <w:szCs w:val="20"/>
        </w:rPr>
        <w:t xml:space="preserve">о образования, </w:t>
      </w:r>
      <w:r w:rsidRPr="007B74B4">
        <w:rPr>
          <w:rFonts w:ascii="Times New Roman" w:eastAsiaTheme="minorHAnsi" w:hAnsi="Times New Roman" w:cs="Times New Roman"/>
          <w:sz w:val="20"/>
          <w:szCs w:val="20"/>
          <w:lang w:eastAsia="en-US"/>
        </w:rPr>
        <w:t xml:space="preserve"> приказа Минобрнауки России от 31.12.2015 №1576 «О внесении изменений в федеральный государственный образовательный стандарт начального общего образования, утвержденный приказом Министерства образования и науки Российской Федерации от 06.10.2009 г. №373», с учетом </w:t>
      </w:r>
      <w:r w:rsidRPr="007B74B4">
        <w:rPr>
          <w:rFonts w:ascii="Times New Roman" w:eastAsia="Times New Roman" w:hAnsi="Times New Roman" w:cs="Times New Roman"/>
          <w:color w:val="000000"/>
          <w:sz w:val="20"/>
          <w:szCs w:val="20"/>
        </w:rPr>
        <w:t>Концепции духовно-нравственного развития и воспитания личности гражданина Рос</w:t>
      </w:r>
      <w:r w:rsidRPr="007B74B4">
        <w:rPr>
          <w:rFonts w:ascii="Times New Roman" w:eastAsia="Times New Roman" w:hAnsi="Times New Roman" w:cs="Times New Roman"/>
          <w:color w:val="000000"/>
          <w:sz w:val="20"/>
          <w:szCs w:val="20"/>
        </w:rPr>
        <w:softHyphen/>
        <w:t>сии, планируемых результатов начального общего образования.</w:t>
      </w:r>
    </w:p>
    <w:p w:rsidR="00A121D4" w:rsidRPr="007B74B4" w:rsidRDefault="00A121D4" w:rsidP="00562C36">
      <w:pPr>
        <w:shd w:val="clear" w:color="auto" w:fill="FFFFFF"/>
        <w:spacing w:after="0" w:line="240" w:lineRule="auto"/>
        <w:ind w:firstLine="567"/>
        <w:contextualSpacing/>
        <w:jc w:val="both"/>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Предмет «Русский язык» играет важную роль в реализации основных целевых установок начального образования: становлении основ граж</w:t>
      </w:r>
      <w:r w:rsidRPr="007B74B4">
        <w:rPr>
          <w:rFonts w:ascii="Times New Roman" w:eastAsia="Times New Roman" w:hAnsi="Times New Roman" w:cs="Times New Roman"/>
          <w:color w:val="000000"/>
          <w:sz w:val="20"/>
          <w:szCs w:val="20"/>
        </w:rPr>
        <w:softHyphen/>
        <w:t>данской идентичности и мировоззрения; формировании основ умения учиться и способности к организации своей деятельности; духовно-нрав</w:t>
      </w:r>
      <w:r w:rsidRPr="007B74B4">
        <w:rPr>
          <w:rFonts w:ascii="Times New Roman" w:eastAsia="Times New Roman" w:hAnsi="Times New Roman" w:cs="Times New Roman"/>
          <w:color w:val="000000"/>
          <w:sz w:val="20"/>
          <w:szCs w:val="20"/>
        </w:rPr>
        <w:softHyphen/>
        <w:t>ственном развитии и воспитании младших школьников.</w:t>
      </w:r>
    </w:p>
    <w:p w:rsidR="00A121D4" w:rsidRPr="007B74B4" w:rsidRDefault="00A121D4" w:rsidP="00562C36">
      <w:pPr>
        <w:shd w:val="clear" w:color="auto" w:fill="FFFFFF"/>
        <w:spacing w:after="0" w:line="240" w:lineRule="auto"/>
        <w:ind w:left="7" w:right="29" w:firstLine="560"/>
        <w:contextualSpacing/>
        <w:jc w:val="both"/>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Содержание предмета направлено на формирование функциональной грамотности и коммуникативной компетентности. Русский язык является для младших школьников основой всего процесса обучения, средством развития их мышления, воображения, интеллектуальных и творческих способностей, основным каналом социализации личности.</w:t>
      </w:r>
    </w:p>
    <w:p w:rsidR="008C1CE2" w:rsidRPr="007B74B4" w:rsidRDefault="00A121D4" w:rsidP="00562C36">
      <w:pPr>
        <w:shd w:val="clear" w:color="auto" w:fill="FFFFFF"/>
        <w:spacing w:after="0" w:line="240" w:lineRule="auto"/>
        <w:ind w:firstLine="567"/>
        <w:contextualSpacing/>
        <w:jc w:val="both"/>
        <w:rPr>
          <w:rFonts w:ascii="Times New Roman" w:hAnsi="Times New Roman" w:cs="Times New Roman"/>
          <w:color w:val="000000"/>
          <w:sz w:val="20"/>
          <w:szCs w:val="20"/>
        </w:rPr>
      </w:pPr>
      <w:r w:rsidRPr="007B74B4">
        <w:rPr>
          <w:rFonts w:ascii="Times New Roman" w:eastAsia="Times New Roman" w:hAnsi="Times New Roman" w:cs="Times New Roman"/>
          <w:color w:val="000000"/>
          <w:sz w:val="20"/>
          <w:szCs w:val="20"/>
        </w:rPr>
        <w:t>Изучение русского языка в начальных классах — первоначальный этап си</w:t>
      </w:r>
      <w:r w:rsidRPr="007B74B4">
        <w:rPr>
          <w:rFonts w:ascii="Times New Roman" w:eastAsia="Times New Roman" w:hAnsi="Times New Roman" w:cs="Times New Roman"/>
          <w:color w:val="000000"/>
          <w:sz w:val="20"/>
          <w:szCs w:val="20"/>
        </w:rPr>
        <w:softHyphen/>
        <w:t>стемы лингвистического образования и речевого развития, обеспечивающий готовность выпускников начальной школы к дальнейшему образованию.</w:t>
      </w:r>
    </w:p>
    <w:p w:rsidR="00A121D4" w:rsidRPr="007B74B4" w:rsidRDefault="00A121D4" w:rsidP="00562C36">
      <w:pPr>
        <w:shd w:val="clear" w:color="auto" w:fill="FFFFFF"/>
        <w:spacing w:after="0" w:line="240" w:lineRule="auto"/>
        <w:ind w:firstLine="567"/>
        <w:contextualSpacing/>
        <w:jc w:val="both"/>
        <w:rPr>
          <w:rFonts w:ascii="Times New Roman" w:eastAsia="Times New Roman" w:hAnsi="Times New Roman" w:cs="Times New Roman"/>
          <w:color w:val="000000"/>
          <w:sz w:val="20"/>
          <w:szCs w:val="20"/>
        </w:rPr>
      </w:pPr>
      <w:r w:rsidRPr="007B74B4">
        <w:rPr>
          <w:rFonts w:ascii="Times New Roman" w:eastAsia="Times New Roman" w:hAnsi="Times New Roman" w:cs="Times New Roman"/>
          <w:b/>
          <w:bCs/>
          <w:color w:val="000000"/>
          <w:sz w:val="20"/>
          <w:szCs w:val="20"/>
        </w:rPr>
        <w:t xml:space="preserve">Целями </w:t>
      </w:r>
      <w:r w:rsidRPr="007B74B4">
        <w:rPr>
          <w:rFonts w:ascii="Times New Roman" w:eastAsia="Times New Roman" w:hAnsi="Times New Roman" w:cs="Times New Roman"/>
          <w:color w:val="000000"/>
          <w:sz w:val="20"/>
          <w:szCs w:val="20"/>
        </w:rPr>
        <w:t>изучения предмета «Русский язык» в начальной школе являются:</w:t>
      </w:r>
    </w:p>
    <w:p w:rsidR="00A121D4" w:rsidRPr="007B74B4" w:rsidRDefault="00A121D4" w:rsidP="00562C36">
      <w:pPr>
        <w:shd w:val="clear" w:color="auto" w:fill="FFFFFF"/>
        <w:spacing w:after="0" w:line="240" w:lineRule="auto"/>
        <w:contextualSpacing/>
        <w:jc w:val="both"/>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 ознакомление учащихся с основными положениями науки о языке и формирование на этой основе знаково-символического восприятия и ло</w:t>
      </w:r>
      <w:r w:rsidRPr="007B74B4">
        <w:rPr>
          <w:rFonts w:ascii="Times New Roman" w:eastAsia="Times New Roman" w:hAnsi="Times New Roman" w:cs="Times New Roman"/>
          <w:color w:val="000000"/>
          <w:sz w:val="20"/>
          <w:szCs w:val="20"/>
        </w:rPr>
        <w:softHyphen/>
        <w:t>гического мышления учащихся;</w:t>
      </w:r>
    </w:p>
    <w:p w:rsidR="00A121D4" w:rsidRPr="007B74B4" w:rsidRDefault="00A121D4" w:rsidP="00562C36">
      <w:pPr>
        <w:shd w:val="clear" w:color="auto" w:fill="FFFFFF"/>
        <w:spacing w:after="0" w:line="240" w:lineRule="auto"/>
        <w:contextualSpacing/>
        <w:jc w:val="both"/>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 формирование коммуникативной компетенции учащихся: развитие уст</w:t>
      </w:r>
      <w:r w:rsidRPr="007B74B4">
        <w:rPr>
          <w:rFonts w:ascii="Times New Roman" w:eastAsia="Times New Roman" w:hAnsi="Times New Roman" w:cs="Times New Roman"/>
          <w:color w:val="000000"/>
          <w:sz w:val="20"/>
          <w:szCs w:val="20"/>
        </w:rPr>
        <w:softHyphen/>
        <w:t>ной и письменной речи, монологической и диалогической речи, а также навыков грамотного, безошибочного письма как показателя общей куль</w:t>
      </w:r>
      <w:r w:rsidRPr="007B74B4">
        <w:rPr>
          <w:rFonts w:ascii="Times New Roman" w:eastAsia="Times New Roman" w:hAnsi="Times New Roman" w:cs="Times New Roman"/>
          <w:color w:val="000000"/>
          <w:sz w:val="20"/>
          <w:szCs w:val="20"/>
        </w:rPr>
        <w:softHyphen/>
        <w:t>туры человека.</w:t>
      </w:r>
    </w:p>
    <w:p w:rsidR="00A121D4" w:rsidRPr="007B74B4" w:rsidRDefault="00A121D4" w:rsidP="00562C36">
      <w:pPr>
        <w:shd w:val="clear" w:color="auto" w:fill="FFFFFF"/>
        <w:spacing w:after="0" w:line="240" w:lineRule="auto"/>
        <w:ind w:right="14" w:firstLine="708"/>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pacing w:val="-5"/>
          <w:sz w:val="20"/>
          <w:szCs w:val="20"/>
        </w:rPr>
        <w:t xml:space="preserve">Программа направлена на </w:t>
      </w:r>
      <w:r w:rsidR="008C1CE2" w:rsidRPr="007B74B4">
        <w:rPr>
          <w:rFonts w:ascii="Times New Roman" w:hAnsi="Times New Roman" w:cs="Times New Roman"/>
          <w:sz w:val="20"/>
          <w:szCs w:val="20"/>
        </w:rPr>
        <w:t>формирование первоначальных представлений о русском  языке как государственном языке Российской Федерации, как средстве общения людей разных национальностей в России и за рубежом. Развитие диалогической и монологической устной и письменной речи, коммуникативных умений, нравственных и эстетических чувств, способностей к творческой деятельности.</w:t>
      </w:r>
    </w:p>
    <w:p w:rsidR="008C1CE2" w:rsidRPr="007B74B4" w:rsidRDefault="008C1CE2" w:rsidP="00562C36">
      <w:pPr>
        <w:shd w:val="clear" w:color="auto" w:fill="FFFFFF"/>
        <w:spacing w:after="0" w:line="240" w:lineRule="auto"/>
        <w:ind w:firstLine="360"/>
        <w:contextualSpacing/>
        <w:jc w:val="both"/>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 xml:space="preserve">Программа направлена на реализацию средствами предмета «Русский язык» основных </w:t>
      </w:r>
      <w:r w:rsidRPr="007B74B4">
        <w:rPr>
          <w:rFonts w:ascii="Times New Roman" w:eastAsia="Times New Roman" w:hAnsi="Times New Roman" w:cs="Times New Roman"/>
          <w:b/>
          <w:bCs/>
          <w:color w:val="000000"/>
          <w:sz w:val="20"/>
          <w:szCs w:val="20"/>
          <w:u w:val="single"/>
        </w:rPr>
        <w:t xml:space="preserve">задач </w:t>
      </w:r>
      <w:r w:rsidRPr="007B74B4">
        <w:rPr>
          <w:rFonts w:ascii="Times New Roman" w:eastAsia="Times New Roman" w:hAnsi="Times New Roman" w:cs="Times New Roman"/>
          <w:color w:val="000000"/>
          <w:sz w:val="20"/>
          <w:szCs w:val="20"/>
        </w:rPr>
        <w:t>образовательной области «Филология»:</w:t>
      </w:r>
    </w:p>
    <w:p w:rsidR="008C1CE2" w:rsidRPr="007B74B4" w:rsidRDefault="008C1CE2" w:rsidP="00562C36">
      <w:pPr>
        <w:numPr>
          <w:ilvl w:val="0"/>
          <w:numId w:val="3"/>
        </w:numPr>
        <w:shd w:val="clear" w:color="auto" w:fill="FFFFFF"/>
        <w:spacing w:after="0" w:line="240" w:lineRule="auto"/>
        <w:contextualSpacing/>
        <w:jc w:val="both"/>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формирование первоначальных представлений о единстве и много</w:t>
      </w:r>
      <w:r w:rsidRPr="007B74B4">
        <w:rPr>
          <w:rFonts w:ascii="Times New Roman" w:eastAsia="Times New Roman" w:hAnsi="Times New Roman" w:cs="Times New Roman"/>
          <w:color w:val="000000"/>
          <w:sz w:val="20"/>
          <w:szCs w:val="20"/>
        </w:rPr>
        <w:softHyphen/>
        <w:t>образии языкового и культурного пространства России, о языке как ос</w:t>
      </w:r>
      <w:r w:rsidRPr="007B74B4">
        <w:rPr>
          <w:rFonts w:ascii="Times New Roman" w:eastAsia="Times New Roman" w:hAnsi="Times New Roman" w:cs="Times New Roman"/>
          <w:color w:val="000000"/>
          <w:sz w:val="20"/>
          <w:szCs w:val="20"/>
        </w:rPr>
        <w:softHyphen/>
        <w:t>нове национального самосознания;</w:t>
      </w:r>
    </w:p>
    <w:p w:rsidR="008C1CE2" w:rsidRPr="007B74B4" w:rsidRDefault="008C1CE2" w:rsidP="00562C36">
      <w:pPr>
        <w:numPr>
          <w:ilvl w:val="0"/>
          <w:numId w:val="3"/>
        </w:numPr>
        <w:shd w:val="clear" w:color="auto" w:fill="FFFFFF"/>
        <w:spacing w:after="0" w:line="240" w:lineRule="auto"/>
        <w:contextualSpacing/>
        <w:jc w:val="both"/>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развитие диалогической и монологической устной и письменной речи;</w:t>
      </w:r>
    </w:p>
    <w:p w:rsidR="008C1CE2" w:rsidRPr="007B74B4" w:rsidRDefault="008C1CE2" w:rsidP="00562C36">
      <w:pPr>
        <w:numPr>
          <w:ilvl w:val="0"/>
          <w:numId w:val="3"/>
        </w:numPr>
        <w:shd w:val="clear" w:color="auto" w:fill="FFFFFF"/>
        <w:spacing w:after="0" w:line="240" w:lineRule="auto"/>
        <w:contextualSpacing/>
        <w:jc w:val="both"/>
        <w:rPr>
          <w:rFonts w:ascii="Times New Roman" w:eastAsia="Times New Roman" w:hAnsi="Times New Roman" w:cs="Times New Roman"/>
          <w:color w:val="000000"/>
          <w:sz w:val="20"/>
          <w:szCs w:val="20"/>
        </w:rPr>
      </w:pPr>
      <w:r w:rsidRPr="007B74B4">
        <w:rPr>
          <w:rFonts w:ascii="Times New Roman" w:eastAsia="Times New Roman" w:hAnsi="Times New Roman" w:cs="Times New Roman"/>
          <w:spacing w:val="-8"/>
          <w:sz w:val="20"/>
          <w:szCs w:val="20"/>
        </w:rPr>
        <w:t xml:space="preserve"> </w:t>
      </w:r>
      <w:r w:rsidRPr="007B74B4">
        <w:rPr>
          <w:rFonts w:ascii="Times New Roman" w:eastAsia="Times New Roman" w:hAnsi="Times New Roman" w:cs="Times New Roman"/>
          <w:color w:val="000000"/>
          <w:sz w:val="20"/>
          <w:szCs w:val="20"/>
        </w:rPr>
        <w:t>развитие коммуникативных умений;</w:t>
      </w:r>
    </w:p>
    <w:p w:rsidR="008C1CE2" w:rsidRPr="007B74B4" w:rsidRDefault="008C1CE2" w:rsidP="00562C36">
      <w:pPr>
        <w:numPr>
          <w:ilvl w:val="0"/>
          <w:numId w:val="3"/>
        </w:numPr>
        <w:shd w:val="clear" w:color="auto" w:fill="FFFFFF"/>
        <w:spacing w:after="0" w:line="240" w:lineRule="auto"/>
        <w:contextualSpacing/>
        <w:jc w:val="both"/>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развитие нравственных и эстетических чувств;</w:t>
      </w:r>
    </w:p>
    <w:p w:rsidR="008C1CE2" w:rsidRPr="007B74B4" w:rsidRDefault="008C1CE2" w:rsidP="00562C36">
      <w:pPr>
        <w:numPr>
          <w:ilvl w:val="0"/>
          <w:numId w:val="3"/>
        </w:numPr>
        <w:shd w:val="clear" w:color="auto" w:fill="FFFFFF"/>
        <w:spacing w:after="0" w:line="240" w:lineRule="auto"/>
        <w:contextualSpacing/>
        <w:jc w:val="both"/>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развитие способностей к творческой деятельности.</w:t>
      </w:r>
    </w:p>
    <w:p w:rsidR="008C1CE2" w:rsidRPr="007B74B4" w:rsidRDefault="008C1CE2" w:rsidP="00562C36">
      <w:pPr>
        <w:shd w:val="clear" w:color="auto" w:fill="FFFFFF"/>
        <w:spacing w:after="0" w:line="240" w:lineRule="auto"/>
        <w:contextualSpacing/>
        <w:jc w:val="both"/>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 xml:space="preserve">Программа определяет ряд практических задач, решение которых обеспечивает достижение основных целей изучения предмета:    </w:t>
      </w:r>
    </w:p>
    <w:p w:rsidR="008C1CE2" w:rsidRPr="007B74B4" w:rsidRDefault="008C1CE2" w:rsidP="00562C36">
      <w:pPr>
        <w:numPr>
          <w:ilvl w:val="0"/>
          <w:numId w:val="1"/>
        </w:numPr>
        <w:shd w:val="clear" w:color="auto" w:fill="FFFFFF"/>
        <w:spacing w:after="0" w:line="240" w:lineRule="auto"/>
        <w:contextualSpacing/>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развитие речи, мышления, воображения школьников, умения выбирать средства языка в соответствии с целями, задачами и условиями общения;</w:t>
      </w:r>
    </w:p>
    <w:p w:rsidR="008C1CE2" w:rsidRPr="007B74B4" w:rsidRDefault="008C1CE2" w:rsidP="00562C36">
      <w:pPr>
        <w:numPr>
          <w:ilvl w:val="0"/>
          <w:numId w:val="1"/>
        </w:numPr>
        <w:shd w:val="clear" w:color="auto" w:fill="FFFFFF"/>
        <w:spacing w:after="0" w:line="240" w:lineRule="auto"/>
        <w:contextualSpacing/>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формирование у младших школьников первоначальных представлений о системе и структуре русского языка: лексике, фонетике, графике, ор</w:t>
      </w:r>
      <w:r w:rsidRPr="007B74B4">
        <w:rPr>
          <w:rFonts w:ascii="Times New Roman" w:eastAsia="Times New Roman" w:hAnsi="Times New Roman" w:cs="Times New Roman"/>
          <w:color w:val="000000"/>
          <w:sz w:val="20"/>
          <w:szCs w:val="20"/>
        </w:rPr>
        <w:softHyphen/>
        <w:t xml:space="preserve">фоэпии, морфемике (состав слова), морфологии и синтаксисе; </w:t>
      </w:r>
    </w:p>
    <w:p w:rsidR="008C1CE2" w:rsidRPr="007B74B4" w:rsidRDefault="008C1CE2" w:rsidP="00562C36">
      <w:pPr>
        <w:numPr>
          <w:ilvl w:val="0"/>
          <w:numId w:val="1"/>
        </w:numPr>
        <w:shd w:val="clear" w:color="auto" w:fill="FFFFFF"/>
        <w:spacing w:after="0" w:line="240" w:lineRule="auto"/>
        <w:contextualSpacing/>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 xml:space="preserve"> формирование навыков культуры речи во всех её проявлениях, умений правильно писать и читать, участвовать в диалоге, составлять несложные устные монологические высказывания и письменные тексты; </w:t>
      </w:r>
    </w:p>
    <w:p w:rsidR="008C1CE2" w:rsidRPr="007B74B4" w:rsidRDefault="008C1CE2" w:rsidP="00562C36">
      <w:pPr>
        <w:numPr>
          <w:ilvl w:val="0"/>
          <w:numId w:val="1"/>
        </w:numPr>
        <w:shd w:val="clear" w:color="auto" w:fill="FFFFFF"/>
        <w:spacing w:after="0" w:line="240" w:lineRule="auto"/>
        <w:contextualSpacing/>
        <w:rPr>
          <w:rFonts w:ascii="Times New Roman" w:eastAsia="Times New Roman" w:hAnsi="Times New Roman" w:cs="Times New Roman"/>
          <w:color w:val="000000"/>
          <w:sz w:val="20"/>
          <w:szCs w:val="20"/>
        </w:rPr>
      </w:pPr>
      <w:r w:rsidRPr="007B74B4">
        <w:rPr>
          <w:rFonts w:ascii="Times New Roman" w:eastAsia="Times New Roman" w:hAnsi="Times New Roman" w:cs="Times New Roman"/>
          <w:color w:val="000000"/>
          <w:sz w:val="20"/>
          <w:szCs w:val="20"/>
        </w:rPr>
        <w:t xml:space="preserve"> воспитание позитивного эмоционально-ценностного отношения к рус</w:t>
      </w:r>
      <w:r w:rsidRPr="007B74B4">
        <w:rPr>
          <w:rFonts w:ascii="Times New Roman" w:eastAsia="Times New Roman" w:hAnsi="Times New Roman" w:cs="Times New Roman"/>
          <w:color w:val="000000"/>
          <w:sz w:val="20"/>
          <w:szCs w:val="20"/>
        </w:rPr>
        <w:softHyphen/>
        <w:t>скому языку, чувства сопричастности к сохранению его уникальности и чистоты;  пробуждение познавательного  интереса  к языку, стремления совершенствовать свою речь.</w:t>
      </w:r>
    </w:p>
    <w:p w:rsidR="008C1CE2" w:rsidRPr="007B74B4" w:rsidRDefault="008C1CE2" w:rsidP="00562C36">
      <w:pPr>
        <w:shd w:val="clear" w:color="auto" w:fill="FFFFFF"/>
        <w:spacing w:after="0" w:line="240" w:lineRule="auto"/>
        <w:ind w:left="7" w:right="22" w:firstLine="281"/>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pacing w:val="-5"/>
          <w:sz w:val="20"/>
          <w:szCs w:val="20"/>
        </w:rPr>
        <w:t>Систематический курс русского языка представлен  следу</w:t>
      </w:r>
      <w:r w:rsidRPr="007B74B4">
        <w:rPr>
          <w:rFonts w:ascii="Times New Roman" w:eastAsia="Times New Roman" w:hAnsi="Times New Roman" w:cs="Times New Roman"/>
          <w:spacing w:val="-5"/>
          <w:sz w:val="20"/>
          <w:szCs w:val="20"/>
        </w:rPr>
        <w:softHyphen/>
      </w:r>
      <w:r w:rsidRPr="007B74B4">
        <w:rPr>
          <w:rFonts w:ascii="Times New Roman" w:eastAsia="Times New Roman" w:hAnsi="Times New Roman" w:cs="Times New Roman"/>
          <w:sz w:val="20"/>
          <w:szCs w:val="20"/>
        </w:rPr>
        <w:t>ющими содержательными линиями:</w:t>
      </w:r>
    </w:p>
    <w:p w:rsidR="008C1CE2" w:rsidRPr="007B74B4" w:rsidRDefault="008C1CE2" w:rsidP="00562C36">
      <w:pPr>
        <w:numPr>
          <w:ilvl w:val="0"/>
          <w:numId w:val="2"/>
        </w:numPr>
        <w:shd w:val="clear" w:color="auto" w:fill="FFFFFF"/>
        <w:spacing w:after="0" w:line="240" w:lineRule="auto"/>
        <w:ind w:left="0" w:right="22" w:firstLine="0"/>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pacing w:val="-2"/>
          <w:sz w:val="20"/>
          <w:szCs w:val="20"/>
        </w:rPr>
        <w:t xml:space="preserve">система языка (основы лингвистических знаний): лексика, фонетика и </w:t>
      </w:r>
      <w:r w:rsidRPr="007B74B4">
        <w:rPr>
          <w:rFonts w:ascii="Times New Roman" w:eastAsia="Times New Roman" w:hAnsi="Times New Roman" w:cs="Times New Roman"/>
          <w:spacing w:val="-1"/>
          <w:sz w:val="20"/>
          <w:szCs w:val="20"/>
        </w:rPr>
        <w:t xml:space="preserve">орфоэпия, графика, состав слова (морфемика), грамматика (морфология </w:t>
      </w:r>
      <w:r w:rsidRPr="007B74B4">
        <w:rPr>
          <w:rFonts w:ascii="Times New Roman" w:eastAsia="Times New Roman" w:hAnsi="Times New Roman" w:cs="Times New Roman"/>
          <w:sz w:val="20"/>
          <w:szCs w:val="20"/>
        </w:rPr>
        <w:t>и синтаксис);</w:t>
      </w:r>
    </w:p>
    <w:p w:rsidR="008C1CE2" w:rsidRPr="007B74B4" w:rsidRDefault="008C1CE2" w:rsidP="00562C36">
      <w:pPr>
        <w:numPr>
          <w:ilvl w:val="0"/>
          <w:numId w:val="2"/>
        </w:numPr>
        <w:shd w:val="clear" w:color="auto" w:fill="FFFFFF"/>
        <w:spacing w:after="0" w:line="240" w:lineRule="auto"/>
        <w:ind w:left="0" w:right="22" w:firstLine="0"/>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орфография и пунктуация;</w:t>
      </w:r>
    </w:p>
    <w:p w:rsidR="008C1CE2" w:rsidRPr="007B74B4" w:rsidRDefault="008C1CE2" w:rsidP="00562C36">
      <w:pPr>
        <w:numPr>
          <w:ilvl w:val="0"/>
          <w:numId w:val="2"/>
        </w:numPr>
        <w:shd w:val="clear" w:color="auto" w:fill="FFFFFF"/>
        <w:spacing w:after="0" w:line="240" w:lineRule="auto"/>
        <w:ind w:left="0" w:right="22" w:firstLine="0"/>
        <w:contextualSpacing/>
        <w:jc w:val="both"/>
        <w:rPr>
          <w:rFonts w:ascii="Times New Roman" w:eastAsia="Times New Roman" w:hAnsi="Times New Roman" w:cs="Times New Roman"/>
          <w:spacing w:val="-2"/>
          <w:sz w:val="20"/>
          <w:szCs w:val="20"/>
        </w:rPr>
      </w:pPr>
      <w:r w:rsidRPr="007B74B4">
        <w:rPr>
          <w:rFonts w:ascii="Times New Roman" w:eastAsia="Times New Roman" w:hAnsi="Times New Roman" w:cs="Times New Roman"/>
          <w:spacing w:val="-2"/>
          <w:sz w:val="20"/>
          <w:szCs w:val="20"/>
        </w:rPr>
        <w:t>развитие речи.</w:t>
      </w:r>
    </w:p>
    <w:p w:rsidR="008C1CE2" w:rsidRPr="007B74B4" w:rsidRDefault="008C1CE2" w:rsidP="00562C36">
      <w:pPr>
        <w:shd w:val="clear" w:color="auto" w:fill="FFFFFF"/>
        <w:spacing w:after="0" w:line="240" w:lineRule="auto"/>
        <w:ind w:right="29"/>
        <w:contextualSpacing/>
        <w:jc w:val="both"/>
        <w:rPr>
          <w:rFonts w:ascii="Times New Roman" w:hAnsi="Times New Roman" w:cs="Times New Roman"/>
          <w:spacing w:val="-4"/>
          <w:sz w:val="20"/>
          <w:szCs w:val="20"/>
        </w:rPr>
      </w:pPr>
      <w:r w:rsidRPr="007B74B4">
        <w:rPr>
          <w:rFonts w:ascii="Times New Roman" w:eastAsia="Times New Roman" w:hAnsi="Times New Roman" w:cs="Times New Roman"/>
          <w:spacing w:val="-4"/>
          <w:sz w:val="20"/>
          <w:szCs w:val="20"/>
        </w:rPr>
        <w:t>Содержание курса имеет концентрическое строение, предусматрива</w:t>
      </w:r>
      <w:r w:rsidRPr="007B74B4">
        <w:rPr>
          <w:rFonts w:ascii="Times New Roman" w:eastAsia="Times New Roman" w:hAnsi="Times New Roman" w:cs="Times New Roman"/>
          <w:spacing w:val="-4"/>
          <w:sz w:val="20"/>
          <w:szCs w:val="20"/>
        </w:rPr>
        <w:softHyphen/>
        <w:t xml:space="preserve">ющее изучение одних и тех же разделов и тем в каждом классе. </w:t>
      </w:r>
    </w:p>
    <w:p w:rsidR="008C1CE2" w:rsidRPr="007B74B4" w:rsidRDefault="008C1CE2" w:rsidP="00562C36">
      <w:pPr>
        <w:shd w:val="clear" w:color="auto" w:fill="FFFFFF"/>
        <w:spacing w:after="0" w:line="240" w:lineRule="auto"/>
        <w:ind w:right="29"/>
        <w:contextualSpacing/>
        <w:jc w:val="both"/>
        <w:rPr>
          <w:rFonts w:ascii="Times New Roman" w:eastAsia="Times New Roman" w:hAnsi="Times New Roman" w:cs="Times New Roman"/>
          <w:spacing w:val="-4"/>
          <w:sz w:val="20"/>
          <w:szCs w:val="20"/>
        </w:rPr>
      </w:pPr>
    </w:p>
    <w:p w:rsidR="008C1CE2" w:rsidRPr="007B74B4" w:rsidRDefault="008C1CE2" w:rsidP="00562C36">
      <w:pPr>
        <w:pStyle w:val="ConsPlusNormal"/>
        <w:ind w:firstLine="540"/>
        <w:contextualSpacing/>
        <w:jc w:val="center"/>
        <w:rPr>
          <w:rFonts w:ascii="Times New Roman" w:hAnsi="Times New Roman" w:cs="Times New Roman"/>
          <w:b/>
        </w:rPr>
      </w:pPr>
      <w:r w:rsidRPr="007B74B4">
        <w:rPr>
          <w:rFonts w:ascii="Times New Roman" w:hAnsi="Times New Roman" w:cs="Times New Roman"/>
          <w:b/>
          <w:lang w:val="en-US"/>
        </w:rPr>
        <w:t>I</w:t>
      </w:r>
      <w:r w:rsidRPr="007B74B4">
        <w:rPr>
          <w:rFonts w:ascii="Times New Roman" w:hAnsi="Times New Roman" w:cs="Times New Roman"/>
          <w:b/>
        </w:rPr>
        <w:t>. ПЛАНИРУЕМЫЕ РЕЗУЛЬТ</w:t>
      </w:r>
      <w:r w:rsidR="00562C36">
        <w:rPr>
          <w:rFonts w:ascii="Times New Roman" w:hAnsi="Times New Roman" w:cs="Times New Roman"/>
          <w:b/>
        </w:rPr>
        <w:t>АТЫ ИЗУЧЕНИЯ УЧЕБНОГО ПРЕДМЕТА,</w:t>
      </w:r>
      <w:r w:rsidR="00562C36" w:rsidRPr="00562C36">
        <w:rPr>
          <w:rFonts w:ascii="Times New Roman" w:hAnsi="Times New Roman" w:cs="Times New Roman"/>
          <w:b/>
        </w:rPr>
        <w:t xml:space="preserve"> </w:t>
      </w:r>
      <w:r w:rsidR="00F61FE9">
        <w:rPr>
          <w:rFonts w:ascii="Times New Roman" w:hAnsi="Times New Roman" w:cs="Times New Roman"/>
          <w:b/>
        </w:rPr>
        <w:t xml:space="preserve"> </w:t>
      </w:r>
      <w:r w:rsidRPr="007B74B4">
        <w:rPr>
          <w:rFonts w:ascii="Times New Roman" w:hAnsi="Times New Roman" w:cs="Times New Roman"/>
          <w:b/>
        </w:rPr>
        <w:t xml:space="preserve">КУРСА </w:t>
      </w:r>
      <w:r w:rsidR="00F61FE9">
        <w:rPr>
          <w:rFonts w:ascii="Times New Roman" w:hAnsi="Times New Roman" w:cs="Times New Roman"/>
          <w:b/>
        </w:rPr>
        <w:t xml:space="preserve"> «</w:t>
      </w:r>
      <w:r w:rsidRPr="007B74B4">
        <w:rPr>
          <w:rFonts w:ascii="Times New Roman" w:hAnsi="Times New Roman" w:cs="Times New Roman"/>
          <w:b/>
        </w:rPr>
        <w:t>РУССКИЙ ЯЗЫК»</w:t>
      </w:r>
    </w:p>
    <w:p w:rsidR="008C1CE2" w:rsidRPr="00CA7D6C" w:rsidRDefault="008C1CE2" w:rsidP="00562C36">
      <w:pPr>
        <w:pStyle w:val="a5"/>
        <w:numPr>
          <w:ilvl w:val="0"/>
          <w:numId w:val="6"/>
        </w:numPr>
        <w:shd w:val="clear" w:color="auto" w:fill="FFFFFF"/>
        <w:tabs>
          <w:tab w:val="left" w:pos="709"/>
        </w:tabs>
        <w:contextualSpacing/>
        <w:rPr>
          <w:rFonts w:ascii="Times New Roman" w:hAnsi="Times New Roman" w:cs="Times New Roman"/>
          <w:b/>
          <w:sz w:val="20"/>
          <w:szCs w:val="20"/>
          <w:lang w:val="ru-RU"/>
        </w:rPr>
      </w:pPr>
      <w:r w:rsidRPr="00CA7D6C">
        <w:rPr>
          <w:rFonts w:ascii="Times New Roman" w:hAnsi="Times New Roman" w:cs="Times New Roman"/>
          <w:sz w:val="20"/>
          <w:szCs w:val="20"/>
          <w:lang w:val="ru-RU"/>
        </w:rPr>
        <w:t xml:space="preserve">формирование   первоначальных   представлений   о   единстве   и   многообразии   языкового    </w:t>
      </w:r>
      <w:r w:rsidRPr="00CA7D6C">
        <w:rPr>
          <w:rFonts w:ascii="Times New Roman" w:hAnsi="Times New Roman" w:cs="Times New Roman"/>
          <w:spacing w:val="5"/>
          <w:sz w:val="20"/>
          <w:szCs w:val="20"/>
          <w:lang w:val="ru-RU"/>
        </w:rPr>
        <w:t xml:space="preserve"> </w:t>
      </w:r>
      <w:r w:rsidRPr="00CA7D6C">
        <w:rPr>
          <w:rFonts w:ascii="Times New Roman" w:hAnsi="Times New Roman" w:cs="Times New Roman"/>
          <w:sz w:val="20"/>
          <w:szCs w:val="20"/>
          <w:lang w:val="ru-RU"/>
        </w:rPr>
        <w:t>и культурного пространства России, о языке как основе национального самосознания;</w:t>
      </w:r>
    </w:p>
    <w:p w:rsidR="008C1CE2" w:rsidRPr="00CA7D6C" w:rsidRDefault="008C1CE2" w:rsidP="00562C36">
      <w:pPr>
        <w:pStyle w:val="a5"/>
        <w:numPr>
          <w:ilvl w:val="0"/>
          <w:numId w:val="6"/>
        </w:numPr>
        <w:tabs>
          <w:tab w:val="left" w:pos="958"/>
        </w:tabs>
        <w:contextualSpacing/>
        <w:rPr>
          <w:rFonts w:ascii="Times New Roman" w:hAnsi="Times New Roman" w:cs="Times New Roman"/>
          <w:sz w:val="20"/>
          <w:szCs w:val="20"/>
          <w:lang w:val="ru-RU"/>
        </w:rPr>
      </w:pPr>
      <w:r w:rsidRPr="00CA7D6C">
        <w:rPr>
          <w:rFonts w:ascii="Times New Roman" w:hAnsi="Times New Roman" w:cs="Times New Roman"/>
          <w:sz w:val="20"/>
          <w:szCs w:val="20"/>
          <w:lang w:val="ru-RU"/>
        </w:rPr>
        <w:t>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w:t>
      </w:r>
      <w:r w:rsidRPr="00CA7D6C">
        <w:rPr>
          <w:rFonts w:ascii="Times New Roman" w:hAnsi="Times New Roman" w:cs="Times New Roman"/>
          <w:spacing w:val="-19"/>
          <w:sz w:val="20"/>
          <w:szCs w:val="20"/>
          <w:lang w:val="ru-RU"/>
        </w:rPr>
        <w:t xml:space="preserve"> </w:t>
      </w:r>
      <w:r w:rsidRPr="00CA7D6C">
        <w:rPr>
          <w:rFonts w:ascii="Times New Roman" w:hAnsi="Times New Roman" w:cs="Times New Roman"/>
          <w:sz w:val="20"/>
          <w:szCs w:val="20"/>
          <w:lang w:val="ru-RU"/>
        </w:rPr>
        <w:t>общения;</w:t>
      </w:r>
    </w:p>
    <w:p w:rsidR="008C1CE2" w:rsidRPr="00CA7D6C" w:rsidRDefault="008C1CE2" w:rsidP="00562C36">
      <w:pPr>
        <w:pStyle w:val="a5"/>
        <w:numPr>
          <w:ilvl w:val="0"/>
          <w:numId w:val="6"/>
        </w:numPr>
        <w:tabs>
          <w:tab w:val="left" w:pos="1046"/>
        </w:tabs>
        <w:ind w:right="146"/>
        <w:contextualSpacing/>
        <w:rPr>
          <w:rFonts w:ascii="Times New Roman" w:hAnsi="Times New Roman" w:cs="Times New Roman"/>
          <w:sz w:val="20"/>
          <w:szCs w:val="20"/>
          <w:lang w:val="ru-RU"/>
        </w:rPr>
      </w:pPr>
      <w:r w:rsidRPr="00CA7D6C">
        <w:rPr>
          <w:rFonts w:ascii="Times New Roman" w:hAnsi="Times New Roman" w:cs="Times New Roman"/>
          <w:sz w:val="20"/>
          <w:szCs w:val="20"/>
          <w:lang w:val="ru-RU"/>
        </w:rPr>
        <w:t>сформированность позитивного отношения к правильной устной и письменной речи как показателям общей культуры и гражданской позиции</w:t>
      </w:r>
      <w:r w:rsidRPr="00CA7D6C">
        <w:rPr>
          <w:rFonts w:ascii="Times New Roman" w:hAnsi="Times New Roman" w:cs="Times New Roman"/>
          <w:spacing w:val="-20"/>
          <w:sz w:val="20"/>
          <w:szCs w:val="20"/>
          <w:lang w:val="ru-RU"/>
        </w:rPr>
        <w:t xml:space="preserve"> </w:t>
      </w:r>
      <w:r w:rsidRPr="00CA7D6C">
        <w:rPr>
          <w:rFonts w:ascii="Times New Roman" w:hAnsi="Times New Roman" w:cs="Times New Roman"/>
          <w:sz w:val="20"/>
          <w:szCs w:val="20"/>
          <w:lang w:val="ru-RU"/>
        </w:rPr>
        <w:t>человека;</w:t>
      </w:r>
    </w:p>
    <w:p w:rsidR="008C1CE2" w:rsidRPr="00CA7D6C" w:rsidRDefault="008C1CE2" w:rsidP="00562C36">
      <w:pPr>
        <w:pStyle w:val="a5"/>
        <w:numPr>
          <w:ilvl w:val="0"/>
          <w:numId w:val="6"/>
        </w:numPr>
        <w:tabs>
          <w:tab w:val="left" w:pos="1049"/>
        </w:tabs>
        <w:contextualSpacing/>
        <w:rPr>
          <w:rFonts w:ascii="Times New Roman" w:hAnsi="Times New Roman" w:cs="Times New Roman"/>
          <w:sz w:val="20"/>
          <w:szCs w:val="20"/>
          <w:lang w:val="ru-RU"/>
        </w:rPr>
      </w:pPr>
      <w:r w:rsidRPr="00CA7D6C">
        <w:rPr>
          <w:rFonts w:ascii="Times New Roman" w:hAnsi="Times New Roman" w:cs="Times New Roman"/>
          <w:sz w:val="20"/>
          <w:szCs w:val="20"/>
          <w:lang w:val="ru-RU"/>
        </w:rPr>
        <w:lastRenderedPageBreak/>
        <w:t>овладение первоначальными представлениями о нормах русского языка (орфоэпических, лексических, грамматических) и правилах речевого этикета; умение ориентироваться в целях, задачах, средствах и условиях общения, выбирать адекватные языковые средства для успешного решения коммуникативных</w:t>
      </w:r>
      <w:r w:rsidRPr="00CA7D6C">
        <w:rPr>
          <w:rFonts w:ascii="Times New Roman" w:hAnsi="Times New Roman" w:cs="Times New Roman"/>
          <w:spacing w:val="-9"/>
          <w:sz w:val="20"/>
          <w:szCs w:val="20"/>
          <w:lang w:val="ru-RU"/>
        </w:rPr>
        <w:t xml:space="preserve"> </w:t>
      </w:r>
      <w:r w:rsidRPr="00CA7D6C">
        <w:rPr>
          <w:rFonts w:ascii="Times New Roman" w:hAnsi="Times New Roman" w:cs="Times New Roman"/>
          <w:sz w:val="20"/>
          <w:szCs w:val="20"/>
          <w:lang w:val="ru-RU"/>
        </w:rPr>
        <w:t>задач;</w:t>
      </w:r>
    </w:p>
    <w:p w:rsidR="008C1CE2" w:rsidRPr="00CA7D6C" w:rsidRDefault="008C1CE2" w:rsidP="00562C36">
      <w:pPr>
        <w:pStyle w:val="a5"/>
        <w:numPr>
          <w:ilvl w:val="0"/>
          <w:numId w:val="6"/>
        </w:numPr>
        <w:tabs>
          <w:tab w:val="left" w:pos="982"/>
        </w:tabs>
        <w:ind w:right="152"/>
        <w:contextualSpacing/>
        <w:rPr>
          <w:rFonts w:ascii="Times New Roman" w:hAnsi="Times New Roman" w:cs="Times New Roman"/>
          <w:sz w:val="20"/>
          <w:szCs w:val="20"/>
          <w:lang w:val="ru-RU"/>
        </w:rPr>
      </w:pPr>
      <w:r w:rsidRPr="00CA7D6C">
        <w:rPr>
          <w:rFonts w:ascii="Times New Roman" w:hAnsi="Times New Roman" w:cs="Times New Roman"/>
          <w:sz w:val="20"/>
          <w:szCs w:val="20"/>
          <w:lang w:val="ru-RU"/>
        </w:rPr>
        <w:t>овладение учебными действиями с языковыми единицами и умение использовать знания для решения познавательных, практических и коммуникативных</w:t>
      </w:r>
      <w:r w:rsidRPr="00CA7D6C">
        <w:rPr>
          <w:rFonts w:ascii="Times New Roman" w:hAnsi="Times New Roman" w:cs="Times New Roman"/>
          <w:spacing w:val="-17"/>
          <w:sz w:val="20"/>
          <w:szCs w:val="20"/>
          <w:lang w:val="ru-RU"/>
        </w:rPr>
        <w:t xml:space="preserve"> </w:t>
      </w:r>
      <w:r w:rsidRPr="00CA7D6C">
        <w:rPr>
          <w:rFonts w:ascii="Times New Roman" w:hAnsi="Times New Roman" w:cs="Times New Roman"/>
          <w:sz w:val="20"/>
          <w:szCs w:val="20"/>
          <w:lang w:val="ru-RU"/>
        </w:rPr>
        <w:t>задач.</w:t>
      </w:r>
    </w:p>
    <w:p w:rsidR="008C1CE2" w:rsidRPr="00CA7D6C" w:rsidRDefault="008C1CE2" w:rsidP="00562C36">
      <w:pPr>
        <w:pStyle w:val="a5"/>
        <w:tabs>
          <w:tab w:val="left" w:pos="982"/>
        </w:tabs>
        <w:ind w:left="720" w:right="152" w:firstLine="0"/>
        <w:contextualSpacing/>
        <w:rPr>
          <w:rFonts w:ascii="Times New Roman" w:hAnsi="Times New Roman" w:cs="Times New Roman"/>
          <w:sz w:val="20"/>
          <w:szCs w:val="20"/>
          <w:lang w:val="ru-RU"/>
        </w:rPr>
      </w:pPr>
    </w:p>
    <w:p w:rsidR="008C1CE2" w:rsidRDefault="008C1CE2" w:rsidP="00562C36">
      <w:pPr>
        <w:pStyle w:val="a5"/>
        <w:ind w:left="720" w:firstLine="0"/>
        <w:contextualSpacing/>
        <w:jc w:val="center"/>
        <w:rPr>
          <w:rFonts w:ascii="Times New Roman" w:hAnsi="Times New Roman" w:cs="Times New Roman"/>
          <w:b/>
          <w:sz w:val="20"/>
          <w:szCs w:val="20"/>
          <w:lang w:val="ru-RU"/>
        </w:rPr>
      </w:pPr>
      <w:r w:rsidRPr="007B74B4">
        <w:rPr>
          <w:rFonts w:ascii="Times New Roman" w:hAnsi="Times New Roman" w:cs="Times New Roman"/>
          <w:b/>
          <w:sz w:val="20"/>
          <w:szCs w:val="20"/>
        </w:rPr>
        <w:t>II</w:t>
      </w:r>
      <w:r w:rsidRPr="007B74B4">
        <w:rPr>
          <w:rFonts w:ascii="Times New Roman" w:hAnsi="Times New Roman" w:cs="Times New Roman"/>
          <w:b/>
          <w:sz w:val="20"/>
          <w:szCs w:val="20"/>
          <w:lang w:val="ru-RU"/>
        </w:rPr>
        <w:t>. СОДЕРЖАНИЕ УЧЕБНОГО ПРЕДМЕТА, КУРСА «РУССКИЙ ЯЗЫК»</w:t>
      </w:r>
    </w:p>
    <w:p w:rsidR="00B94D55" w:rsidRPr="00B94D55" w:rsidRDefault="00B94D55" w:rsidP="00562C36">
      <w:pPr>
        <w:pStyle w:val="a5"/>
        <w:ind w:left="720" w:firstLine="0"/>
        <w:contextualSpacing/>
        <w:jc w:val="center"/>
        <w:rPr>
          <w:rFonts w:ascii="Times New Roman" w:hAnsi="Times New Roman" w:cs="Times New Roman"/>
          <w:b/>
          <w:sz w:val="20"/>
          <w:szCs w:val="20"/>
          <w:lang w:val="ru-RU"/>
        </w:rPr>
      </w:pPr>
      <w:r>
        <w:rPr>
          <w:rFonts w:ascii="Times New Roman" w:hAnsi="Times New Roman" w:cs="Times New Roman"/>
          <w:b/>
          <w:sz w:val="20"/>
          <w:szCs w:val="20"/>
          <w:lang w:val="ru-RU"/>
        </w:rPr>
        <w:t>1 класс</w:t>
      </w:r>
      <w:r w:rsidRPr="00B94D55">
        <w:rPr>
          <w:rFonts w:ascii="Times New Roman" w:hAnsi="Times New Roman" w:cs="Times New Roman"/>
          <w:sz w:val="20"/>
          <w:szCs w:val="20"/>
          <w:lang w:val="ru-RU"/>
        </w:rPr>
        <w:t xml:space="preserve">                                                                                          </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Pr>
          <w:rFonts w:ascii="Times New Roman" w:hAnsi="Times New Roman" w:cs="Times New Roman"/>
          <w:b w:val="0"/>
          <w:sz w:val="20"/>
          <w:szCs w:val="20"/>
          <w:lang w:val="ru-RU"/>
        </w:rPr>
        <w:t xml:space="preserve">Добукварный период </w:t>
      </w:r>
    </w:p>
    <w:p w:rsidR="00B94D55" w:rsidRPr="00B94D55" w:rsidRDefault="00B94D55" w:rsidP="00562C36">
      <w:pPr>
        <w:pStyle w:val="2"/>
        <w:spacing w:line="240" w:lineRule="auto"/>
        <w:ind w:left="0" w:firstLine="0"/>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Речь (устная и письменная) - общее представление. Предложение и слово. Членение речи на предложения, предложения на слова, слова на слоги с использованием графических схем. Слог, ударение. Деление слов на слоги; ударение в словах (выделение голосом, длительное и более сильное произнесение одного из слогов в слове), определение количества слогов в слове. Звуки и буквы. Представление о звуке, различение на слух и при произношении гласных и согласных (твердых и мягких, глухих и звонких) звуков: отсутствие или наличие преграды в полости рта, наличие или отсутствие голоса, слогообразующая роль гласных. Выделение в словах отдельных звуков (гласных и согласных), слого-звуковой анализ слов (установление количества звуков в слове, их характера, последовательности), выделение ударных слогов, соотнесение слышимого и произносимого слова со схемой-моделью, отражающей его слого-звуковую структуру.</w:t>
      </w:r>
    </w:p>
    <w:p w:rsidR="00B94D55" w:rsidRPr="00B94D55" w:rsidRDefault="00B94D55" w:rsidP="00562C36">
      <w:pPr>
        <w:pStyle w:val="2"/>
        <w:tabs>
          <w:tab w:val="clear" w:pos="576"/>
        </w:tabs>
        <w:spacing w:line="240" w:lineRule="auto"/>
        <w:ind w:left="0" w:firstLine="0"/>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Самостоятельный подбор слов с заданным звуком, нахождение соответствия между произносимыми (а впоследствии   и читаемыми) словами и предъявленными слого-звуковыми схемами-моделями. Знакомство с буквами а, о, и, ы, у, узнавание букв по их характерным признакам (изолированно и в составе слова, в различных позициях), правильное соотнесение звуков и букв.</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Pr>
          <w:rFonts w:ascii="Times New Roman" w:hAnsi="Times New Roman" w:cs="Times New Roman"/>
          <w:b w:val="0"/>
          <w:sz w:val="20"/>
          <w:szCs w:val="20"/>
          <w:lang w:val="ru-RU"/>
        </w:rPr>
        <w:t xml:space="preserve">БУКВАРНЫЙ  ПЕРИОД </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I. Обучение чтению</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Согласные и гласные звуки и буквы, ознакомление со способами обозначения твердости и мягкости согласных. Чтение слогов-слияний с ориентировкой на гласную букву, чтение слогов с изученными буквами. Составление из букв и слогов разрезной азбуки слов (после предварительного слого-звукового анализа, а затем и без него), их чтение. Постепенное обучение осознанному, правильному и плавному слоговому чтению вслух отдельных слов, коротких предложений и небольших текстов, доступных детям по содержанию, на основе правильного и относительно быстрого узнавания букв, определения ориентиров в читаемом слове, места ударения в нем. Знакомство с правилами гигиены чтения.</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II. Обучение письму</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Знакомство с начертанием всех больших (заглавных) и маленьких (строчных) букв, основными типами их соединений. Обозначение звуков соответствующими буквами рукописного шрифта. Выработка связного и ритмичного написания букв и их соединений в словах, правильное расположение букв и слов на строке. Запись слов и предложений после предварительного их слого-звукового разбора с учителем, а затем и самостоятельно.</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Списывание слов и предложений с образцов (сначала с рукописного, а затем с печатного текста). Проверка написанного при помощи сличения с текстом-образцом и послогового орфографического чтения написанных слов. Письмо под диктовку слов, написание которых не расходится с произношением, и предложений. Правильное оформление написанных предложений (большая буква в начале предложения, точка в конце). Выработка умения писать большую букву в именах людей и кличках животных. Привлечение внимания детей к словам, написание которых расходится с произношением (безударные гласные, сочетания жи - ши, ча - ща, чу – щу). Знакомство с правилами гигиены письма.</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III. Развитие устной речи</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Звуковая культура речи. Развитие у детей внимания к звуковой стороне слышимой речи (своей и чужой), слуховой памяти и речевого аппарата. Совершенствование общих речевых навыков: обучение неторопливому темпу и ритму речи, правильному речевому дыханию, умеренной громкости и правильному интонированию. </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Совершенствование произношения слов, особенно сложных по слого-звуковой структуре, в соответствии с нормами- орфоэпии, с соблюдением ударения. Правильное произнесение всех звуков родного языка, особенно различение на слух, верное употребление сходных звуков, наиболее часто смешиваемых детьми: л - р, с - з, щ - ж, п- б, с - ш и т. д. (изолированное произнесение в словах, фразах и скороговорках).</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Исправление недостатков произнесения некоторых звуков, обусловленных отклонениями в речевом развитии детей.</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Работа над словом. Уточнение, обогащение и активизация словаря детей. Правильное употребление слов - названий предметов, признаков, действий и объяснение их значения. Объединение и различие по существенным признакам предметов, правильное употребление видовых и родовых слов-названий. Умение быстро находить нужное слово, наиболее точно выражающее мысль, приводя его в грамматически верное сочетание с другими словами. Воспитание чуткости к смысловым оттенкам слов, различие и понимание простейших случаев многозначности слов, омонимии, подбор синонимов и антонимов (без использования терминов). Обучение пониманию образных выражений в художественном тексте.</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Выработка умений пользоваться словом в правильной грамматической форме, борьба с засорением речи нелитературными словами (диалектизмами, просторечиями).</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lastRenderedPageBreak/>
        <w:t xml:space="preserve">        Работа над предложением и связной устной речью. Совершенствование речевых умений, полученных детьми до школы. Обдумывание предстоящего ответа на вопросы учителя, точное его формулирование, использование в ответе предложений различного типа.</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Пересказ знакомой сказки или небольшого рассказа без пропусков, повторений и перестановок частей текста (по вопросам учителя).</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Составление по картинке или серии картинок определенного количества предложений, объединенных общей темой, или небольшого рассказа с соблюдением логики развития сюжета.</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Ответы на вопросы по прочитанным предложениям и текстам.</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Рисование с помощью учителя словесной картинки с использованием нескольких прочитанных слов, объединенных ситуативно. Дополнение сюжета, самостоятельное придумывание событий, предшествующих изображенным или последующих.</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Составление рассказов о простых случаях из собственной жизни по аналогии с прочитанным, по сюжету, предложенному учителем.</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Развернутое объяснение загадок, заучивание наизусть стихотворений, потешек, песенок, считалок и воспроизведение их с соблюдением интонации, диктуемой содержанием.</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Развитие грамматически правильной речи детей, ее точности, полноты, эмоциональности, последовательности и содержательности при изложении собственных рассказов и при пересказе текста</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Pr>
          <w:rFonts w:ascii="Times New Roman" w:hAnsi="Times New Roman" w:cs="Times New Roman"/>
          <w:b w:val="0"/>
          <w:sz w:val="20"/>
          <w:szCs w:val="20"/>
          <w:lang w:val="ru-RU"/>
        </w:rPr>
        <w:t xml:space="preserve">ПОСЛЕБУКВАРНЫЙ ПЕРИОД </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Обобщение, систематизация, закрепление знаний, умений и навыков, приобретенных в процессе обучения грамоте.</w:t>
      </w:r>
    </w:p>
    <w:p w:rsidR="00B94D55" w:rsidRPr="00B94D55" w:rsidRDefault="00B94D55" w:rsidP="00562C36">
      <w:pPr>
        <w:pStyle w:val="2"/>
        <w:spacing w:line="240" w:lineRule="auto"/>
        <w:contextualSpacing/>
        <w:jc w:val="center"/>
        <w:rPr>
          <w:rFonts w:ascii="Times New Roman" w:hAnsi="Times New Roman" w:cs="Times New Roman"/>
          <w:sz w:val="20"/>
          <w:szCs w:val="20"/>
          <w:lang w:val="ru-RU"/>
        </w:rPr>
      </w:pPr>
      <w:r w:rsidRPr="00B94D55">
        <w:rPr>
          <w:rFonts w:ascii="Times New Roman" w:hAnsi="Times New Roman" w:cs="Times New Roman"/>
          <w:sz w:val="20"/>
          <w:szCs w:val="20"/>
          <w:lang w:val="ru-RU"/>
        </w:rPr>
        <w:t>Русский язык</w:t>
      </w:r>
    </w:p>
    <w:p w:rsidR="00B94D55" w:rsidRPr="00B94D55" w:rsidRDefault="00B94D55" w:rsidP="00562C36">
      <w:pPr>
        <w:pStyle w:val="2"/>
        <w:spacing w:line="240" w:lineRule="auto"/>
        <w:contextualSpacing/>
        <w:jc w:val="both"/>
        <w:rPr>
          <w:rFonts w:ascii="Times New Roman" w:hAnsi="Times New Roman" w:cs="Times New Roman"/>
          <w:sz w:val="20"/>
          <w:szCs w:val="20"/>
          <w:lang w:val="ru-RU"/>
        </w:rPr>
      </w:pPr>
      <w:r w:rsidRPr="00B94D55">
        <w:rPr>
          <w:rFonts w:ascii="Times New Roman" w:hAnsi="Times New Roman" w:cs="Times New Roman"/>
          <w:sz w:val="20"/>
          <w:szCs w:val="20"/>
          <w:lang w:val="ru-RU"/>
        </w:rPr>
        <w:t xml:space="preserve">Наша речь </w:t>
      </w:r>
    </w:p>
    <w:p w:rsidR="00B94D55" w:rsidRPr="00B94D55" w:rsidRDefault="00B94D55" w:rsidP="00562C36">
      <w:pPr>
        <w:pStyle w:val="2"/>
        <w:spacing w:line="240" w:lineRule="auto"/>
        <w:contextualSpacing/>
        <w:jc w:val="both"/>
        <w:rPr>
          <w:rFonts w:ascii="Times New Roman" w:hAnsi="Times New Roman" w:cs="Times New Roman"/>
          <w:b w:val="0"/>
          <w:sz w:val="20"/>
          <w:szCs w:val="20"/>
          <w:lang w:val="ru-RU"/>
        </w:rPr>
      </w:pPr>
      <w:r>
        <w:rPr>
          <w:rFonts w:ascii="Times New Roman" w:hAnsi="Times New Roman" w:cs="Times New Roman"/>
          <w:b w:val="0"/>
          <w:sz w:val="20"/>
          <w:szCs w:val="20"/>
          <w:lang w:val="ru-RU"/>
        </w:rPr>
        <w:t xml:space="preserve"> </w:t>
      </w:r>
      <w:r w:rsidRPr="00B94D55">
        <w:rPr>
          <w:rFonts w:ascii="Times New Roman" w:hAnsi="Times New Roman" w:cs="Times New Roman"/>
          <w:b w:val="0"/>
          <w:sz w:val="20"/>
          <w:szCs w:val="20"/>
          <w:lang w:val="ru-RU"/>
        </w:rPr>
        <w:t xml:space="preserve">Язык и речь. Виды речи. Русский язык – родной язык русского народа. </w:t>
      </w:r>
    </w:p>
    <w:p w:rsidR="00B94D55" w:rsidRPr="00B94D55" w:rsidRDefault="00B94D55" w:rsidP="00562C36">
      <w:pPr>
        <w:pStyle w:val="2"/>
        <w:spacing w:line="240" w:lineRule="auto"/>
        <w:contextualSpacing/>
        <w:jc w:val="both"/>
        <w:rPr>
          <w:rFonts w:ascii="Times New Roman" w:hAnsi="Times New Roman" w:cs="Times New Roman"/>
          <w:sz w:val="20"/>
          <w:szCs w:val="20"/>
          <w:lang w:val="ru-RU"/>
        </w:rPr>
      </w:pPr>
      <w:r w:rsidRPr="00B94D55">
        <w:rPr>
          <w:rFonts w:ascii="Times New Roman" w:hAnsi="Times New Roman" w:cs="Times New Roman"/>
          <w:sz w:val="20"/>
          <w:szCs w:val="20"/>
          <w:lang w:val="ru-RU"/>
        </w:rPr>
        <w:t xml:space="preserve">Текст, предложение, диалог </w:t>
      </w:r>
    </w:p>
    <w:p w:rsidR="00B94D55" w:rsidRPr="00B94D55" w:rsidRDefault="00B94D55" w:rsidP="00562C36">
      <w:pPr>
        <w:pStyle w:val="2"/>
        <w:tabs>
          <w:tab w:val="clear" w:pos="576"/>
          <w:tab w:val="num" w:pos="0"/>
        </w:tabs>
        <w:spacing w:line="240" w:lineRule="auto"/>
        <w:ind w:left="0" w:firstLine="0"/>
        <w:contextualSpacing/>
        <w:jc w:val="both"/>
        <w:rPr>
          <w:rFonts w:ascii="Times New Roman" w:hAnsi="Times New Roman" w:cs="Times New Roman"/>
          <w:b w:val="0"/>
          <w:sz w:val="20"/>
          <w:szCs w:val="20"/>
          <w:lang w:val="ru-RU"/>
        </w:rPr>
      </w:pPr>
      <w:r>
        <w:rPr>
          <w:rFonts w:ascii="Times New Roman" w:hAnsi="Times New Roman" w:cs="Times New Roman"/>
          <w:b w:val="0"/>
          <w:sz w:val="20"/>
          <w:szCs w:val="20"/>
          <w:lang w:val="ru-RU"/>
        </w:rPr>
        <w:t xml:space="preserve">      </w:t>
      </w:r>
      <w:r w:rsidRPr="00B94D55">
        <w:rPr>
          <w:rFonts w:ascii="Times New Roman" w:hAnsi="Times New Roman" w:cs="Times New Roman"/>
          <w:b w:val="0"/>
          <w:sz w:val="20"/>
          <w:szCs w:val="20"/>
          <w:lang w:val="ru-RU"/>
        </w:rPr>
        <w:t>Текст (общее представление). Смысловая связь предложений в тексте. Заголовок текста. Предложение как группа слов, выражающая законченную мысль. Выделение предложения из речи. Установление связи слов в предложении. Диалог. Знаки препинания в конце предложения (точка, вопросительный, восклицательный знаки).</w:t>
      </w:r>
    </w:p>
    <w:p w:rsidR="00B94D55" w:rsidRPr="00B94D55" w:rsidRDefault="00B94D55" w:rsidP="00562C36">
      <w:pPr>
        <w:pStyle w:val="2"/>
        <w:spacing w:line="240" w:lineRule="auto"/>
        <w:contextualSpacing/>
        <w:jc w:val="both"/>
        <w:rPr>
          <w:rFonts w:ascii="Times New Roman" w:hAnsi="Times New Roman" w:cs="Times New Roman"/>
          <w:sz w:val="20"/>
          <w:szCs w:val="20"/>
          <w:lang w:val="ru-RU"/>
        </w:rPr>
      </w:pPr>
      <w:r w:rsidRPr="00B94D55">
        <w:rPr>
          <w:rFonts w:ascii="Times New Roman" w:hAnsi="Times New Roman" w:cs="Times New Roman"/>
          <w:sz w:val="20"/>
          <w:szCs w:val="20"/>
          <w:lang w:val="ru-RU"/>
        </w:rPr>
        <w:t xml:space="preserve">Слова, слова, слова…  </w:t>
      </w:r>
    </w:p>
    <w:p w:rsidR="00B94D55" w:rsidRPr="00B94D55" w:rsidRDefault="00B94D55" w:rsidP="00562C36">
      <w:pPr>
        <w:pStyle w:val="2"/>
        <w:tabs>
          <w:tab w:val="clear" w:pos="576"/>
          <w:tab w:val="num" w:pos="0"/>
        </w:tabs>
        <w:spacing w:line="240" w:lineRule="auto"/>
        <w:ind w:left="0" w:firstLine="0"/>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Слово.  Роль слов в речи. Слова-названия предметов и явлений, слова-названия признаков предметов, слова-названия действий предметов. Тематические группы слов. Вежливые слова. Слова однозначные и многозначные (общее представление). Слова, близкие и противоположные по значению. Словари учебника: толковых, близких и противоположных по значению слов.</w:t>
      </w:r>
    </w:p>
    <w:p w:rsidR="00B94D55" w:rsidRPr="00B94D55" w:rsidRDefault="00B94D55" w:rsidP="00562C36">
      <w:pPr>
        <w:pStyle w:val="2"/>
        <w:spacing w:line="240" w:lineRule="auto"/>
        <w:contextualSpacing/>
        <w:jc w:val="both"/>
        <w:rPr>
          <w:rFonts w:ascii="Times New Roman" w:hAnsi="Times New Roman" w:cs="Times New Roman"/>
          <w:sz w:val="20"/>
          <w:szCs w:val="20"/>
          <w:lang w:val="ru-RU"/>
        </w:rPr>
      </w:pPr>
      <w:r w:rsidRPr="00B94D55">
        <w:rPr>
          <w:rFonts w:ascii="Times New Roman" w:hAnsi="Times New Roman" w:cs="Times New Roman"/>
          <w:sz w:val="20"/>
          <w:szCs w:val="20"/>
          <w:lang w:val="ru-RU"/>
        </w:rPr>
        <w:t xml:space="preserve">Слово и слог. Ударение. </w:t>
      </w:r>
    </w:p>
    <w:p w:rsidR="00B94D55" w:rsidRPr="00B94D55" w:rsidRDefault="00B94D55" w:rsidP="00562C36">
      <w:pPr>
        <w:pStyle w:val="2"/>
        <w:spacing w:line="240" w:lineRule="auto"/>
        <w:ind w:left="0" w:firstLine="0"/>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Слово и слог. Перенос слов. Ударение (общее представление).</w:t>
      </w:r>
    </w:p>
    <w:p w:rsidR="00B94D55" w:rsidRPr="00B94D55" w:rsidRDefault="00B94D55" w:rsidP="00562C36">
      <w:pPr>
        <w:pStyle w:val="2"/>
        <w:spacing w:line="240" w:lineRule="auto"/>
        <w:contextualSpacing/>
        <w:jc w:val="both"/>
        <w:rPr>
          <w:rFonts w:ascii="Times New Roman" w:hAnsi="Times New Roman" w:cs="Times New Roman"/>
          <w:sz w:val="20"/>
          <w:szCs w:val="20"/>
          <w:lang w:val="ru-RU"/>
        </w:rPr>
      </w:pPr>
      <w:r w:rsidRPr="00B94D55">
        <w:rPr>
          <w:rFonts w:ascii="Times New Roman" w:hAnsi="Times New Roman" w:cs="Times New Roman"/>
          <w:sz w:val="20"/>
          <w:szCs w:val="20"/>
          <w:lang w:val="ru-RU"/>
        </w:rPr>
        <w:t xml:space="preserve">Звуки и буквы </w:t>
      </w:r>
    </w:p>
    <w:p w:rsidR="00B94D55" w:rsidRPr="00B94D55" w:rsidRDefault="00B94D55" w:rsidP="00562C36">
      <w:pPr>
        <w:pStyle w:val="2"/>
        <w:tabs>
          <w:tab w:val="clear" w:pos="576"/>
          <w:tab w:val="num" w:pos="0"/>
        </w:tabs>
        <w:spacing w:line="240" w:lineRule="auto"/>
        <w:ind w:left="0" w:firstLine="0"/>
        <w:contextualSpacing/>
        <w:jc w:val="both"/>
        <w:rPr>
          <w:rFonts w:ascii="Times New Roman" w:hAnsi="Times New Roman" w:cs="Times New Roman"/>
          <w:b w:val="0"/>
          <w:sz w:val="20"/>
          <w:szCs w:val="20"/>
          <w:lang w:val="ru-RU"/>
        </w:rPr>
      </w:pPr>
      <w:r w:rsidRPr="00B94D55">
        <w:rPr>
          <w:rFonts w:ascii="Times New Roman" w:hAnsi="Times New Roman" w:cs="Times New Roman"/>
          <w:b w:val="0"/>
          <w:sz w:val="20"/>
          <w:szCs w:val="20"/>
          <w:lang w:val="ru-RU"/>
        </w:rPr>
        <w:t xml:space="preserve">          Звуки и буквы. Русский алфавит, или Азбука. Гласные звуки. Ударные и безударные гласные звуки. Согласные звуки. Твёрдые и мягкие согласные звуки. Мягкий знак как показатель мягкости согласного звука. Согласные звонкие и глухие. Шипящие согласные звуки. Заглавная буква в словах.</w:t>
      </w:r>
    </w:p>
    <w:p w:rsidR="007550F3" w:rsidRPr="007550F3" w:rsidRDefault="007550F3" w:rsidP="00562C36">
      <w:pPr>
        <w:spacing w:line="240" w:lineRule="auto"/>
        <w:contextualSpacing/>
        <w:jc w:val="center"/>
        <w:rPr>
          <w:rFonts w:ascii="Times New Roman" w:hAnsi="Times New Roman" w:cs="Times New Roman"/>
          <w:b/>
          <w:sz w:val="20"/>
          <w:szCs w:val="20"/>
        </w:rPr>
      </w:pPr>
      <w:r>
        <w:rPr>
          <w:rFonts w:ascii="Times New Roman" w:hAnsi="Times New Roman" w:cs="Times New Roman"/>
          <w:b/>
          <w:sz w:val="20"/>
          <w:szCs w:val="20"/>
        </w:rPr>
        <w:t>2 класс</w:t>
      </w:r>
    </w:p>
    <w:p w:rsidR="007550F3" w:rsidRPr="007550F3" w:rsidRDefault="007550F3" w:rsidP="00562C36">
      <w:pPr>
        <w:spacing w:line="240" w:lineRule="auto"/>
        <w:contextualSpacing/>
        <w:jc w:val="both"/>
        <w:rPr>
          <w:rFonts w:ascii="Times New Roman" w:hAnsi="Times New Roman" w:cs="Times New Roman"/>
          <w:b/>
          <w:sz w:val="20"/>
          <w:szCs w:val="20"/>
        </w:rPr>
      </w:pPr>
      <w:r w:rsidRPr="007550F3">
        <w:rPr>
          <w:rFonts w:ascii="Times New Roman" w:hAnsi="Times New Roman" w:cs="Times New Roman"/>
          <w:b/>
          <w:sz w:val="20"/>
          <w:szCs w:val="20"/>
        </w:rPr>
        <w:t xml:space="preserve">Наша речь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    Язык и речь, их значение в жизни. Речь — главный способ общения людей. Язык — средство общения. Воспроизведение и уточнение сведений о видах речи (слушание, говорение, чтение, письмо, внутренняя речь). Особенности устной, письменной и внутренней речи.</w:t>
      </w:r>
    </w:p>
    <w:p w:rsidR="007550F3" w:rsidRPr="007550F3" w:rsidRDefault="007550F3" w:rsidP="00562C36">
      <w:pPr>
        <w:spacing w:line="240" w:lineRule="auto"/>
        <w:contextualSpacing/>
        <w:jc w:val="both"/>
        <w:rPr>
          <w:rFonts w:ascii="Times New Roman" w:hAnsi="Times New Roman" w:cs="Times New Roman"/>
          <w:b/>
          <w:sz w:val="20"/>
          <w:szCs w:val="20"/>
        </w:rPr>
      </w:pPr>
      <w:r>
        <w:rPr>
          <w:rFonts w:ascii="Times New Roman" w:hAnsi="Times New Roman" w:cs="Times New Roman"/>
          <w:b/>
          <w:sz w:val="20"/>
          <w:szCs w:val="20"/>
        </w:rPr>
        <w:t xml:space="preserve">Предложение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b/>
          <w:sz w:val="20"/>
          <w:szCs w:val="20"/>
        </w:rPr>
        <w:t xml:space="preserve">    </w:t>
      </w:r>
      <w:r w:rsidRPr="007550F3">
        <w:rPr>
          <w:rFonts w:ascii="Times New Roman" w:hAnsi="Times New Roman" w:cs="Times New Roman"/>
          <w:sz w:val="20"/>
          <w:szCs w:val="20"/>
        </w:rPr>
        <w:t>Предложение как единица речи. Членение речи на предложения. Роль предложений в речи. Наблюдение над значением предложений, различных по цели высказывания и интонации (без терминологии), интонирование предложений. Логическое ударение в предложении. Оформление предложений в устной речи и на письме в прозаических и стихотворных текстах. Диалог и монолог. Пунктуационное оформление диалогической речи и соответствующая ему интонационная окраска устного диалога.</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Главные и второстепенные члены предложения, их назначение. Основа предложения. Подлежащее и сказуемое — главные члены предложения. Способы определения подлежащего и сказуемого в» предложении. Связь слов в предложении.     Упражнение в распознавании главных и второстепенных членов предложения. Распространенные и нераспространенные предложения. Вычленение из предложения пар слов, связанных по смыслу. Распространение предложений второстепенными членами. Составление предложений по данному подлежащему (сказуемому), из набора слов, по опорным словам, схеме, рисунку, демонстрационной картине, заданной теме и их запись.</w:t>
      </w:r>
    </w:p>
    <w:p w:rsidR="007550F3" w:rsidRPr="007550F3" w:rsidRDefault="007550F3" w:rsidP="00562C36">
      <w:pPr>
        <w:spacing w:line="240" w:lineRule="auto"/>
        <w:contextualSpacing/>
        <w:jc w:val="both"/>
        <w:rPr>
          <w:rFonts w:ascii="Times New Roman" w:hAnsi="Times New Roman" w:cs="Times New Roman"/>
          <w:b/>
          <w:sz w:val="20"/>
          <w:szCs w:val="20"/>
        </w:rPr>
      </w:pPr>
      <w:r w:rsidRPr="007550F3">
        <w:rPr>
          <w:rFonts w:ascii="Times New Roman" w:hAnsi="Times New Roman" w:cs="Times New Roman"/>
          <w:b/>
          <w:sz w:val="20"/>
          <w:szCs w:val="20"/>
        </w:rPr>
        <w:t>Сл</w:t>
      </w:r>
      <w:r>
        <w:rPr>
          <w:rFonts w:ascii="Times New Roman" w:hAnsi="Times New Roman" w:cs="Times New Roman"/>
          <w:b/>
          <w:sz w:val="20"/>
          <w:szCs w:val="20"/>
        </w:rPr>
        <w:t xml:space="preserve">ово и его лексическое значение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b/>
          <w:sz w:val="20"/>
          <w:szCs w:val="20"/>
        </w:rPr>
        <w:t xml:space="preserve">    </w:t>
      </w:r>
      <w:r w:rsidRPr="007550F3">
        <w:rPr>
          <w:rFonts w:ascii="Times New Roman" w:hAnsi="Times New Roman" w:cs="Times New Roman"/>
          <w:sz w:val="20"/>
          <w:szCs w:val="20"/>
        </w:rPr>
        <w:t xml:space="preserve">Слово и его значение. Общее представление о лексическом значении слова. Слово — общее название многих однородных предметов. Тематические группы слов. Однозначные и многозначные слова. Прямое и переносное значения слов. Синонимы. Антонимы. Наблюдение над употреблением в речи однозначных, и многозначных </w:t>
      </w:r>
      <w:r w:rsidRPr="007550F3">
        <w:rPr>
          <w:rFonts w:ascii="Times New Roman" w:hAnsi="Times New Roman" w:cs="Times New Roman"/>
          <w:sz w:val="20"/>
          <w:szCs w:val="20"/>
        </w:rPr>
        <w:lastRenderedPageBreak/>
        <w:t>слов, антонимов, синонимов, выбор нужного и точного слова, соответствующего предмету мысли. Работа со словарями учебника (толковым, орфоэпическим, орфографическим, словарем синонимов и антонимов).</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    Родственные слова. Однокоренные слова (общее представление). Корень слова как значимая часть слова (общее представление). Формирование умения распознавать однокоренные слова, отличать их от внешне сходных слов (горе — гора, смелый — храбрый) и форм слов (тропа, к тропе, у тропы). Упражнение в распознавании корня в слове, подборе однокоренных слов, в наблюдении над единообразным написанием корня в однокоренных словах.</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    Слово, слог, ударение. Уточнение представлений о слове и слоге как минимальной произносительной единице, о слогообразующей роли гласной. Ударение, смыслоразличительная роль ударения. Наблюдение над разноместностью и подвижностью русского ударения. Использование свойств подвижности для проверки безударных гласных, проверяемых ударением. Совершенствование навыка определять в слове слоги, обозначать ударение, распознавать ударные и безударные слоги. Упражнение в правильном орфоэпическом произношении слов (алфавит, баге-ты, магазин, торты и др.). Работа с орфоэпическим словарем.</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Перенос слов. Правила переноса слов с одной строки на другую. Упражнение в переносе слов.</w:t>
      </w:r>
    </w:p>
    <w:p w:rsidR="007550F3" w:rsidRPr="007550F3" w:rsidRDefault="007550F3" w:rsidP="00562C36">
      <w:pPr>
        <w:spacing w:line="240" w:lineRule="auto"/>
        <w:contextualSpacing/>
        <w:jc w:val="both"/>
        <w:rPr>
          <w:rFonts w:ascii="Times New Roman" w:hAnsi="Times New Roman" w:cs="Times New Roman"/>
          <w:b/>
          <w:sz w:val="20"/>
          <w:szCs w:val="20"/>
        </w:rPr>
      </w:pPr>
      <w:r w:rsidRPr="007550F3">
        <w:rPr>
          <w:rFonts w:ascii="Times New Roman" w:hAnsi="Times New Roman" w:cs="Times New Roman"/>
          <w:b/>
          <w:sz w:val="20"/>
          <w:szCs w:val="20"/>
        </w:rPr>
        <w:t>Звук</w:t>
      </w:r>
      <w:r>
        <w:rPr>
          <w:rFonts w:ascii="Times New Roman" w:hAnsi="Times New Roman" w:cs="Times New Roman"/>
          <w:b/>
          <w:sz w:val="20"/>
          <w:szCs w:val="20"/>
        </w:rPr>
        <w:t xml:space="preserve">и и буквы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    Звуки и буквы. Уточнение представлений о звуках и буквах русского языка. Условное обозначение звуков речи. Сопоставление звуковых и буквенных обозначений слов. Звуко-буквенный разбор слов. Алфавит, его значение. Уточнение представлений об алфавите. Алфавитное расположение слов в словарях, справочниках, энциклопедиях.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Основные признаки гласных звуков, их смыслоразличительная роль в слове. Соотношение гласных звуков и букв, обозначающих гласные звуки. Определение роли гласных букв в слове. Слова с буквой э. Ознакомление со словарем иностранных слов.</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    Обозначение гласных звуков буквами в ударных и безударных слогах в корне однокоренных слов и форм одного и того же слова. Особенности проверяемого и проверочного слов. Введение правила.  Способы проверки написания гласной в безударном слоге корня. Слова с безударной гласной, не проверяемой ударением. Общее представление об орфограмме. Работа с орфографическим словарем.</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    Основные признаки согласных звуков, их смыслоразличительная роль в слове. Буквы, обозначающие согласные звуки. Согласный звук [й'] и буква «и краткое». Двойные согласные буквы. Произношение и написание слов с двойными согласными. Твердые и мягкие согласные звуки, способы обозначения их на письме гласными буквами и мягким знаком. Правописание слов с мягким знаком. Буквосочетания чк, чн, щн, нч, нщ, произношение и написание слов с этими буквосочетаниями. Шипящие согласные звуки, обозначение шипящих звуков буквами. Правописание слов с буквосочетаниями жи — ши, ча — ща, чу — щу.</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Разделительный мягкий знак, его роль в слове. Правописание слов с разделительным мягким знаком.</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Глухие и звонкие согласные звуки. Обозначение буквами парных по глухости-звонкости согласных звуков в конце слова и перед согласным. Особенности проверяемого и проверочного слов. Способы проверки написания глухих и звонких согласных в конце слова и перед согласным в корне слова. Введение правила. Сопоставление правил обозначения буквами гласных в безударном слоге корня и парных по глухости-звонкости согласных в конце слова и перед согласным в корне слова. Упражнение в правописании гласных и согласных в корне однокоренных слов и форм одного и того же слова. </w:t>
      </w:r>
    </w:p>
    <w:p w:rsidR="007550F3" w:rsidRPr="007550F3" w:rsidRDefault="007550F3" w:rsidP="00562C36">
      <w:pPr>
        <w:spacing w:line="240" w:lineRule="auto"/>
        <w:contextualSpacing/>
        <w:jc w:val="both"/>
        <w:rPr>
          <w:rFonts w:ascii="Times New Roman" w:hAnsi="Times New Roman" w:cs="Times New Roman"/>
          <w:b/>
          <w:sz w:val="20"/>
          <w:szCs w:val="20"/>
        </w:rPr>
      </w:pPr>
      <w:r>
        <w:rPr>
          <w:rFonts w:ascii="Times New Roman" w:hAnsi="Times New Roman" w:cs="Times New Roman"/>
          <w:b/>
          <w:sz w:val="20"/>
          <w:szCs w:val="20"/>
        </w:rPr>
        <w:t>Части речи</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    Слова — названия предметов, признаков предметов, действий предметов, их отнесенность к определенной части речи. Имя существительное как часть речи (ознакомление с лексическим значением имени существительного и вопросами, на которые отвечает эта часть речи). Роль имен существительных в речи. Одушевленные и неодушевленные имена существительные (общее представление), упражнение в их распознавании. Собственные и нарицательные имена существительные (общее представление). Заглавная буква в именах собственных (фамилиях, именах, отчествах людей, кличках животных, названиях стран,  городов, деревень, рек, озер и др.). Правописание собственных имен существительных. Число имен существительных. Изменение имен существительных по числам. Употребление имен существительных только в одном числе (ножницы, молоко). Формирование умения воспроизводить лексическое значение имен существительных, различать имена существительные в прямом и переносном значении, имена существительные близкие и противоположные по значению. Совершенствование навыка правописания имен существительных с изученными орфограммами.</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    Глагол как часть речи (ознакомление с лексическим значением глагола и вопросами, на которые отвечает эта часть речи). Роль глаголов в речи. Число глаголов. Изменение глаголов по числам. Правописание глаголов с частицей не. Глаголы в прямом и переносном значении, глаголы близкие и противоположные по значению.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    Имя прилагательное как часть речи (ознакомление с лексическим значением имени прилагательного и вопросами, на которые отвечает эта часть речи). Роль имен прилагательных в речи. Связь имени прилагательного с именем существительным в предложении и в словосочетании. Единственное и множественное число имен прилагательных. Изменение имен прилагательных по числам. Имена прилагательные в прямом и переносном значении, имена прилагательные близкие и противоположные по значению.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    Местоимение как часть речи. Общее представление о личных местоимениях. Роль местоимений в речи.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Предлог как часть речи. Роль предлогов в речи. Раздельное написание наиболее распространенных предлогов (в, на, из, к, от, на, с, у, над, под) с именами существительными. Упражнение в распознавании предлогов, в правильном употреблении их с именами существительными, в правописании предлогов с именами существительными.</w:t>
      </w:r>
    </w:p>
    <w:p w:rsidR="007550F3" w:rsidRPr="007550F3" w:rsidRDefault="007550F3" w:rsidP="00562C36">
      <w:pPr>
        <w:spacing w:line="240" w:lineRule="auto"/>
        <w:contextualSpacing/>
        <w:jc w:val="both"/>
        <w:rPr>
          <w:rFonts w:ascii="Times New Roman" w:hAnsi="Times New Roman" w:cs="Times New Roman"/>
          <w:b/>
          <w:sz w:val="20"/>
          <w:szCs w:val="20"/>
        </w:rPr>
      </w:pPr>
      <w:r>
        <w:rPr>
          <w:rFonts w:ascii="Times New Roman" w:hAnsi="Times New Roman" w:cs="Times New Roman"/>
          <w:b/>
          <w:sz w:val="20"/>
          <w:szCs w:val="20"/>
        </w:rPr>
        <w:tab/>
        <w:t xml:space="preserve">ТЕКСТ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b/>
          <w:sz w:val="20"/>
          <w:szCs w:val="20"/>
        </w:rPr>
        <w:lastRenderedPageBreak/>
        <w:t xml:space="preserve">   </w:t>
      </w:r>
      <w:r w:rsidRPr="007550F3">
        <w:rPr>
          <w:rFonts w:ascii="Times New Roman" w:hAnsi="Times New Roman" w:cs="Times New Roman"/>
          <w:sz w:val="20"/>
          <w:szCs w:val="20"/>
        </w:rPr>
        <w:t>Текст. Сопоставление текста и отдельных предложений, не объединенных общей темой. Тема и главная мысль текста. Связь между предложениями в тексте. Заголовок. Общее представление о структуре текста и выражение ее в плане. Красная строка в тексте.</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   Текст. Тема и главная мысль текста. Части текста. Связь по смыслу предложений в тексте. Озаглавливайте текста и его частей.</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   Общее представление о типах текста: повествование, описание, рассуждение. Обучение составлению повествовательного и описательного текстов, текста-рассуждения.</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Изложение. Изложение повествовательного текста по вопросам под руководством учителя.</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Сочинение. Составление небольшого текста по сюжетному рисунку, по опорным словам, по определенной теме из жизни детей, об их играх, увлечениях и его запись под руководством учителя.</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Речевая этика: сфера употребления, типовые ситуации использования слов просьбы, благодарности, приветствия, прощания. Написание поздравительной открытки.</w:t>
      </w:r>
    </w:p>
    <w:p w:rsidR="007550F3" w:rsidRPr="007550F3" w:rsidRDefault="007550F3" w:rsidP="00562C36">
      <w:pPr>
        <w:spacing w:line="240" w:lineRule="auto"/>
        <w:contextualSpacing/>
        <w:jc w:val="both"/>
        <w:rPr>
          <w:rFonts w:ascii="Times New Roman" w:hAnsi="Times New Roman" w:cs="Times New Roman"/>
          <w:b/>
          <w:sz w:val="20"/>
          <w:szCs w:val="20"/>
        </w:rPr>
      </w:pPr>
      <w:r w:rsidRPr="007550F3">
        <w:rPr>
          <w:rFonts w:ascii="Times New Roman" w:hAnsi="Times New Roman" w:cs="Times New Roman"/>
          <w:b/>
          <w:sz w:val="20"/>
          <w:szCs w:val="20"/>
        </w:rPr>
        <w:t>Слова с непроверяемыми написаниями</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Алфавит, апрель, берёза, быстро, вдруг, ветер, город, декабрь, дорога, до свидания, жёлтый, завод, здравствуйте, земляника, извините, иней, капуста, картина, коньки, лопата, лягушка, магазин, малина, мебель, месяц, метро, молоток, морковь, мороз, народ, ноябрь, обед, обезьяна, облако, одежда, октябрь, осина, отец, платок, посуда, рисунок, родина, Россия, русский, сапоги, сахар, сентябрь, скоро, снегирь, спасибо, стакан, суббота, товарищ, топор, улица, урожай, фамилия, февраль, шёл, щавель, яблоня, ягода, январь.</w:t>
      </w:r>
    </w:p>
    <w:p w:rsidR="007550F3" w:rsidRPr="007550F3" w:rsidRDefault="007550F3" w:rsidP="00562C36">
      <w:pPr>
        <w:spacing w:line="240" w:lineRule="auto"/>
        <w:contextualSpacing/>
        <w:jc w:val="both"/>
        <w:rPr>
          <w:rFonts w:ascii="Times New Roman" w:hAnsi="Times New Roman" w:cs="Times New Roman"/>
          <w:b/>
          <w:sz w:val="20"/>
          <w:szCs w:val="20"/>
        </w:rPr>
      </w:pPr>
      <w:r w:rsidRPr="007550F3">
        <w:rPr>
          <w:rFonts w:ascii="Times New Roman" w:hAnsi="Times New Roman" w:cs="Times New Roman"/>
          <w:b/>
          <w:sz w:val="20"/>
          <w:szCs w:val="20"/>
        </w:rPr>
        <w:t>Чистописание</w:t>
      </w:r>
    </w:p>
    <w:p w:rsidR="007550F3" w:rsidRPr="007550F3" w:rsidRDefault="007550F3" w:rsidP="00562C36">
      <w:pPr>
        <w:spacing w:line="240" w:lineRule="auto"/>
        <w:contextualSpacing/>
        <w:jc w:val="both"/>
        <w:rPr>
          <w:rFonts w:ascii="Times New Roman" w:hAnsi="Times New Roman" w:cs="Times New Roman"/>
          <w:b/>
          <w:sz w:val="20"/>
          <w:szCs w:val="20"/>
        </w:rPr>
      </w:pPr>
      <w:r w:rsidRPr="007550F3">
        <w:rPr>
          <w:rFonts w:ascii="Times New Roman" w:hAnsi="Times New Roman" w:cs="Times New Roman"/>
          <w:b/>
          <w:sz w:val="20"/>
          <w:szCs w:val="20"/>
        </w:rPr>
        <w:t>Закрепление гигиенических навыков письма: правильная посадка, положение тетради, ручки и т. д.</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b/>
          <w:sz w:val="20"/>
          <w:szCs w:val="20"/>
        </w:rPr>
        <w:t xml:space="preserve">Работа над формами букв и их соединениями в словах. </w:t>
      </w:r>
      <w:r w:rsidRPr="007550F3">
        <w:rPr>
          <w:rFonts w:ascii="Times New Roman" w:hAnsi="Times New Roman" w:cs="Times New Roman"/>
          <w:sz w:val="20"/>
          <w:szCs w:val="20"/>
        </w:rPr>
        <w:t>Письмо строчных и заглавных букв по группам в порядке усложнения их начертания:</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1)</w:t>
      </w:r>
      <w:r w:rsidRPr="007550F3">
        <w:rPr>
          <w:rFonts w:ascii="Times New Roman" w:hAnsi="Times New Roman" w:cs="Times New Roman"/>
          <w:sz w:val="20"/>
          <w:szCs w:val="20"/>
        </w:rPr>
        <w:tab/>
        <w:t xml:space="preserve">и, ш, И, Ш, п, р, т, г;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2)</w:t>
      </w:r>
      <w:r w:rsidRPr="007550F3">
        <w:rPr>
          <w:rFonts w:ascii="Times New Roman" w:hAnsi="Times New Roman" w:cs="Times New Roman"/>
          <w:sz w:val="20"/>
          <w:szCs w:val="20"/>
        </w:rPr>
        <w:tab/>
        <w:t xml:space="preserve">л, м, Л, М, я, Я, А;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3)</w:t>
      </w:r>
      <w:r w:rsidRPr="007550F3">
        <w:rPr>
          <w:rFonts w:ascii="Times New Roman" w:hAnsi="Times New Roman" w:cs="Times New Roman"/>
          <w:sz w:val="20"/>
          <w:szCs w:val="20"/>
        </w:rPr>
        <w:tab/>
        <w:t xml:space="preserve"> у, ц, щ, У, Ц, Щ, Ч, ч;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4)</w:t>
      </w:r>
      <w:r w:rsidRPr="007550F3">
        <w:rPr>
          <w:rFonts w:ascii="Times New Roman" w:hAnsi="Times New Roman" w:cs="Times New Roman"/>
          <w:sz w:val="20"/>
          <w:szCs w:val="20"/>
        </w:rPr>
        <w:tab/>
        <w:t xml:space="preserve">с, С, е, Е, о, О, а, д, б;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5)</w:t>
      </w:r>
      <w:r w:rsidRPr="007550F3">
        <w:rPr>
          <w:rFonts w:ascii="Times New Roman" w:hAnsi="Times New Roman" w:cs="Times New Roman"/>
          <w:sz w:val="20"/>
          <w:szCs w:val="20"/>
        </w:rPr>
        <w:tab/>
        <w:t xml:space="preserve"> ь, ы, ъ и их варианты в соединениях;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6)</w:t>
      </w:r>
      <w:r w:rsidRPr="007550F3">
        <w:rPr>
          <w:rFonts w:ascii="Times New Roman" w:hAnsi="Times New Roman" w:cs="Times New Roman"/>
          <w:sz w:val="20"/>
          <w:szCs w:val="20"/>
        </w:rPr>
        <w:tab/>
        <w:t xml:space="preserve"> н, ю, Н, Ю, к, К;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7)</w:t>
      </w:r>
      <w:r w:rsidRPr="007550F3">
        <w:rPr>
          <w:rFonts w:ascii="Times New Roman" w:hAnsi="Times New Roman" w:cs="Times New Roman"/>
          <w:sz w:val="20"/>
          <w:szCs w:val="20"/>
        </w:rPr>
        <w:tab/>
        <w:t xml:space="preserve"> В, 3, з, Э, э, Ж, ж, </w:t>
      </w:r>
      <w:r w:rsidRPr="007550F3">
        <w:rPr>
          <w:rFonts w:ascii="Times New Roman" w:hAnsi="Times New Roman" w:cs="Times New Roman"/>
          <w:sz w:val="20"/>
          <w:szCs w:val="20"/>
          <w:lang w:val="en-US"/>
        </w:rPr>
        <w:t>X</w:t>
      </w:r>
      <w:r w:rsidRPr="007550F3">
        <w:rPr>
          <w:rFonts w:ascii="Times New Roman" w:hAnsi="Times New Roman" w:cs="Times New Roman"/>
          <w:sz w:val="20"/>
          <w:szCs w:val="20"/>
        </w:rPr>
        <w:t xml:space="preserve">, х, ф; </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8)</w:t>
      </w:r>
      <w:r w:rsidRPr="007550F3">
        <w:rPr>
          <w:rFonts w:ascii="Times New Roman" w:hAnsi="Times New Roman" w:cs="Times New Roman"/>
          <w:sz w:val="20"/>
          <w:szCs w:val="20"/>
        </w:rPr>
        <w:tab/>
        <w:t xml:space="preserve"> Ф, У, Т, Р, Б, Д.</w:t>
      </w:r>
    </w:p>
    <w:p w:rsidR="007550F3" w:rsidRPr="007550F3" w:rsidRDefault="007550F3" w:rsidP="00562C36">
      <w:pPr>
        <w:spacing w:line="240" w:lineRule="auto"/>
        <w:contextualSpacing/>
        <w:jc w:val="both"/>
        <w:rPr>
          <w:rFonts w:ascii="Times New Roman" w:hAnsi="Times New Roman" w:cs="Times New Roman"/>
          <w:sz w:val="20"/>
          <w:szCs w:val="20"/>
        </w:rPr>
      </w:pPr>
      <w:r w:rsidRPr="007550F3">
        <w:rPr>
          <w:rFonts w:ascii="Times New Roman" w:hAnsi="Times New Roman" w:cs="Times New Roman"/>
          <w:sz w:val="20"/>
          <w:szCs w:val="20"/>
        </w:rPr>
        <w:t xml:space="preserve">Упражнения но переводу детей на письмо в тетрадях с разлиновкой в одну линию. Письмо букв, соединений, в которых наиболее часто допускаются недочеты при их начертании: П, Т, Р, Ж, У, Я, </w:t>
      </w:r>
      <w:r w:rsidRPr="007550F3">
        <w:rPr>
          <w:rFonts w:ascii="Times New Roman" w:hAnsi="Times New Roman" w:cs="Times New Roman"/>
          <w:sz w:val="20"/>
          <w:szCs w:val="20"/>
          <w:lang w:val="en-US"/>
        </w:rPr>
        <w:t>X</w:t>
      </w:r>
      <w:r w:rsidRPr="007550F3">
        <w:rPr>
          <w:rFonts w:ascii="Times New Roman" w:hAnsi="Times New Roman" w:cs="Times New Roman"/>
          <w:sz w:val="20"/>
          <w:szCs w:val="20"/>
        </w:rPr>
        <w:t>, Н, К, Ф и др., а, у, д, з, в, б, т и др.</w:t>
      </w:r>
    </w:p>
    <w:p w:rsidR="007550F3" w:rsidRPr="007550F3" w:rsidRDefault="007550F3" w:rsidP="00562C36">
      <w:pPr>
        <w:spacing w:line="240" w:lineRule="auto"/>
        <w:contextualSpacing/>
        <w:jc w:val="both"/>
      </w:pPr>
      <w:r w:rsidRPr="007550F3">
        <w:rPr>
          <w:rFonts w:ascii="Times New Roman" w:hAnsi="Times New Roman" w:cs="Times New Roman"/>
          <w:sz w:val="20"/>
          <w:szCs w:val="20"/>
        </w:rPr>
        <w:t>Связное, ритмичное письмо слов и предложений</w:t>
      </w:r>
      <w:r w:rsidRPr="007550F3">
        <w:t>.</w:t>
      </w:r>
    </w:p>
    <w:p w:rsidR="00B94D55" w:rsidRPr="007B74B4" w:rsidRDefault="00B94D55" w:rsidP="00562C36">
      <w:pPr>
        <w:pStyle w:val="a5"/>
        <w:ind w:left="720" w:firstLine="0"/>
        <w:contextualSpacing/>
        <w:jc w:val="center"/>
        <w:rPr>
          <w:rFonts w:ascii="Times New Roman" w:hAnsi="Times New Roman" w:cs="Times New Roman"/>
          <w:b/>
          <w:sz w:val="20"/>
          <w:szCs w:val="20"/>
          <w:lang w:val="ru-RU"/>
        </w:rPr>
      </w:pPr>
    </w:p>
    <w:p w:rsidR="008C1CE2" w:rsidRPr="007B74B4" w:rsidRDefault="008C1CE2" w:rsidP="00562C36">
      <w:pPr>
        <w:pStyle w:val="a5"/>
        <w:ind w:left="720" w:firstLine="0"/>
        <w:contextualSpacing/>
        <w:jc w:val="center"/>
        <w:rPr>
          <w:rFonts w:ascii="Times New Roman" w:hAnsi="Times New Roman" w:cs="Times New Roman"/>
          <w:b/>
          <w:sz w:val="20"/>
          <w:szCs w:val="20"/>
          <w:lang w:val="ru-RU"/>
        </w:rPr>
      </w:pPr>
      <w:r w:rsidRPr="007B74B4">
        <w:rPr>
          <w:rFonts w:ascii="Times New Roman" w:hAnsi="Times New Roman" w:cs="Times New Roman"/>
          <w:b/>
          <w:sz w:val="20"/>
          <w:szCs w:val="20"/>
          <w:lang w:val="ru-RU"/>
        </w:rPr>
        <w:t>3 класс</w:t>
      </w:r>
    </w:p>
    <w:p w:rsidR="008C1CE2" w:rsidRPr="007B74B4" w:rsidRDefault="008C1CE2" w:rsidP="00562C36">
      <w:pPr>
        <w:shd w:val="clear" w:color="auto" w:fill="FFFFFF"/>
        <w:spacing w:after="0" w:line="240" w:lineRule="auto"/>
        <w:ind w:right="7" w:firstLine="288"/>
        <w:contextualSpacing/>
        <w:jc w:val="both"/>
        <w:rPr>
          <w:rFonts w:ascii="Times New Roman" w:eastAsia="Times New Roman" w:hAnsi="Times New Roman" w:cs="Times New Roman"/>
          <w:iCs/>
          <w:sz w:val="20"/>
          <w:szCs w:val="20"/>
        </w:rPr>
      </w:pPr>
      <w:r w:rsidRPr="007B74B4">
        <w:rPr>
          <w:rFonts w:ascii="Times New Roman" w:eastAsia="Times New Roman" w:hAnsi="Times New Roman" w:cs="Times New Roman"/>
          <w:b/>
          <w:bCs/>
          <w:spacing w:val="-3"/>
          <w:sz w:val="20"/>
          <w:szCs w:val="20"/>
        </w:rPr>
        <w:t xml:space="preserve">Фонетика и орфоэпия. </w:t>
      </w:r>
      <w:r w:rsidRPr="007B74B4">
        <w:rPr>
          <w:rFonts w:ascii="Times New Roman" w:eastAsia="Times New Roman" w:hAnsi="Times New Roman" w:cs="Times New Roman"/>
          <w:spacing w:val="-3"/>
          <w:sz w:val="20"/>
          <w:szCs w:val="20"/>
        </w:rPr>
        <w:t>Различение гласных и согласных звуков. На</w:t>
      </w:r>
      <w:r w:rsidRPr="007B74B4">
        <w:rPr>
          <w:rFonts w:ascii="Times New Roman" w:eastAsia="Times New Roman" w:hAnsi="Times New Roman" w:cs="Times New Roman"/>
          <w:spacing w:val="-3"/>
          <w:sz w:val="20"/>
          <w:szCs w:val="20"/>
        </w:rPr>
        <w:softHyphen/>
      </w:r>
      <w:r w:rsidRPr="007B74B4">
        <w:rPr>
          <w:rFonts w:ascii="Times New Roman" w:eastAsia="Times New Roman" w:hAnsi="Times New Roman" w:cs="Times New Roman"/>
          <w:spacing w:val="-6"/>
          <w:sz w:val="20"/>
          <w:szCs w:val="20"/>
        </w:rPr>
        <w:t>хождение в слове ударных и безударных гласных звуков. Различение мяг</w:t>
      </w:r>
      <w:r w:rsidRPr="007B74B4">
        <w:rPr>
          <w:rFonts w:ascii="Times New Roman" w:eastAsia="Times New Roman" w:hAnsi="Times New Roman" w:cs="Times New Roman"/>
          <w:spacing w:val="-6"/>
          <w:sz w:val="20"/>
          <w:szCs w:val="20"/>
        </w:rPr>
        <w:softHyphen/>
        <w:t>ких и твёрдых согласных звуков, определение парных и непарных по твёр</w:t>
      </w:r>
      <w:r w:rsidRPr="007B74B4">
        <w:rPr>
          <w:rFonts w:ascii="Times New Roman" w:eastAsia="Times New Roman" w:hAnsi="Times New Roman" w:cs="Times New Roman"/>
          <w:spacing w:val="-6"/>
          <w:sz w:val="20"/>
          <w:szCs w:val="20"/>
        </w:rPr>
        <w:softHyphen/>
        <w:t xml:space="preserve">дости-мягкости согласных звуков. Различение звонких и глухих согласных звуков, определение парных и непарных по звонкости-глухости согласных </w:t>
      </w:r>
      <w:r w:rsidRPr="007B74B4">
        <w:rPr>
          <w:rFonts w:ascii="Times New Roman" w:eastAsia="Times New Roman" w:hAnsi="Times New Roman" w:cs="Times New Roman"/>
          <w:spacing w:val="-4"/>
          <w:sz w:val="20"/>
          <w:szCs w:val="20"/>
        </w:rPr>
        <w:t>звуков. Определение качественной характеристики звука: гласный — со</w:t>
      </w:r>
      <w:r w:rsidRPr="007B74B4">
        <w:rPr>
          <w:rFonts w:ascii="Times New Roman" w:eastAsia="Times New Roman" w:hAnsi="Times New Roman" w:cs="Times New Roman"/>
          <w:spacing w:val="-4"/>
          <w:sz w:val="20"/>
          <w:szCs w:val="20"/>
        </w:rPr>
        <w:softHyphen/>
      </w:r>
      <w:r w:rsidRPr="007B74B4">
        <w:rPr>
          <w:rFonts w:ascii="Times New Roman" w:eastAsia="Times New Roman" w:hAnsi="Times New Roman" w:cs="Times New Roman"/>
          <w:spacing w:val="-5"/>
          <w:sz w:val="20"/>
          <w:szCs w:val="20"/>
        </w:rPr>
        <w:t xml:space="preserve">гласный; гласный ударный — безударный; согласный твёрдый — мягкий, парный — непарный; согласный звонкий — глухой, парный — непарный. Деление слов на слоги. Слогообразующая роль гласных звуков. Словесное </w:t>
      </w:r>
      <w:r w:rsidRPr="007B74B4">
        <w:rPr>
          <w:rFonts w:ascii="Times New Roman" w:eastAsia="Times New Roman" w:hAnsi="Times New Roman" w:cs="Times New Roman"/>
          <w:spacing w:val="-6"/>
          <w:sz w:val="20"/>
          <w:szCs w:val="20"/>
        </w:rPr>
        <w:t>ударение и логическое (смысловое) ударение в предложениях. Словообра</w:t>
      </w:r>
      <w:r w:rsidRPr="007B74B4">
        <w:rPr>
          <w:rFonts w:ascii="Times New Roman" w:eastAsia="Times New Roman" w:hAnsi="Times New Roman" w:cs="Times New Roman"/>
          <w:spacing w:val="-6"/>
          <w:sz w:val="20"/>
          <w:szCs w:val="20"/>
        </w:rPr>
        <w:softHyphen/>
      </w:r>
      <w:r w:rsidRPr="007B74B4">
        <w:rPr>
          <w:rFonts w:ascii="Times New Roman" w:eastAsia="Times New Roman" w:hAnsi="Times New Roman" w:cs="Times New Roman"/>
          <w:spacing w:val="-5"/>
          <w:sz w:val="20"/>
          <w:szCs w:val="20"/>
        </w:rPr>
        <w:t xml:space="preserve">зующая функция ударения. Ударение, произношение звуков и сочетаний звуков в соответствии с нормами современного русского литературного </w:t>
      </w:r>
      <w:r w:rsidRPr="007B74B4">
        <w:rPr>
          <w:rFonts w:ascii="Times New Roman" w:eastAsia="Times New Roman" w:hAnsi="Times New Roman" w:cs="Times New Roman"/>
          <w:sz w:val="20"/>
          <w:szCs w:val="20"/>
        </w:rPr>
        <w:t xml:space="preserve">языка. </w:t>
      </w:r>
      <w:r w:rsidRPr="007B74B4">
        <w:rPr>
          <w:rFonts w:ascii="Times New Roman" w:eastAsia="Times New Roman" w:hAnsi="Times New Roman" w:cs="Times New Roman"/>
          <w:iCs/>
          <w:sz w:val="20"/>
          <w:szCs w:val="20"/>
        </w:rPr>
        <w:t>Фонетический анализ слова.</w:t>
      </w:r>
    </w:p>
    <w:p w:rsidR="008C1CE2" w:rsidRPr="007B74B4" w:rsidRDefault="008C1CE2" w:rsidP="00562C36">
      <w:pPr>
        <w:shd w:val="clear" w:color="auto" w:fill="FFFFFF"/>
        <w:spacing w:after="0" w:line="240" w:lineRule="auto"/>
        <w:ind w:left="14" w:right="14" w:firstLine="274"/>
        <w:contextualSpacing/>
        <w:jc w:val="both"/>
        <w:rPr>
          <w:rFonts w:ascii="Times New Roman" w:eastAsia="Times New Roman" w:hAnsi="Times New Roman" w:cs="Times New Roman"/>
          <w:spacing w:val="-8"/>
          <w:sz w:val="20"/>
          <w:szCs w:val="20"/>
        </w:rPr>
      </w:pPr>
      <w:r w:rsidRPr="007B74B4">
        <w:rPr>
          <w:rFonts w:ascii="Times New Roman" w:eastAsia="Times New Roman" w:hAnsi="Times New Roman" w:cs="Times New Roman"/>
          <w:b/>
          <w:bCs/>
          <w:spacing w:val="-7"/>
          <w:sz w:val="20"/>
          <w:szCs w:val="20"/>
        </w:rPr>
        <w:t xml:space="preserve">Графика. </w:t>
      </w:r>
      <w:r w:rsidRPr="007B74B4">
        <w:rPr>
          <w:rFonts w:ascii="Times New Roman" w:eastAsia="Times New Roman" w:hAnsi="Times New Roman" w:cs="Times New Roman"/>
          <w:spacing w:val="-7"/>
          <w:sz w:val="20"/>
          <w:szCs w:val="20"/>
        </w:rPr>
        <w:t xml:space="preserve">Различение звуков и букв. Обозначение на письме твёрдости и </w:t>
      </w:r>
      <w:r w:rsidRPr="007B74B4">
        <w:rPr>
          <w:rFonts w:ascii="Times New Roman" w:eastAsia="Times New Roman" w:hAnsi="Times New Roman" w:cs="Times New Roman"/>
          <w:spacing w:val="-8"/>
          <w:sz w:val="20"/>
          <w:szCs w:val="20"/>
        </w:rPr>
        <w:t>мягкости согласных звуков. Использование на письме разделительных ь и ъ.</w:t>
      </w:r>
    </w:p>
    <w:p w:rsidR="008C1CE2" w:rsidRPr="007B74B4" w:rsidRDefault="008C1CE2" w:rsidP="00562C36">
      <w:pPr>
        <w:shd w:val="clear" w:color="auto" w:fill="FFFFFF"/>
        <w:spacing w:after="0" w:line="240" w:lineRule="auto"/>
        <w:ind w:left="7" w:right="22" w:firstLine="288"/>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pacing w:val="-4"/>
          <w:sz w:val="20"/>
          <w:szCs w:val="20"/>
        </w:rPr>
        <w:t xml:space="preserve">Установление соотношения звукового и буквенного состава слов типа </w:t>
      </w:r>
      <w:r w:rsidRPr="007B74B4">
        <w:rPr>
          <w:rFonts w:ascii="Times New Roman" w:eastAsia="Times New Roman" w:hAnsi="Times New Roman" w:cs="Times New Roman"/>
          <w:iCs/>
          <w:sz w:val="20"/>
          <w:szCs w:val="20"/>
        </w:rPr>
        <w:t xml:space="preserve">стол, конь; </w:t>
      </w:r>
      <w:r w:rsidRPr="007B74B4">
        <w:rPr>
          <w:rFonts w:ascii="Times New Roman" w:eastAsia="Times New Roman" w:hAnsi="Times New Roman" w:cs="Times New Roman"/>
          <w:sz w:val="20"/>
          <w:szCs w:val="20"/>
        </w:rPr>
        <w:t>в словах с йотированными гласными е, ё, ю, я; в словах с непроизносимыми согласными.</w:t>
      </w:r>
    </w:p>
    <w:p w:rsidR="008C1CE2" w:rsidRPr="007B74B4" w:rsidRDefault="008C1CE2" w:rsidP="00562C36">
      <w:pPr>
        <w:shd w:val="clear" w:color="auto" w:fill="FFFFFF"/>
        <w:spacing w:after="0" w:line="240" w:lineRule="auto"/>
        <w:ind w:left="7" w:right="22" w:firstLine="295"/>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pacing w:val="-5"/>
          <w:sz w:val="20"/>
          <w:szCs w:val="20"/>
        </w:rPr>
        <w:t>Использование небуквенных графических средств: пробела между сло</w:t>
      </w:r>
      <w:r w:rsidRPr="007B74B4">
        <w:rPr>
          <w:rFonts w:ascii="Times New Roman" w:eastAsia="Times New Roman" w:hAnsi="Times New Roman" w:cs="Times New Roman"/>
          <w:spacing w:val="-5"/>
          <w:sz w:val="20"/>
          <w:szCs w:val="20"/>
        </w:rPr>
        <w:softHyphen/>
      </w:r>
      <w:r w:rsidRPr="007B74B4">
        <w:rPr>
          <w:rFonts w:ascii="Times New Roman" w:eastAsia="Times New Roman" w:hAnsi="Times New Roman" w:cs="Times New Roman"/>
          <w:sz w:val="20"/>
          <w:szCs w:val="20"/>
        </w:rPr>
        <w:t>вами, знака переноса, красной строки (абзаца), пунктуационных знаков (в пределах изученного).</w:t>
      </w:r>
    </w:p>
    <w:p w:rsidR="008C1CE2" w:rsidRPr="007B74B4" w:rsidRDefault="008C1CE2" w:rsidP="00562C36">
      <w:pPr>
        <w:shd w:val="clear" w:color="auto" w:fill="FFFFFF"/>
        <w:spacing w:after="0" w:line="240" w:lineRule="auto"/>
        <w:ind w:right="29" w:firstLine="266"/>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pacing w:val="-4"/>
          <w:sz w:val="20"/>
          <w:szCs w:val="20"/>
        </w:rPr>
        <w:t xml:space="preserve">Знание алфавита: правильное называние букв, их последовательность. </w:t>
      </w:r>
      <w:r w:rsidRPr="007B74B4">
        <w:rPr>
          <w:rFonts w:ascii="Times New Roman" w:eastAsia="Times New Roman" w:hAnsi="Times New Roman" w:cs="Times New Roman"/>
          <w:spacing w:val="-3"/>
          <w:sz w:val="20"/>
          <w:szCs w:val="20"/>
        </w:rPr>
        <w:t>Использование алфавита при работе со словарями, справочниками, ка</w:t>
      </w:r>
      <w:r w:rsidRPr="007B74B4">
        <w:rPr>
          <w:rFonts w:ascii="Times New Roman" w:eastAsia="Times New Roman" w:hAnsi="Times New Roman" w:cs="Times New Roman"/>
          <w:spacing w:val="-3"/>
          <w:sz w:val="20"/>
          <w:szCs w:val="20"/>
        </w:rPr>
        <w:softHyphen/>
      </w:r>
      <w:r w:rsidRPr="007B74B4">
        <w:rPr>
          <w:rFonts w:ascii="Times New Roman" w:eastAsia="Times New Roman" w:hAnsi="Times New Roman" w:cs="Times New Roman"/>
          <w:sz w:val="20"/>
          <w:szCs w:val="20"/>
        </w:rPr>
        <w:t>талогами.</w:t>
      </w:r>
    </w:p>
    <w:p w:rsidR="008C1CE2" w:rsidRPr="007B74B4" w:rsidRDefault="008C1CE2" w:rsidP="00562C36">
      <w:pPr>
        <w:shd w:val="clear" w:color="auto" w:fill="FFFFFF"/>
        <w:spacing w:after="0" w:line="240" w:lineRule="auto"/>
        <w:ind w:left="14" w:right="7" w:firstLine="274"/>
        <w:contextualSpacing/>
        <w:jc w:val="both"/>
        <w:rPr>
          <w:rFonts w:ascii="Times New Roman" w:eastAsia="Times New Roman" w:hAnsi="Times New Roman" w:cs="Times New Roman"/>
          <w:iCs/>
          <w:sz w:val="20"/>
          <w:szCs w:val="20"/>
        </w:rPr>
      </w:pPr>
      <w:r w:rsidRPr="007B74B4">
        <w:rPr>
          <w:rFonts w:ascii="Times New Roman" w:eastAsia="Times New Roman" w:hAnsi="Times New Roman" w:cs="Times New Roman"/>
          <w:b/>
          <w:bCs/>
          <w:sz w:val="20"/>
          <w:szCs w:val="20"/>
        </w:rPr>
        <w:t xml:space="preserve">Лексика. </w:t>
      </w:r>
      <w:r w:rsidRPr="007B74B4">
        <w:rPr>
          <w:rFonts w:ascii="Times New Roman" w:eastAsia="Times New Roman" w:hAnsi="Times New Roman" w:cs="Times New Roman"/>
          <w:sz w:val="20"/>
          <w:szCs w:val="20"/>
        </w:rPr>
        <w:t>Понимание слова как единства звучания и значения. Вы</w:t>
      </w:r>
      <w:r w:rsidRPr="007B74B4">
        <w:rPr>
          <w:rFonts w:ascii="Times New Roman" w:eastAsia="Times New Roman" w:hAnsi="Times New Roman" w:cs="Times New Roman"/>
          <w:sz w:val="20"/>
          <w:szCs w:val="20"/>
        </w:rPr>
        <w:softHyphen/>
        <w:t xml:space="preserve">явление слов, значение которых требует уточнения. </w:t>
      </w:r>
      <w:r w:rsidRPr="007B74B4">
        <w:rPr>
          <w:rFonts w:ascii="Times New Roman" w:eastAsia="Times New Roman" w:hAnsi="Times New Roman" w:cs="Times New Roman"/>
          <w:iCs/>
          <w:sz w:val="20"/>
          <w:szCs w:val="20"/>
        </w:rPr>
        <w:t>Определение значения слова по тексту или уточнение значения с помощью толкового слова</w:t>
      </w:r>
      <w:r w:rsidRPr="007B74B4">
        <w:rPr>
          <w:rFonts w:ascii="Times New Roman" w:eastAsia="Times New Roman" w:hAnsi="Times New Roman" w:cs="Times New Roman"/>
          <w:iCs/>
          <w:sz w:val="20"/>
          <w:szCs w:val="20"/>
        </w:rPr>
        <w:softHyphen/>
        <w:t>ря. Представление об однозначных и многозначных словах, о прямом и переносном значении слова, о синонимах, антонимах, омонимах, фразеологизмах. Наблюдение за их использованием в тексте. Работа с разными словарями.</w:t>
      </w:r>
    </w:p>
    <w:p w:rsidR="008C1CE2" w:rsidRPr="007B74B4" w:rsidRDefault="008C1CE2" w:rsidP="00562C36">
      <w:pPr>
        <w:spacing w:after="0" w:line="240" w:lineRule="auto"/>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b/>
          <w:bCs/>
          <w:sz w:val="20"/>
          <w:szCs w:val="20"/>
        </w:rPr>
        <w:t xml:space="preserve">Состав слова (морфемика). </w:t>
      </w:r>
      <w:r w:rsidRPr="007B74B4">
        <w:rPr>
          <w:rFonts w:ascii="Times New Roman" w:eastAsia="Times New Roman" w:hAnsi="Times New Roman" w:cs="Times New Roman"/>
          <w:sz w:val="20"/>
          <w:szCs w:val="20"/>
        </w:rPr>
        <w:t>Овладение понятием «родственные (одно-коренные)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w:t>
      </w:r>
    </w:p>
    <w:p w:rsidR="008C1CE2" w:rsidRPr="007B74B4" w:rsidRDefault="008C1CE2" w:rsidP="00562C36">
      <w:pPr>
        <w:shd w:val="clear" w:color="auto" w:fill="FFFFFF"/>
        <w:spacing w:after="0" w:line="240" w:lineRule="auto"/>
        <w:ind w:left="29" w:right="7" w:firstLine="288"/>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b/>
          <w:bCs/>
          <w:sz w:val="20"/>
          <w:szCs w:val="20"/>
        </w:rPr>
        <w:lastRenderedPageBreak/>
        <w:t xml:space="preserve">Имя существительное. </w:t>
      </w:r>
      <w:r w:rsidRPr="007B74B4">
        <w:rPr>
          <w:rFonts w:ascii="Times New Roman" w:eastAsia="Times New Roman" w:hAnsi="Times New Roman" w:cs="Times New Roman"/>
          <w:sz w:val="20"/>
          <w:szCs w:val="20"/>
        </w:rPr>
        <w:t xml:space="preserve">Значение и употребление в речи. Различение имён существительных </w:t>
      </w:r>
      <w:r w:rsidRPr="007B74B4">
        <w:rPr>
          <w:rFonts w:ascii="Times New Roman" w:eastAsia="Times New Roman" w:hAnsi="Times New Roman" w:cs="Times New Roman"/>
          <w:iCs/>
          <w:sz w:val="20"/>
          <w:szCs w:val="20"/>
        </w:rPr>
        <w:t xml:space="preserve">одушевлённых и неодушевлённых </w:t>
      </w:r>
      <w:r w:rsidRPr="007B74B4">
        <w:rPr>
          <w:rFonts w:ascii="Times New Roman" w:eastAsia="Times New Roman" w:hAnsi="Times New Roman" w:cs="Times New Roman"/>
          <w:sz w:val="20"/>
          <w:szCs w:val="20"/>
        </w:rPr>
        <w:t xml:space="preserve">по вопросам кто? и что? Единственное и множественное число существительных. Различение имён существительных мужского, женского и среднего рода. Изменение существительных по числам. </w:t>
      </w:r>
      <w:r w:rsidRPr="007B74B4">
        <w:rPr>
          <w:rFonts w:ascii="Times New Roman" w:eastAsia="Times New Roman" w:hAnsi="Times New Roman" w:cs="Times New Roman"/>
          <w:iCs/>
          <w:sz w:val="20"/>
          <w:szCs w:val="20"/>
        </w:rPr>
        <w:t>Начальная форма имени суще</w:t>
      </w:r>
      <w:r w:rsidRPr="007B74B4">
        <w:rPr>
          <w:rFonts w:ascii="Times New Roman" w:eastAsia="Times New Roman" w:hAnsi="Times New Roman" w:cs="Times New Roman"/>
          <w:iCs/>
          <w:sz w:val="20"/>
          <w:szCs w:val="20"/>
        </w:rPr>
        <w:softHyphen/>
        <w:t xml:space="preserve">ствительного. </w:t>
      </w:r>
      <w:r w:rsidRPr="007B74B4">
        <w:rPr>
          <w:rFonts w:ascii="Times New Roman" w:eastAsia="Times New Roman" w:hAnsi="Times New Roman" w:cs="Times New Roman"/>
          <w:sz w:val="20"/>
          <w:szCs w:val="20"/>
        </w:rPr>
        <w:t>Изменение существительных по падежам. Определение па</w:t>
      </w:r>
      <w:r w:rsidRPr="007B74B4">
        <w:rPr>
          <w:rFonts w:ascii="Times New Roman" w:eastAsia="Times New Roman" w:hAnsi="Times New Roman" w:cs="Times New Roman"/>
          <w:sz w:val="20"/>
          <w:szCs w:val="20"/>
        </w:rPr>
        <w:softHyphen/>
        <w:t>дежа, в котором употреблено имя существительное.</w:t>
      </w:r>
    </w:p>
    <w:p w:rsidR="008C1CE2" w:rsidRPr="007B74B4" w:rsidRDefault="008C1CE2" w:rsidP="00562C36">
      <w:pPr>
        <w:shd w:val="clear" w:color="auto" w:fill="FFFFFF"/>
        <w:spacing w:after="0" w:line="240" w:lineRule="auto"/>
        <w:ind w:left="22" w:right="14" w:firstLine="281"/>
        <w:contextualSpacing/>
        <w:jc w:val="both"/>
        <w:rPr>
          <w:rFonts w:ascii="Times New Roman" w:hAnsi="Times New Roman" w:cs="Times New Roman"/>
          <w:iCs/>
          <w:sz w:val="20"/>
          <w:szCs w:val="20"/>
        </w:rPr>
      </w:pPr>
      <w:r w:rsidRPr="007B74B4">
        <w:rPr>
          <w:rFonts w:ascii="Times New Roman" w:eastAsia="Times New Roman" w:hAnsi="Times New Roman" w:cs="Times New Roman"/>
          <w:b/>
          <w:bCs/>
          <w:sz w:val="20"/>
          <w:szCs w:val="20"/>
        </w:rPr>
        <w:t xml:space="preserve">Имя прилагательное. </w:t>
      </w:r>
      <w:r w:rsidRPr="007B74B4">
        <w:rPr>
          <w:rFonts w:ascii="Times New Roman" w:eastAsia="Times New Roman" w:hAnsi="Times New Roman" w:cs="Times New Roman"/>
          <w:sz w:val="20"/>
          <w:szCs w:val="20"/>
        </w:rPr>
        <w:t>Значение и употребление в речи. Единственное и множественное число прилагательных. Изменение прилагательных по родам, числам и падежам, кроме прилагательных на -ий, -ья, -ов, -ин. Зависимость формы имени прилагательного от фор</w:t>
      </w:r>
      <w:r w:rsidRPr="007B74B4">
        <w:rPr>
          <w:rFonts w:ascii="Times New Roman" w:eastAsia="Times New Roman" w:hAnsi="Times New Roman" w:cs="Times New Roman"/>
          <w:sz w:val="20"/>
          <w:szCs w:val="20"/>
        </w:rPr>
        <w:softHyphen/>
        <w:t xml:space="preserve">мы имени существительного. </w:t>
      </w:r>
      <w:r w:rsidRPr="007B74B4">
        <w:rPr>
          <w:rFonts w:ascii="Times New Roman" w:eastAsia="Times New Roman" w:hAnsi="Times New Roman" w:cs="Times New Roman"/>
          <w:iCs/>
          <w:sz w:val="20"/>
          <w:szCs w:val="20"/>
        </w:rPr>
        <w:t>Начальная форма имени прилагательного. Словообразование имён прилагательных. Морфологический разбор имён прилагательных.</w:t>
      </w:r>
    </w:p>
    <w:p w:rsidR="008C1CE2" w:rsidRPr="007B74B4" w:rsidRDefault="008C1CE2" w:rsidP="00562C36">
      <w:pPr>
        <w:shd w:val="clear" w:color="auto" w:fill="FFFFFF"/>
        <w:spacing w:after="0" w:line="240" w:lineRule="auto"/>
        <w:ind w:left="22" w:right="14" w:firstLine="281"/>
        <w:contextualSpacing/>
        <w:jc w:val="both"/>
        <w:rPr>
          <w:rFonts w:ascii="Times New Roman" w:eastAsia="Times New Roman" w:hAnsi="Times New Roman" w:cs="Times New Roman"/>
          <w:iCs/>
          <w:sz w:val="20"/>
          <w:szCs w:val="20"/>
        </w:rPr>
      </w:pPr>
      <w:r w:rsidRPr="007B74B4">
        <w:rPr>
          <w:rFonts w:ascii="Times New Roman" w:eastAsia="Times New Roman" w:hAnsi="Times New Roman" w:cs="Times New Roman"/>
          <w:b/>
          <w:sz w:val="20"/>
          <w:szCs w:val="20"/>
        </w:rPr>
        <w:t xml:space="preserve">Глагол. </w:t>
      </w:r>
      <w:r w:rsidRPr="007B74B4">
        <w:rPr>
          <w:rFonts w:ascii="Times New Roman" w:eastAsia="Times New Roman" w:hAnsi="Times New Roman" w:cs="Times New Roman"/>
          <w:sz w:val="20"/>
          <w:szCs w:val="20"/>
        </w:rPr>
        <w:t>Значение и употребление в речи. Единственное и множественное число  глаголов. Различение глаголов, отвечающих на вопросы что сделать? и что делать? Изменение глаголов по временам: настоящее, прошедшее, будущее время. Изменение глаголов по лицам и числам в настоящем и будущем времени (спряжение).</w:t>
      </w:r>
    </w:p>
    <w:p w:rsidR="008C1CE2" w:rsidRPr="007B74B4" w:rsidRDefault="008C1CE2" w:rsidP="00562C36">
      <w:pPr>
        <w:spacing w:after="0" w:line="240" w:lineRule="auto"/>
        <w:ind w:firstLine="303"/>
        <w:contextualSpacing/>
        <w:jc w:val="both"/>
        <w:rPr>
          <w:rFonts w:ascii="Times New Roman" w:eastAsia="Times New Roman" w:hAnsi="Times New Roman" w:cs="Times New Roman"/>
          <w:iCs/>
          <w:sz w:val="20"/>
          <w:szCs w:val="20"/>
        </w:rPr>
      </w:pPr>
      <w:r w:rsidRPr="007B74B4">
        <w:rPr>
          <w:rFonts w:ascii="Times New Roman" w:eastAsia="Times New Roman" w:hAnsi="Times New Roman" w:cs="Times New Roman"/>
          <w:b/>
          <w:bCs/>
          <w:sz w:val="20"/>
          <w:szCs w:val="20"/>
        </w:rPr>
        <w:t xml:space="preserve">Предлог. </w:t>
      </w:r>
      <w:r w:rsidRPr="007B74B4">
        <w:rPr>
          <w:rFonts w:ascii="Times New Roman" w:eastAsia="Times New Roman" w:hAnsi="Times New Roman" w:cs="Times New Roman"/>
          <w:iCs/>
          <w:sz w:val="20"/>
          <w:szCs w:val="20"/>
        </w:rPr>
        <w:t>Знакомство с наиболее употребительными предлогами.</w:t>
      </w:r>
    </w:p>
    <w:p w:rsidR="008C1CE2" w:rsidRPr="007B74B4" w:rsidRDefault="008C1CE2" w:rsidP="00562C36">
      <w:pPr>
        <w:spacing w:after="0" w:line="240" w:lineRule="auto"/>
        <w:ind w:firstLine="295"/>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b/>
          <w:bCs/>
          <w:sz w:val="20"/>
          <w:szCs w:val="20"/>
        </w:rPr>
        <w:t xml:space="preserve">Местоимение. </w:t>
      </w:r>
      <w:r w:rsidRPr="007B74B4">
        <w:rPr>
          <w:rFonts w:ascii="Times New Roman" w:eastAsia="Times New Roman" w:hAnsi="Times New Roman" w:cs="Times New Roman"/>
          <w:sz w:val="20"/>
          <w:szCs w:val="20"/>
        </w:rPr>
        <w:t>Общее представление о местоимении.</w:t>
      </w:r>
    </w:p>
    <w:p w:rsidR="008C1CE2" w:rsidRPr="007B74B4" w:rsidRDefault="008C1CE2" w:rsidP="00562C36">
      <w:pPr>
        <w:shd w:val="clear" w:color="auto" w:fill="FFFFFF"/>
        <w:spacing w:after="0" w:line="240" w:lineRule="auto"/>
        <w:ind w:left="14" w:right="14" w:firstLine="281"/>
        <w:contextualSpacing/>
        <w:jc w:val="both"/>
        <w:rPr>
          <w:rFonts w:ascii="Times New Roman" w:eastAsia="Times New Roman" w:hAnsi="Times New Roman" w:cs="Times New Roman"/>
          <w:iCs/>
          <w:sz w:val="20"/>
          <w:szCs w:val="20"/>
        </w:rPr>
      </w:pPr>
      <w:r w:rsidRPr="007B74B4">
        <w:rPr>
          <w:rFonts w:ascii="Times New Roman" w:eastAsia="Times New Roman" w:hAnsi="Times New Roman" w:cs="Times New Roman"/>
          <w:b/>
          <w:bCs/>
          <w:sz w:val="20"/>
          <w:szCs w:val="20"/>
        </w:rPr>
        <w:t xml:space="preserve">Простое предложение. </w:t>
      </w:r>
      <w:r w:rsidRPr="007B74B4">
        <w:rPr>
          <w:rFonts w:ascii="Times New Roman" w:eastAsia="Times New Roman" w:hAnsi="Times New Roman" w:cs="Times New Roman"/>
          <w:sz w:val="20"/>
          <w:szCs w:val="20"/>
        </w:rPr>
        <w:t xml:space="preserve">Нахождение главных членов предложения: подлежащее и сказуемое.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 </w:t>
      </w:r>
      <w:r w:rsidRPr="007B74B4">
        <w:rPr>
          <w:rFonts w:ascii="Times New Roman" w:eastAsia="Times New Roman" w:hAnsi="Times New Roman" w:cs="Times New Roman"/>
          <w:iCs/>
          <w:sz w:val="20"/>
          <w:szCs w:val="20"/>
        </w:rPr>
        <w:t>Предложения распро</w:t>
      </w:r>
      <w:r w:rsidRPr="007B74B4">
        <w:rPr>
          <w:rFonts w:ascii="Times New Roman" w:eastAsia="Times New Roman" w:hAnsi="Times New Roman" w:cs="Times New Roman"/>
          <w:iCs/>
          <w:sz w:val="20"/>
          <w:szCs w:val="20"/>
        </w:rPr>
        <w:softHyphen/>
        <w:t>страненные и нераспространённые. Синтаксический анализ простого предложения с двумя главными членами.</w:t>
      </w:r>
    </w:p>
    <w:p w:rsidR="008C1CE2" w:rsidRPr="007B74B4" w:rsidRDefault="008C1CE2" w:rsidP="00562C36">
      <w:pPr>
        <w:shd w:val="clear" w:color="auto" w:fill="FFFFFF"/>
        <w:spacing w:after="0" w:line="240" w:lineRule="auto"/>
        <w:ind w:left="14" w:right="29" w:firstLine="281"/>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b/>
          <w:bCs/>
          <w:sz w:val="20"/>
          <w:szCs w:val="20"/>
        </w:rPr>
        <w:t xml:space="preserve">Орфография и пунктуация. </w:t>
      </w:r>
      <w:r w:rsidRPr="007B74B4">
        <w:rPr>
          <w:rFonts w:ascii="Times New Roman" w:eastAsia="Times New Roman" w:hAnsi="Times New Roman" w:cs="Times New Roman"/>
          <w:sz w:val="20"/>
          <w:szCs w:val="20"/>
        </w:rPr>
        <w:t>Формирование орфографической зорко</w:t>
      </w:r>
      <w:r w:rsidRPr="007B74B4">
        <w:rPr>
          <w:rFonts w:ascii="Times New Roman" w:eastAsia="Times New Roman" w:hAnsi="Times New Roman" w:cs="Times New Roman"/>
          <w:sz w:val="20"/>
          <w:szCs w:val="20"/>
        </w:rPr>
        <w:softHyphen/>
        <w:t>сти, использование разных способов проверки орфограмм в зависимости от места орфограммы в слове. Использование орфографического словаря.</w:t>
      </w:r>
    </w:p>
    <w:p w:rsidR="008C1CE2" w:rsidRPr="007B74B4" w:rsidRDefault="008C1CE2" w:rsidP="00562C36">
      <w:pPr>
        <w:shd w:val="clear" w:color="auto" w:fill="FFFFFF"/>
        <w:spacing w:line="240" w:lineRule="auto"/>
        <w:ind w:left="295"/>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Применение правил правописания и пунктуации:</w:t>
      </w:r>
    </w:p>
    <w:p w:rsidR="008C1CE2" w:rsidRPr="007B74B4" w:rsidRDefault="008C1CE2" w:rsidP="00562C36">
      <w:pPr>
        <w:widowControl w:val="0"/>
        <w:numPr>
          <w:ilvl w:val="0"/>
          <w:numId w:val="7"/>
        </w:numPr>
        <w:shd w:val="clear" w:color="auto" w:fill="FFFFFF"/>
        <w:tabs>
          <w:tab w:val="left" w:pos="288"/>
        </w:tabs>
        <w:autoSpaceDE w:val="0"/>
        <w:spacing w:after="0" w:line="240" w:lineRule="auto"/>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 xml:space="preserve">сочетания </w:t>
      </w:r>
      <w:r w:rsidRPr="007B74B4">
        <w:rPr>
          <w:rFonts w:ascii="Times New Roman" w:eastAsia="Times New Roman" w:hAnsi="Times New Roman" w:cs="Times New Roman"/>
          <w:b/>
          <w:bCs/>
          <w:sz w:val="20"/>
          <w:szCs w:val="20"/>
        </w:rPr>
        <w:t>жи</w:t>
      </w:r>
      <w:r w:rsidRPr="007B74B4">
        <w:rPr>
          <w:rFonts w:ascii="Times New Roman" w:eastAsia="Times New Roman" w:hAnsi="Times New Roman" w:cs="Times New Roman"/>
          <w:sz w:val="20"/>
          <w:szCs w:val="20"/>
        </w:rPr>
        <w:t>—ши, ча—ща, чу—щу в положении под ударением;</w:t>
      </w:r>
    </w:p>
    <w:p w:rsidR="008C1CE2" w:rsidRPr="007B74B4" w:rsidRDefault="008C1CE2" w:rsidP="00562C36">
      <w:pPr>
        <w:widowControl w:val="0"/>
        <w:numPr>
          <w:ilvl w:val="0"/>
          <w:numId w:val="7"/>
        </w:numPr>
        <w:shd w:val="clear" w:color="auto" w:fill="FFFFFF"/>
        <w:tabs>
          <w:tab w:val="left" w:pos="288"/>
        </w:tabs>
        <w:autoSpaceDE w:val="0"/>
        <w:spacing w:after="0" w:line="240" w:lineRule="auto"/>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сочетания чк—чн, чт, нч, щн и др.;</w:t>
      </w:r>
    </w:p>
    <w:p w:rsidR="008C1CE2" w:rsidRPr="007B74B4" w:rsidRDefault="008C1CE2" w:rsidP="00562C36">
      <w:pPr>
        <w:widowControl w:val="0"/>
        <w:numPr>
          <w:ilvl w:val="0"/>
          <w:numId w:val="7"/>
        </w:numPr>
        <w:shd w:val="clear" w:color="auto" w:fill="FFFFFF"/>
        <w:tabs>
          <w:tab w:val="left" w:pos="288"/>
        </w:tabs>
        <w:autoSpaceDE w:val="0"/>
        <w:spacing w:after="0" w:line="240" w:lineRule="auto"/>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перенос слов;</w:t>
      </w:r>
    </w:p>
    <w:p w:rsidR="008C1CE2" w:rsidRPr="007B74B4" w:rsidRDefault="008C1CE2" w:rsidP="00562C36">
      <w:pPr>
        <w:widowControl w:val="0"/>
        <w:numPr>
          <w:ilvl w:val="0"/>
          <w:numId w:val="7"/>
        </w:numPr>
        <w:shd w:val="clear" w:color="auto" w:fill="FFFFFF"/>
        <w:tabs>
          <w:tab w:val="left" w:pos="288"/>
        </w:tabs>
        <w:autoSpaceDE w:val="0"/>
        <w:spacing w:after="0" w:line="240" w:lineRule="auto"/>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прописная буква в начале предложения, в именах собственных;</w:t>
      </w:r>
    </w:p>
    <w:p w:rsidR="008C1CE2" w:rsidRPr="007B74B4" w:rsidRDefault="008C1CE2" w:rsidP="00562C36">
      <w:pPr>
        <w:widowControl w:val="0"/>
        <w:numPr>
          <w:ilvl w:val="0"/>
          <w:numId w:val="7"/>
        </w:numPr>
        <w:shd w:val="clear" w:color="auto" w:fill="FFFFFF"/>
        <w:tabs>
          <w:tab w:val="left" w:pos="288"/>
        </w:tabs>
        <w:autoSpaceDE w:val="0"/>
        <w:spacing w:after="0" w:line="240" w:lineRule="auto"/>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проверяемые безударные гласные в корне слова;</w:t>
      </w:r>
    </w:p>
    <w:p w:rsidR="008C1CE2" w:rsidRPr="007B74B4" w:rsidRDefault="008C1CE2" w:rsidP="00562C36">
      <w:pPr>
        <w:widowControl w:val="0"/>
        <w:numPr>
          <w:ilvl w:val="0"/>
          <w:numId w:val="7"/>
        </w:numPr>
        <w:shd w:val="clear" w:color="auto" w:fill="FFFFFF"/>
        <w:tabs>
          <w:tab w:val="left" w:pos="288"/>
        </w:tabs>
        <w:autoSpaceDE w:val="0"/>
        <w:spacing w:after="0" w:line="240" w:lineRule="auto"/>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парные звонкие и глухие согласные в корне слова;</w:t>
      </w:r>
    </w:p>
    <w:p w:rsidR="008C1CE2" w:rsidRPr="007B74B4" w:rsidRDefault="008C1CE2" w:rsidP="00562C36">
      <w:pPr>
        <w:widowControl w:val="0"/>
        <w:numPr>
          <w:ilvl w:val="0"/>
          <w:numId w:val="7"/>
        </w:numPr>
        <w:shd w:val="clear" w:color="auto" w:fill="FFFFFF"/>
        <w:tabs>
          <w:tab w:val="left" w:pos="288"/>
        </w:tabs>
        <w:autoSpaceDE w:val="0"/>
        <w:spacing w:after="0" w:line="240" w:lineRule="auto"/>
        <w:ind w:left="29"/>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непроизносимые согласные;</w:t>
      </w:r>
    </w:p>
    <w:p w:rsidR="008C1CE2" w:rsidRPr="007B74B4" w:rsidRDefault="008C1CE2" w:rsidP="00562C36">
      <w:pPr>
        <w:widowControl w:val="0"/>
        <w:numPr>
          <w:ilvl w:val="0"/>
          <w:numId w:val="7"/>
        </w:numPr>
        <w:shd w:val="clear" w:color="auto" w:fill="FFFFFF"/>
        <w:tabs>
          <w:tab w:val="left" w:pos="288"/>
        </w:tabs>
        <w:autoSpaceDE w:val="0"/>
        <w:spacing w:after="0" w:line="240" w:lineRule="auto"/>
        <w:ind w:left="29"/>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непроверяемые гласные и согласные в корне слова (на ограниченном перечне слов); непроверяемые буквы-орфограммы гласных и согласных звуков в корне слова ©   гласные и согласные в неизменяемых на письме приставках;</w:t>
      </w:r>
    </w:p>
    <w:p w:rsidR="008C1CE2" w:rsidRPr="007B74B4" w:rsidRDefault="008C1CE2" w:rsidP="00562C36">
      <w:pPr>
        <w:widowControl w:val="0"/>
        <w:numPr>
          <w:ilvl w:val="0"/>
          <w:numId w:val="7"/>
        </w:numPr>
        <w:shd w:val="clear" w:color="auto" w:fill="FFFFFF"/>
        <w:tabs>
          <w:tab w:val="left" w:pos="288"/>
        </w:tabs>
        <w:autoSpaceDE w:val="0"/>
        <w:spacing w:after="0" w:line="240" w:lineRule="auto"/>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разделительные ъ и ь;</w:t>
      </w:r>
    </w:p>
    <w:p w:rsidR="008C1CE2" w:rsidRPr="007B74B4" w:rsidRDefault="008C1CE2" w:rsidP="00562C36">
      <w:pPr>
        <w:shd w:val="clear" w:color="auto" w:fill="FFFFFF"/>
        <w:spacing w:after="0" w:line="240" w:lineRule="auto"/>
        <w:ind w:left="22" w:right="7" w:firstLine="281"/>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b/>
          <w:bCs/>
          <w:sz w:val="20"/>
          <w:szCs w:val="20"/>
        </w:rPr>
        <w:t xml:space="preserve">Развитие речи. </w:t>
      </w:r>
      <w:r w:rsidRPr="007B74B4">
        <w:rPr>
          <w:rFonts w:ascii="Times New Roman" w:eastAsia="Times New Roman" w:hAnsi="Times New Roman" w:cs="Times New Roman"/>
          <w:sz w:val="20"/>
          <w:szCs w:val="20"/>
        </w:rPr>
        <w:t>Осознание ситуации общения: с какой целью, с кем и где происходит общение?</w:t>
      </w:r>
    </w:p>
    <w:p w:rsidR="008C1CE2" w:rsidRPr="007B74B4" w:rsidRDefault="008C1CE2" w:rsidP="00562C36">
      <w:pPr>
        <w:shd w:val="clear" w:color="auto" w:fill="FFFFFF"/>
        <w:spacing w:after="0" w:line="240" w:lineRule="auto"/>
        <w:ind w:left="14" w:right="7" w:firstLine="302"/>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Практическое овладение диалогической формой речи. Выражение соб</w:t>
      </w:r>
      <w:r w:rsidRPr="007B74B4">
        <w:rPr>
          <w:rFonts w:ascii="Times New Roman" w:eastAsia="Times New Roman" w:hAnsi="Times New Roman" w:cs="Times New Roman"/>
          <w:sz w:val="20"/>
          <w:szCs w:val="20"/>
        </w:rPr>
        <w:softHyphen/>
        <w:t>ственного мнения, его аргументация с учётом ситуации общения. Овладе</w:t>
      </w:r>
      <w:r w:rsidRPr="007B74B4">
        <w:rPr>
          <w:rFonts w:ascii="Times New Roman" w:eastAsia="Times New Roman" w:hAnsi="Times New Roman" w:cs="Times New Roman"/>
          <w:sz w:val="20"/>
          <w:szCs w:val="20"/>
        </w:rPr>
        <w:softHyphen/>
        <w:t>ние умениями ведения разговора (начать, поддержать, закончить разговор, привлечь внимание и т. п.). Овладение нормами речевого этикета в ситу</w:t>
      </w:r>
      <w:r w:rsidRPr="007B74B4">
        <w:rPr>
          <w:rFonts w:ascii="Times New Roman" w:eastAsia="Times New Roman" w:hAnsi="Times New Roman" w:cs="Times New Roman"/>
          <w:sz w:val="20"/>
          <w:szCs w:val="20"/>
        </w:rPr>
        <w:softHyphen/>
        <w:t>ациях учебного и бытового общения (приветствие, прощание, извинение, благодарность, обращение с просьбой), в том числе при обращении с по</w:t>
      </w:r>
      <w:r w:rsidRPr="007B74B4">
        <w:rPr>
          <w:rFonts w:ascii="Times New Roman" w:eastAsia="Times New Roman" w:hAnsi="Times New Roman" w:cs="Times New Roman"/>
          <w:sz w:val="20"/>
          <w:szCs w:val="20"/>
        </w:rPr>
        <w:softHyphen/>
        <w:t>мощью средств ИКТ.</w:t>
      </w:r>
    </w:p>
    <w:p w:rsidR="008C1CE2" w:rsidRPr="007B74B4" w:rsidRDefault="008C1CE2" w:rsidP="00562C36">
      <w:pPr>
        <w:shd w:val="clear" w:color="auto" w:fill="FFFFFF"/>
        <w:spacing w:after="0" w:line="240" w:lineRule="auto"/>
        <w:ind w:left="14" w:firstLine="295"/>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Практическое овладение монологической формой речи. Умение строить устное монологическое высказывание на определённую тему с использо</w:t>
      </w:r>
      <w:r w:rsidRPr="007B74B4">
        <w:rPr>
          <w:rFonts w:ascii="Times New Roman" w:eastAsia="Times New Roman" w:hAnsi="Times New Roman" w:cs="Times New Roman"/>
          <w:sz w:val="20"/>
          <w:szCs w:val="20"/>
        </w:rPr>
        <w:softHyphen/>
        <w:t>ванием разных типов речи (описание, повествование, рассуждение).</w:t>
      </w:r>
    </w:p>
    <w:p w:rsidR="008C1CE2" w:rsidRPr="007B74B4" w:rsidRDefault="008C1CE2" w:rsidP="00562C36">
      <w:pPr>
        <w:shd w:val="clear" w:color="auto" w:fill="FFFFFF"/>
        <w:spacing w:after="0" w:line="240" w:lineRule="auto"/>
        <w:ind w:left="22" w:right="14" w:firstLine="274"/>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b/>
          <w:bCs/>
          <w:sz w:val="20"/>
          <w:szCs w:val="20"/>
        </w:rPr>
        <w:t xml:space="preserve">Текст. </w:t>
      </w:r>
      <w:r w:rsidRPr="007B74B4">
        <w:rPr>
          <w:rFonts w:ascii="Times New Roman" w:eastAsia="Times New Roman" w:hAnsi="Times New Roman" w:cs="Times New Roman"/>
          <w:sz w:val="20"/>
          <w:szCs w:val="20"/>
        </w:rPr>
        <w:t>Признаки текста. Смысловое единство предложений в тексте. Заглавие текста.</w:t>
      </w:r>
    </w:p>
    <w:p w:rsidR="008C1CE2" w:rsidRPr="007B74B4" w:rsidRDefault="008C1CE2" w:rsidP="00562C36">
      <w:pPr>
        <w:shd w:val="clear" w:color="auto" w:fill="FFFFFF"/>
        <w:spacing w:after="0" w:line="240" w:lineRule="auto"/>
        <w:ind w:left="310"/>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Последовательность предложений в тексте.</w:t>
      </w:r>
    </w:p>
    <w:p w:rsidR="008C1CE2" w:rsidRPr="007B74B4" w:rsidRDefault="008C1CE2" w:rsidP="00562C36">
      <w:pPr>
        <w:shd w:val="clear" w:color="auto" w:fill="FFFFFF"/>
        <w:spacing w:after="0" w:line="240" w:lineRule="auto"/>
        <w:ind w:left="302"/>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Последовательность частей текста (абзацев).</w:t>
      </w:r>
    </w:p>
    <w:p w:rsidR="008C1CE2" w:rsidRPr="007B74B4" w:rsidRDefault="008C1CE2" w:rsidP="00562C36">
      <w:pPr>
        <w:shd w:val="clear" w:color="auto" w:fill="FFFFFF"/>
        <w:spacing w:after="0" w:line="240" w:lineRule="auto"/>
        <w:ind w:left="7" w:right="7" w:firstLine="295"/>
        <w:contextualSpacing/>
        <w:jc w:val="both"/>
        <w:rPr>
          <w:rFonts w:ascii="Times New Roman" w:eastAsia="Times New Roman" w:hAnsi="Times New Roman" w:cs="Times New Roman"/>
          <w:sz w:val="20"/>
          <w:szCs w:val="20"/>
        </w:rPr>
      </w:pPr>
      <w:r w:rsidRPr="007B74B4">
        <w:rPr>
          <w:rFonts w:ascii="Times New Roman" w:eastAsia="Times New Roman" w:hAnsi="Times New Roman" w:cs="Times New Roman"/>
          <w:sz w:val="20"/>
          <w:szCs w:val="20"/>
        </w:rPr>
        <w:t>Комплексная работа над структурой текста: озаглавливание, корректи</w:t>
      </w:r>
      <w:r w:rsidRPr="007B74B4">
        <w:rPr>
          <w:rFonts w:ascii="Times New Roman" w:eastAsia="Times New Roman" w:hAnsi="Times New Roman" w:cs="Times New Roman"/>
          <w:sz w:val="20"/>
          <w:szCs w:val="20"/>
        </w:rPr>
        <w:softHyphen/>
        <w:t>рование порядка предложений и частей текста (абзацев).</w:t>
      </w:r>
    </w:p>
    <w:p w:rsidR="008C1CE2" w:rsidRPr="007B74B4" w:rsidRDefault="008C1CE2" w:rsidP="00562C36">
      <w:pPr>
        <w:shd w:val="clear" w:color="auto" w:fill="FFFFFF"/>
        <w:spacing w:after="0" w:line="240" w:lineRule="auto"/>
        <w:ind w:right="7" w:firstLine="295"/>
        <w:contextualSpacing/>
        <w:jc w:val="both"/>
        <w:rPr>
          <w:rFonts w:ascii="Times New Roman" w:eastAsia="Times New Roman" w:hAnsi="Times New Roman" w:cs="Times New Roman"/>
          <w:iCs/>
          <w:sz w:val="20"/>
          <w:szCs w:val="20"/>
        </w:rPr>
      </w:pPr>
      <w:r w:rsidRPr="007B74B4">
        <w:rPr>
          <w:rFonts w:ascii="Times New Roman" w:eastAsia="Times New Roman" w:hAnsi="Times New Roman" w:cs="Times New Roman"/>
          <w:sz w:val="20"/>
          <w:szCs w:val="20"/>
        </w:rPr>
        <w:t xml:space="preserve">План текста. Составление планов к заданным текстам. </w:t>
      </w:r>
      <w:r w:rsidRPr="007B74B4">
        <w:rPr>
          <w:rFonts w:ascii="Times New Roman" w:eastAsia="Times New Roman" w:hAnsi="Times New Roman" w:cs="Times New Roman"/>
          <w:iCs/>
          <w:sz w:val="20"/>
          <w:szCs w:val="20"/>
        </w:rPr>
        <w:t>Создание соб</w:t>
      </w:r>
      <w:r w:rsidRPr="007B74B4">
        <w:rPr>
          <w:rFonts w:ascii="Times New Roman" w:eastAsia="Times New Roman" w:hAnsi="Times New Roman" w:cs="Times New Roman"/>
          <w:iCs/>
          <w:sz w:val="20"/>
          <w:szCs w:val="20"/>
        </w:rPr>
        <w:softHyphen/>
        <w:t>ственных текстов по предложенным и самостоятельно составленным планам.</w:t>
      </w:r>
    </w:p>
    <w:p w:rsidR="008C1CE2" w:rsidRPr="007B74B4" w:rsidRDefault="008C1CE2" w:rsidP="00562C36">
      <w:pPr>
        <w:shd w:val="clear" w:color="auto" w:fill="FFFFFF"/>
        <w:spacing w:line="240" w:lineRule="auto"/>
        <w:ind w:right="7" w:firstLine="281"/>
        <w:contextualSpacing/>
        <w:jc w:val="both"/>
        <w:rPr>
          <w:rFonts w:ascii="Times New Roman" w:hAnsi="Times New Roman" w:cs="Times New Roman"/>
          <w:iCs/>
          <w:sz w:val="20"/>
          <w:szCs w:val="20"/>
        </w:rPr>
      </w:pPr>
      <w:r w:rsidRPr="007B74B4">
        <w:rPr>
          <w:rFonts w:ascii="Times New Roman" w:eastAsia="Times New Roman" w:hAnsi="Times New Roman" w:cs="Times New Roman"/>
          <w:sz w:val="20"/>
          <w:szCs w:val="20"/>
        </w:rPr>
        <w:t>Знакомство с основными видами изложений и сочинений (без заучи</w:t>
      </w:r>
      <w:r w:rsidRPr="007B74B4">
        <w:rPr>
          <w:rFonts w:ascii="Times New Roman" w:eastAsia="Times New Roman" w:hAnsi="Times New Roman" w:cs="Times New Roman"/>
          <w:sz w:val="20"/>
          <w:szCs w:val="20"/>
        </w:rPr>
        <w:softHyphen/>
        <w:t xml:space="preserve">вания учащимися определений): </w:t>
      </w:r>
      <w:r w:rsidRPr="007B74B4">
        <w:rPr>
          <w:rFonts w:ascii="Times New Roman" w:eastAsia="Times New Roman" w:hAnsi="Times New Roman" w:cs="Times New Roman"/>
          <w:iCs/>
          <w:sz w:val="20"/>
          <w:szCs w:val="20"/>
        </w:rPr>
        <w:t>изложение подробное и выборочное, изложение с элементами сочинения; сочинение-повествование, сочи</w:t>
      </w:r>
      <w:r w:rsidRPr="007B74B4">
        <w:rPr>
          <w:rFonts w:ascii="Times New Roman" w:eastAsia="Times New Roman" w:hAnsi="Times New Roman" w:cs="Times New Roman"/>
          <w:iCs/>
          <w:sz w:val="20"/>
          <w:szCs w:val="20"/>
        </w:rPr>
        <w:softHyphen/>
        <w:t>нение-описание, сочинение-рассуждение.</w:t>
      </w:r>
    </w:p>
    <w:p w:rsidR="007B74B4" w:rsidRPr="007B74B4" w:rsidRDefault="007B74B4" w:rsidP="00562C36">
      <w:pPr>
        <w:shd w:val="clear" w:color="auto" w:fill="FFFFFF"/>
        <w:spacing w:after="0" w:line="240" w:lineRule="auto"/>
        <w:ind w:right="7" w:firstLine="281"/>
        <w:contextualSpacing/>
        <w:jc w:val="center"/>
        <w:rPr>
          <w:rFonts w:ascii="Times New Roman" w:hAnsi="Times New Roman" w:cs="Times New Roman"/>
          <w:b/>
          <w:iCs/>
          <w:sz w:val="20"/>
          <w:szCs w:val="20"/>
        </w:rPr>
      </w:pPr>
      <w:r w:rsidRPr="007B74B4">
        <w:rPr>
          <w:rFonts w:ascii="Times New Roman" w:hAnsi="Times New Roman" w:cs="Times New Roman"/>
          <w:b/>
          <w:iCs/>
          <w:sz w:val="20"/>
          <w:szCs w:val="20"/>
        </w:rPr>
        <w:t>4 класс</w:t>
      </w:r>
    </w:p>
    <w:p w:rsidR="007B74B4" w:rsidRPr="007B74B4" w:rsidRDefault="007B74B4" w:rsidP="00562C36">
      <w:pPr>
        <w:shd w:val="clear" w:color="auto" w:fill="FFFFFF"/>
        <w:spacing w:after="0" w:line="240" w:lineRule="auto"/>
        <w:ind w:right="7" w:firstLine="288"/>
        <w:contextualSpacing/>
        <w:jc w:val="both"/>
        <w:rPr>
          <w:rFonts w:ascii="Times New Roman" w:hAnsi="Times New Roman" w:cs="Times New Roman"/>
          <w:sz w:val="20"/>
          <w:szCs w:val="20"/>
        </w:rPr>
      </w:pPr>
      <w:r w:rsidRPr="007B74B4">
        <w:rPr>
          <w:rFonts w:ascii="Times New Roman" w:hAnsi="Times New Roman" w:cs="Times New Roman"/>
          <w:b/>
          <w:bCs/>
          <w:spacing w:val="-3"/>
          <w:sz w:val="20"/>
          <w:szCs w:val="20"/>
        </w:rPr>
        <w:t xml:space="preserve">Фонетика и орфоэпия. </w:t>
      </w:r>
      <w:r w:rsidRPr="007B74B4">
        <w:rPr>
          <w:rFonts w:ascii="Times New Roman" w:hAnsi="Times New Roman" w:cs="Times New Roman"/>
          <w:spacing w:val="-3"/>
          <w:sz w:val="20"/>
          <w:szCs w:val="20"/>
        </w:rPr>
        <w:t>Различение гласных и согласных звуков. На</w:t>
      </w:r>
      <w:r w:rsidRPr="007B74B4">
        <w:rPr>
          <w:rFonts w:ascii="Times New Roman" w:hAnsi="Times New Roman" w:cs="Times New Roman"/>
          <w:spacing w:val="-3"/>
          <w:sz w:val="20"/>
          <w:szCs w:val="20"/>
        </w:rPr>
        <w:softHyphen/>
      </w:r>
      <w:r w:rsidRPr="007B74B4">
        <w:rPr>
          <w:rFonts w:ascii="Times New Roman" w:hAnsi="Times New Roman" w:cs="Times New Roman"/>
          <w:spacing w:val="-6"/>
          <w:sz w:val="20"/>
          <w:szCs w:val="20"/>
        </w:rPr>
        <w:t>хождение в слове ударных и безударных гласных звуков. Различение мяг</w:t>
      </w:r>
      <w:r w:rsidRPr="007B74B4">
        <w:rPr>
          <w:rFonts w:ascii="Times New Roman" w:hAnsi="Times New Roman" w:cs="Times New Roman"/>
          <w:spacing w:val="-6"/>
          <w:sz w:val="20"/>
          <w:szCs w:val="20"/>
        </w:rPr>
        <w:softHyphen/>
        <w:t>ких и твёрдых согласных звуков, определение парных и непарных по твёр</w:t>
      </w:r>
      <w:r w:rsidRPr="007B74B4">
        <w:rPr>
          <w:rFonts w:ascii="Times New Roman" w:hAnsi="Times New Roman" w:cs="Times New Roman"/>
          <w:spacing w:val="-6"/>
          <w:sz w:val="20"/>
          <w:szCs w:val="20"/>
        </w:rPr>
        <w:softHyphen/>
        <w:t xml:space="preserve">дости-мягкости согласных звуков. Различение звонких и глухих согласных звуков, определение парных и непарных по звонкости-глухости согласных </w:t>
      </w:r>
      <w:r w:rsidRPr="007B74B4">
        <w:rPr>
          <w:rFonts w:ascii="Times New Roman" w:hAnsi="Times New Roman" w:cs="Times New Roman"/>
          <w:spacing w:val="-4"/>
          <w:sz w:val="20"/>
          <w:szCs w:val="20"/>
        </w:rPr>
        <w:t>звуков. Определение качественной характеристики звука: гласный — со</w:t>
      </w:r>
      <w:r w:rsidRPr="007B74B4">
        <w:rPr>
          <w:rFonts w:ascii="Times New Roman" w:hAnsi="Times New Roman" w:cs="Times New Roman"/>
          <w:spacing w:val="-4"/>
          <w:sz w:val="20"/>
          <w:szCs w:val="20"/>
        </w:rPr>
        <w:softHyphen/>
      </w:r>
      <w:r w:rsidRPr="007B74B4">
        <w:rPr>
          <w:rFonts w:ascii="Times New Roman" w:hAnsi="Times New Roman" w:cs="Times New Roman"/>
          <w:spacing w:val="-5"/>
          <w:sz w:val="20"/>
          <w:szCs w:val="20"/>
        </w:rPr>
        <w:t xml:space="preserve">гласный; гласный ударный — безударный; согласный твёрдый — мягкий, парный — непарный; согласный звонкий — глухой, парный — непарный. Деление слов на слоги. Слогообразующая роль гласных звуков. Словесное </w:t>
      </w:r>
      <w:r w:rsidRPr="007B74B4">
        <w:rPr>
          <w:rFonts w:ascii="Times New Roman" w:hAnsi="Times New Roman" w:cs="Times New Roman"/>
          <w:spacing w:val="-6"/>
          <w:sz w:val="20"/>
          <w:szCs w:val="20"/>
        </w:rPr>
        <w:t>ударение и логическое (смысловое) ударение в предложениях. Словообра</w:t>
      </w:r>
      <w:r w:rsidRPr="007B74B4">
        <w:rPr>
          <w:rFonts w:ascii="Times New Roman" w:hAnsi="Times New Roman" w:cs="Times New Roman"/>
          <w:spacing w:val="-6"/>
          <w:sz w:val="20"/>
          <w:szCs w:val="20"/>
        </w:rPr>
        <w:softHyphen/>
      </w:r>
      <w:r w:rsidRPr="007B74B4">
        <w:rPr>
          <w:rFonts w:ascii="Times New Roman" w:hAnsi="Times New Roman" w:cs="Times New Roman"/>
          <w:spacing w:val="-5"/>
          <w:sz w:val="20"/>
          <w:szCs w:val="20"/>
        </w:rPr>
        <w:t xml:space="preserve">зующая функция ударения. Ударение, произношение звуков и сочетаний звуков в соответствии с нормами современного русского литературного </w:t>
      </w:r>
      <w:r w:rsidRPr="007B74B4">
        <w:rPr>
          <w:rFonts w:ascii="Times New Roman" w:hAnsi="Times New Roman" w:cs="Times New Roman"/>
          <w:sz w:val="20"/>
          <w:szCs w:val="20"/>
        </w:rPr>
        <w:t xml:space="preserve">языка. </w:t>
      </w:r>
      <w:r w:rsidRPr="007B74B4">
        <w:rPr>
          <w:rFonts w:ascii="Times New Roman" w:hAnsi="Times New Roman" w:cs="Times New Roman"/>
          <w:iCs/>
          <w:sz w:val="20"/>
          <w:szCs w:val="20"/>
        </w:rPr>
        <w:t>Фонетический анализ слова.</w:t>
      </w:r>
    </w:p>
    <w:p w:rsidR="007B74B4" w:rsidRPr="007B74B4" w:rsidRDefault="007B74B4" w:rsidP="00562C36">
      <w:pPr>
        <w:shd w:val="clear" w:color="auto" w:fill="FFFFFF"/>
        <w:spacing w:line="240" w:lineRule="auto"/>
        <w:ind w:left="14" w:right="14" w:firstLine="274"/>
        <w:contextualSpacing/>
        <w:jc w:val="both"/>
        <w:rPr>
          <w:rFonts w:ascii="Times New Roman" w:hAnsi="Times New Roman" w:cs="Times New Roman"/>
          <w:sz w:val="20"/>
          <w:szCs w:val="20"/>
        </w:rPr>
      </w:pPr>
      <w:r w:rsidRPr="007B74B4">
        <w:rPr>
          <w:rFonts w:ascii="Times New Roman" w:hAnsi="Times New Roman" w:cs="Times New Roman"/>
          <w:b/>
          <w:bCs/>
          <w:spacing w:val="-7"/>
          <w:sz w:val="20"/>
          <w:szCs w:val="20"/>
        </w:rPr>
        <w:t xml:space="preserve">Графика. </w:t>
      </w:r>
      <w:r w:rsidRPr="007B74B4">
        <w:rPr>
          <w:rFonts w:ascii="Times New Roman" w:hAnsi="Times New Roman" w:cs="Times New Roman"/>
          <w:spacing w:val="-7"/>
          <w:sz w:val="20"/>
          <w:szCs w:val="20"/>
        </w:rPr>
        <w:t xml:space="preserve">Различение звуков и букв. Обозначение на письме твёрдости и </w:t>
      </w:r>
      <w:r w:rsidRPr="007B74B4">
        <w:rPr>
          <w:rFonts w:ascii="Times New Roman" w:hAnsi="Times New Roman" w:cs="Times New Roman"/>
          <w:spacing w:val="-8"/>
          <w:sz w:val="20"/>
          <w:szCs w:val="20"/>
        </w:rPr>
        <w:t>мягкости согласных звуков. Использование на письме разделительных ь и ъ.</w:t>
      </w:r>
    </w:p>
    <w:p w:rsidR="007B74B4" w:rsidRPr="007B74B4" w:rsidRDefault="007B74B4" w:rsidP="00562C36">
      <w:pPr>
        <w:shd w:val="clear" w:color="auto" w:fill="FFFFFF"/>
        <w:spacing w:after="0" w:line="240" w:lineRule="auto"/>
        <w:ind w:left="7" w:right="22" w:firstLine="288"/>
        <w:contextualSpacing/>
        <w:jc w:val="both"/>
        <w:rPr>
          <w:rFonts w:ascii="Times New Roman" w:hAnsi="Times New Roman" w:cs="Times New Roman"/>
          <w:sz w:val="20"/>
          <w:szCs w:val="20"/>
        </w:rPr>
      </w:pPr>
      <w:r w:rsidRPr="007B74B4">
        <w:rPr>
          <w:rFonts w:ascii="Times New Roman" w:hAnsi="Times New Roman" w:cs="Times New Roman"/>
          <w:spacing w:val="-4"/>
          <w:sz w:val="20"/>
          <w:szCs w:val="20"/>
        </w:rPr>
        <w:lastRenderedPageBreak/>
        <w:t xml:space="preserve">Установление соотношения звукового и буквенного состава слов типа </w:t>
      </w:r>
      <w:r w:rsidRPr="007B74B4">
        <w:rPr>
          <w:rFonts w:ascii="Times New Roman" w:hAnsi="Times New Roman" w:cs="Times New Roman"/>
          <w:iCs/>
          <w:sz w:val="20"/>
          <w:szCs w:val="20"/>
        </w:rPr>
        <w:t xml:space="preserve">стол, конь; </w:t>
      </w:r>
      <w:r w:rsidRPr="007B74B4">
        <w:rPr>
          <w:rFonts w:ascii="Times New Roman" w:hAnsi="Times New Roman" w:cs="Times New Roman"/>
          <w:sz w:val="20"/>
          <w:szCs w:val="20"/>
        </w:rPr>
        <w:t>в словах с йотированными гласными е, ё, ю, я; в словах с непроизносимыми согласными.</w:t>
      </w:r>
    </w:p>
    <w:p w:rsidR="007B74B4" w:rsidRPr="007B74B4" w:rsidRDefault="007B74B4" w:rsidP="00562C36">
      <w:pPr>
        <w:shd w:val="clear" w:color="auto" w:fill="FFFFFF"/>
        <w:spacing w:after="0" w:line="240" w:lineRule="auto"/>
        <w:ind w:left="7" w:right="22" w:firstLine="295"/>
        <w:contextualSpacing/>
        <w:jc w:val="both"/>
        <w:rPr>
          <w:rFonts w:ascii="Times New Roman" w:hAnsi="Times New Roman" w:cs="Times New Roman"/>
          <w:sz w:val="20"/>
          <w:szCs w:val="20"/>
        </w:rPr>
      </w:pPr>
      <w:r w:rsidRPr="007B74B4">
        <w:rPr>
          <w:rFonts w:ascii="Times New Roman" w:hAnsi="Times New Roman" w:cs="Times New Roman"/>
          <w:spacing w:val="-5"/>
          <w:sz w:val="20"/>
          <w:szCs w:val="20"/>
        </w:rPr>
        <w:t>Использование небуквенных графических средств: пробела между сло</w:t>
      </w:r>
      <w:r w:rsidRPr="007B74B4">
        <w:rPr>
          <w:rFonts w:ascii="Times New Roman" w:hAnsi="Times New Roman" w:cs="Times New Roman"/>
          <w:spacing w:val="-5"/>
          <w:sz w:val="20"/>
          <w:szCs w:val="20"/>
        </w:rPr>
        <w:softHyphen/>
      </w:r>
      <w:r w:rsidRPr="007B74B4">
        <w:rPr>
          <w:rFonts w:ascii="Times New Roman" w:hAnsi="Times New Roman" w:cs="Times New Roman"/>
          <w:sz w:val="20"/>
          <w:szCs w:val="20"/>
        </w:rPr>
        <w:t>вами, знака переноса, красной строки (абзаца), пунктуационных знаков (в пределах изученного).</w:t>
      </w:r>
    </w:p>
    <w:p w:rsidR="007B74B4" w:rsidRPr="007B74B4" w:rsidRDefault="007B74B4" w:rsidP="00562C36">
      <w:pPr>
        <w:shd w:val="clear" w:color="auto" w:fill="FFFFFF"/>
        <w:spacing w:before="7" w:after="0" w:line="240" w:lineRule="auto"/>
        <w:ind w:right="29" w:firstLine="266"/>
        <w:contextualSpacing/>
        <w:jc w:val="both"/>
        <w:rPr>
          <w:rFonts w:ascii="Times New Roman" w:hAnsi="Times New Roman" w:cs="Times New Roman"/>
          <w:sz w:val="20"/>
          <w:szCs w:val="20"/>
        </w:rPr>
      </w:pPr>
      <w:r w:rsidRPr="007B74B4">
        <w:rPr>
          <w:rFonts w:ascii="Times New Roman" w:hAnsi="Times New Roman" w:cs="Times New Roman"/>
          <w:spacing w:val="-4"/>
          <w:sz w:val="20"/>
          <w:szCs w:val="20"/>
        </w:rPr>
        <w:t xml:space="preserve">Знание алфавита: правильное называние букв, их последовательность. </w:t>
      </w:r>
      <w:r w:rsidRPr="007B74B4">
        <w:rPr>
          <w:rFonts w:ascii="Times New Roman" w:hAnsi="Times New Roman" w:cs="Times New Roman"/>
          <w:spacing w:val="-3"/>
          <w:sz w:val="20"/>
          <w:szCs w:val="20"/>
        </w:rPr>
        <w:t>Использование алфавита при работе со словарями, справочниками, ка</w:t>
      </w:r>
      <w:r w:rsidRPr="007B74B4">
        <w:rPr>
          <w:rFonts w:ascii="Times New Roman" w:hAnsi="Times New Roman" w:cs="Times New Roman"/>
          <w:spacing w:val="-3"/>
          <w:sz w:val="20"/>
          <w:szCs w:val="20"/>
        </w:rPr>
        <w:softHyphen/>
      </w:r>
      <w:r w:rsidRPr="007B74B4">
        <w:rPr>
          <w:rFonts w:ascii="Times New Roman" w:hAnsi="Times New Roman" w:cs="Times New Roman"/>
          <w:sz w:val="20"/>
          <w:szCs w:val="20"/>
        </w:rPr>
        <w:t>талогами.</w:t>
      </w:r>
    </w:p>
    <w:p w:rsidR="007B74B4" w:rsidRPr="007B74B4" w:rsidRDefault="007B74B4" w:rsidP="00562C36">
      <w:pPr>
        <w:shd w:val="clear" w:color="auto" w:fill="FFFFFF"/>
        <w:spacing w:after="0" w:line="240" w:lineRule="auto"/>
        <w:ind w:left="14" w:right="7" w:firstLine="274"/>
        <w:contextualSpacing/>
        <w:jc w:val="both"/>
        <w:rPr>
          <w:rFonts w:ascii="Times New Roman" w:hAnsi="Times New Roman" w:cs="Times New Roman"/>
          <w:sz w:val="20"/>
          <w:szCs w:val="20"/>
        </w:rPr>
      </w:pPr>
      <w:r w:rsidRPr="007B74B4">
        <w:rPr>
          <w:rFonts w:ascii="Times New Roman" w:hAnsi="Times New Roman" w:cs="Times New Roman"/>
          <w:b/>
          <w:bCs/>
          <w:sz w:val="20"/>
          <w:szCs w:val="20"/>
        </w:rPr>
        <w:t xml:space="preserve">Лексика. </w:t>
      </w:r>
      <w:r w:rsidRPr="007B74B4">
        <w:rPr>
          <w:rFonts w:ascii="Times New Roman" w:hAnsi="Times New Roman" w:cs="Times New Roman"/>
          <w:sz w:val="20"/>
          <w:szCs w:val="20"/>
        </w:rPr>
        <w:t>Понимание слова как единства звучания и значения. Вы</w:t>
      </w:r>
      <w:r w:rsidRPr="007B74B4">
        <w:rPr>
          <w:rFonts w:ascii="Times New Roman" w:hAnsi="Times New Roman" w:cs="Times New Roman"/>
          <w:sz w:val="20"/>
          <w:szCs w:val="20"/>
        </w:rPr>
        <w:softHyphen/>
        <w:t xml:space="preserve">явление слов, значение которых требует уточнения. </w:t>
      </w:r>
      <w:r w:rsidRPr="007B74B4">
        <w:rPr>
          <w:rFonts w:ascii="Times New Roman" w:hAnsi="Times New Roman" w:cs="Times New Roman"/>
          <w:iCs/>
          <w:sz w:val="20"/>
          <w:szCs w:val="20"/>
        </w:rPr>
        <w:t>Определение значения слова по тексту или уточнение значения с помощью толкового слова</w:t>
      </w:r>
      <w:r w:rsidRPr="007B74B4">
        <w:rPr>
          <w:rFonts w:ascii="Times New Roman" w:hAnsi="Times New Roman" w:cs="Times New Roman"/>
          <w:iCs/>
          <w:sz w:val="20"/>
          <w:szCs w:val="20"/>
        </w:rPr>
        <w:softHyphen/>
        <w:t>ря. Представление об однозначных и многозначных словах, о прямом и переносном значении слова, о синонимах, антонимах, омонимах, фразеологизмах. Наблюдение за их использованием в тексте. Работа с разными словарями.</w:t>
      </w:r>
    </w:p>
    <w:p w:rsidR="007B74B4" w:rsidRPr="007B74B4" w:rsidRDefault="007B74B4" w:rsidP="00562C36">
      <w:pPr>
        <w:spacing w:after="0" w:line="240" w:lineRule="auto"/>
        <w:contextualSpacing/>
        <w:jc w:val="both"/>
        <w:rPr>
          <w:rFonts w:ascii="Times New Roman" w:hAnsi="Times New Roman" w:cs="Times New Roman"/>
          <w:sz w:val="20"/>
          <w:szCs w:val="20"/>
        </w:rPr>
      </w:pPr>
      <w:r w:rsidRPr="007B74B4">
        <w:rPr>
          <w:rFonts w:ascii="Times New Roman" w:hAnsi="Times New Roman" w:cs="Times New Roman"/>
          <w:b/>
          <w:bCs/>
          <w:sz w:val="20"/>
          <w:szCs w:val="20"/>
        </w:rPr>
        <w:t xml:space="preserve">Состав слова (морфемика). </w:t>
      </w:r>
      <w:r w:rsidRPr="007B74B4">
        <w:rPr>
          <w:rFonts w:ascii="Times New Roman" w:hAnsi="Times New Roman" w:cs="Times New Roman"/>
          <w:sz w:val="20"/>
          <w:szCs w:val="20"/>
        </w:rPr>
        <w:t>Овладение понятием «родственные (одно-коренные)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w:t>
      </w:r>
    </w:p>
    <w:p w:rsidR="007B74B4" w:rsidRPr="007B74B4" w:rsidRDefault="007B74B4" w:rsidP="00562C36">
      <w:pPr>
        <w:shd w:val="clear" w:color="auto" w:fill="FFFFFF"/>
        <w:spacing w:after="0" w:line="240" w:lineRule="auto"/>
        <w:ind w:left="36" w:right="7" w:firstLine="288"/>
        <w:contextualSpacing/>
        <w:jc w:val="both"/>
        <w:rPr>
          <w:rFonts w:ascii="Times New Roman" w:hAnsi="Times New Roman" w:cs="Times New Roman"/>
          <w:sz w:val="20"/>
          <w:szCs w:val="20"/>
        </w:rPr>
      </w:pPr>
      <w:r w:rsidRPr="007B74B4">
        <w:rPr>
          <w:rFonts w:ascii="Times New Roman" w:hAnsi="Times New Roman" w:cs="Times New Roman"/>
          <w:b/>
          <w:bCs/>
          <w:sz w:val="20"/>
          <w:szCs w:val="20"/>
        </w:rPr>
        <w:t xml:space="preserve">Морфология. </w:t>
      </w:r>
      <w:r w:rsidRPr="007B74B4">
        <w:rPr>
          <w:rFonts w:ascii="Times New Roman" w:hAnsi="Times New Roman" w:cs="Times New Roman"/>
          <w:sz w:val="20"/>
          <w:szCs w:val="20"/>
        </w:rPr>
        <w:t xml:space="preserve">Части речи; </w:t>
      </w:r>
      <w:r w:rsidRPr="007B74B4">
        <w:rPr>
          <w:rFonts w:ascii="Times New Roman" w:hAnsi="Times New Roman" w:cs="Times New Roman"/>
          <w:iCs/>
          <w:sz w:val="20"/>
          <w:szCs w:val="20"/>
        </w:rPr>
        <w:t>деление частей речи на самостоятельные и служебные.</w:t>
      </w:r>
    </w:p>
    <w:p w:rsidR="007B74B4" w:rsidRPr="007B74B4" w:rsidRDefault="007B74B4" w:rsidP="00562C36">
      <w:pPr>
        <w:spacing w:after="0" w:line="240" w:lineRule="auto"/>
        <w:ind w:left="29" w:right="7" w:firstLine="288"/>
        <w:contextualSpacing/>
        <w:jc w:val="both"/>
        <w:rPr>
          <w:rFonts w:ascii="Times New Roman" w:hAnsi="Times New Roman" w:cs="Times New Roman"/>
          <w:sz w:val="20"/>
          <w:szCs w:val="20"/>
        </w:rPr>
      </w:pPr>
      <w:r w:rsidRPr="007B74B4">
        <w:rPr>
          <w:rFonts w:ascii="Times New Roman" w:hAnsi="Times New Roman" w:cs="Times New Roman"/>
          <w:b/>
          <w:bCs/>
          <w:sz w:val="20"/>
          <w:szCs w:val="20"/>
        </w:rPr>
        <w:t xml:space="preserve">Имя существительное. </w:t>
      </w:r>
      <w:r w:rsidRPr="007B74B4">
        <w:rPr>
          <w:rFonts w:ascii="Times New Roman" w:hAnsi="Times New Roman" w:cs="Times New Roman"/>
          <w:sz w:val="20"/>
          <w:szCs w:val="20"/>
        </w:rPr>
        <w:t xml:space="preserve">Значение и употребление в речи. Различение имён существительных </w:t>
      </w:r>
      <w:r w:rsidRPr="007B74B4">
        <w:rPr>
          <w:rFonts w:ascii="Times New Roman" w:hAnsi="Times New Roman" w:cs="Times New Roman"/>
          <w:iCs/>
          <w:sz w:val="20"/>
          <w:szCs w:val="20"/>
        </w:rPr>
        <w:t xml:space="preserve">одушевлённых и неодушевлённых </w:t>
      </w:r>
      <w:r w:rsidRPr="007B74B4">
        <w:rPr>
          <w:rFonts w:ascii="Times New Roman" w:hAnsi="Times New Roman" w:cs="Times New Roman"/>
          <w:sz w:val="20"/>
          <w:szCs w:val="20"/>
        </w:rPr>
        <w:t xml:space="preserve">по вопросам кто? и что? </w:t>
      </w:r>
      <w:r w:rsidRPr="007B74B4">
        <w:rPr>
          <w:rFonts w:ascii="Times New Roman" w:hAnsi="Times New Roman" w:cs="Times New Roman"/>
          <w:iCs/>
          <w:sz w:val="20"/>
          <w:szCs w:val="20"/>
        </w:rPr>
        <w:t>Выделение имён существительных собственных и нарица</w:t>
      </w:r>
      <w:r w:rsidRPr="007B74B4">
        <w:rPr>
          <w:rFonts w:ascii="Times New Roman" w:hAnsi="Times New Roman" w:cs="Times New Roman"/>
          <w:iCs/>
          <w:sz w:val="20"/>
          <w:szCs w:val="20"/>
        </w:rPr>
        <w:softHyphen/>
        <w:t>тельных.</w:t>
      </w:r>
    </w:p>
    <w:p w:rsidR="007B74B4" w:rsidRPr="007B74B4" w:rsidRDefault="007B74B4" w:rsidP="00562C36">
      <w:pPr>
        <w:spacing w:after="0" w:line="240" w:lineRule="auto"/>
        <w:ind w:left="22" w:firstLine="288"/>
        <w:contextualSpacing/>
        <w:jc w:val="both"/>
        <w:rPr>
          <w:rFonts w:ascii="Times New Roman" w:hAnsi="Times New Roman" w:cs="Times New Roman"/>
          <w:sz w:val="20"/>
          <w:szCs w:val="20"/>
        </w:rPr>
      </w:pPr>
      <w:r w:rsidRPr="007B74B4">
        <w:rPr>
          <w:rFonts w:ascii="Times New Roman" w:hAnsi="Times New Roman" w:cs="Times New Roman"/>
          <w:sz w:val="20"/>
          <w:szCs w:val="20"/>
        </w:rPr>
        <w:t xml:space="preserve">Различение имён существительных мужского, женского и среднего рода. Изменение существительных по числам. </w:t>
      </w:r>
      <w:r w:rsidRPr="007B74B4">
        <w:rPr>
          <w:rFonts w:ascii="Times New Roman" w:hAnsi="Times New Roman" w:cs="Times New Roman"/>
          <w:iCs/>
          <w:sz w:val="20"/>
          <w:szCs w:val="20"/>
        </w:rPr>
        <w:t>Начальная форма имени суще</w:t>
      </w:r>
      <w:r w:rsidRPr="007B74B4">
        <w:rPr>
          <w:rFonts w:ascii="Times New Roman" w:hAnsi="Times New Roman" w:cs="Times New Roman"/>
          <w:iCs/>
          <w:sz w:val="20"/>
          <w:szCs w:val="20"/>
        </w:rPr>
        <w:softHyphen/>
        <w:t xml:space="preserve">ствительного. </w:t>
      </w:r>
      <w:r w:rsidRPr="007B74B4">
        <w:rPr>
          <w:rFonts w:ascii="Times New Roman" w:hAnsi="Times New Roman" w:cs="Times New Roman"/>
          <w:sz w:val="20"/>
          <w:szCs w:val="20"/>
        </w:rPr>
        <w:t>Изменение существительных по падежам. Определение па</w:t>
      </w:r>
      <w:r w:rsidRPr="007B74B4">
        <w:rPr>
          <w:rFonts w:ascii="Times New Roman" w:hAnsi="Times New Roman" w:cs="Times New Roman"/>
          <w:sz w:val="20"/>
          <w:szCs w:val="20"/>
        </w:rPr>
        <w:softHyphen/>
        <w:t xml:space="preserve">дежа, в котором употреблено имя существительное. </w:t>
      </w:r>
      <w:r w:rsidRPr="007B74B4">
        <w:rPr>
          <w:rFonts w:ascii="Times New Roman" w:hAnsi="Times New Roman" w:cs="Times New Roman"/>
          <w:iCs/>
          <w:sz w:val="20"/>
          <w:szCs w:val="20"/>
        </w:rPr>
        <w:t xml:space="preserve">Различение падежных и смысловых (синтаксических) вопросов. </w:t>
      </w:r>
      <w:r w:rsidRPr="007B74B4">
        <w:rPr>
          <w:rFonts w:ascii="Times New Roman" w:hAnsi="Times New Roman" w:cs="Times New Roman"/>
          <w:sz w:val="20"/>
          <w:szCs w:val="20"/>
        </w:rPr>
        <w:t xml:space="preserve">Определение принадлежности имён существительных к 1, 2, 3-му склонению. </w:t>
      </w:r>
      <w:r w:rsidRPr="007B74B4">
        <w:rPr>
          <w:rFonts w:ascii="Times New Roman" w:hAnsi="Times New Roman" w:cs="Times New Roman"/>
          <w:iCs/>
          <w:sz w:val="20"/>
          <w:szCs w:val="20"/>
        </w:rPr>
        <w:t>Словообразование имён существительных. Морфологический разбор имён существительных.</w:t>
      </w:r>
    </w:p>
    <w:p w:rsidR="007B74B4" w:rsidRPr="007B74B4" w:rsidRDefault="007B74B4" w:rsidP="00562C36">
      <w:pPr>
        <w:spacing w:after="0" w:line="240" w:lineRule="auto"/>
        <w:ind w:left="22" w:right="14" w:firstLine="281"/>
        <w:contextualSpacing/>
        <w:jc w:val="both"/>
        <w:rPr>
          <w:rFonts w:ascii="Times New Roman" w:hAnsi="Times New Roman" w:cs="Times New Roman"/>
          <w:sz w:val="20"/>
          <w:szCs w:val="20"/>
        </w:rPr>
      </w:pPr>
      <w:r w:rsidRPr="007B74B4">
        <w:rPr>
          <w:rFonts w:ascii="Times New Roman" w:hAnsi="Times New Roman" w:cs="Times New Roman"/>
          <w:b/>
          <w:bCs/>
          <w:sz w:val="20"/>
          <w:szCs w:val="20"/>
        </w:rPr>
        <w:t xml:space="preserve">Имя прилагательное. </w:t>
      </w:r>
      <w:r w:rsidRPr="007B74B4">
        <w:rPr>
          <w:rFonts w:ascii="Times New Roman" w:hAnsi="Times New Roman" w:cs="Times New Roman"/>
          <w:sz w:val="20"/>
          <w:szCs w:val="20"/>
        </w:rPr>
        <w:t>Значение и употребление в речи. Изменение прилагательных по родам, числам и падежам, кроме прилагательных на -ий, -ья, -ов, -ин. Зависимость формы имени прилагательного от фор</w:t>
      </w:r>
      <w:r w:rsidRPr="007B74B4">
        <w:rPr>
          <w:rFonts w:ascii="Times New Roman" w:hAnsi="Times New Roman" w:cs="Times New Roman"/>
          <w:sz w:val="20"/>
          <w:szCs w:val="20"/>
        </w:rPr>
        <w:softHyphen/>
        <w:t xml:space="preserve">мы имени существительного. </w:t>
      </w:r>
      <w:r w:rsidRPr="007B74B4">
        <w:rPr>
          <w:rFonts w:ascii="Times New Roman" w:hAnsi="Times New Roman" w:cs="Times New Roman"/>
          <w:iCs/>
          <w:sz w:val="20"/>
          <w:szCs w:val="20"/>
        </w:rPr>
        <w:t>Начальная форма имени прилагательного. Словообразование имён прилагательных. Морфологический разбор имён прилагательных.</w:t>
      </w:r>
    </w:p>
    <w:p w:rsidR="007B74B4" w:rsidRPr="007B74B4" w:rsidRDefault="007B74B4" w:rsidP="00562C36">
      <w:pPr>
        <w:shd w:val="clear" w:color="auto" w:fill="FFFFFF"/>
        <w:spacing w:after="0" w:line="240" w:lineRule="auto"/>
        <w:ind w:right="14" w:firstLine="302"/>
        <w:contextualSpacing/>
        <w:jc w:val="both"/>
        <w:rPr>
          <w:rFonts w:ascii="Times New Roman" w:hAnsi="Times New Roman" w:cs="Times New Roman"/>
          <w:sz w:val="20"/>
          <w:szCs w:val="20"/>
        </w:rPr>
      </w:pPr>
      <w:r w:rsidRPr="007B74B4">
        <w:rPr>
          <w:rFonts w:ascii="Times New Roman" w:hAnsi="Times New Roman" w:cs="Times New Roman"/>
          <w:b/>
          <w:bCs/>
          <w:sz w:val="20"/>
          <w:szCs w:val="20"/>
        </w:rPr>
        <w:t xml:space="preserve">Местоимение. </w:t>
      </w:r>
      <w:r w:rsidRPr="007B74B4">
        <w:rPr>
          <w:rFonts w:ascii="Times New Roman" w:hAnsi="Times New Roman" w:cs="Times New Roman"/>
          <w:sz w:val="20"/>
          <w:szCs w:val="20"/>
        </w:rPr>
        <w:t xml:space="preserve">Общее представление о местоимении. </w:t>
      </w:r>
      <w:r w:rsidRPr="007B74B4">
        <w:rPr>
          <w:rFonts w:ascii="Times New Roman" w:hAnsi="Times New Roman" w:cs="Times New Roman"/>
          <w:iCs/>
          <w:sz w:val="20"/>
          <w:szCs w:val="20"/>
        </w:rPr>
        <w:t>Личные местои</w:t>
      </w:r>
      <w:r w:rsidRPr="007B74B4">
        <w:rPr>
          <w:rFonts w:ascii="Times New Roman" w:hAnsi="Times New Roman" w:cs="Times New Roman"/>
          <w:iCs/>
          <w:sz w:val="20"/>
          <w:szCs w:val="20"/>
        </w:rPr>
        <w:softHyphen/>
        <w:t>мения. Значение и употребление в речи. Личные местоимения 1, 2, 3-го лица единственного и множественного числа. Склонение личных ме</w:t>
      </w:r>
      <w:r w:rsidRPr="007B74B4">
        <w:rPr>
          <w:rFonts w:ascii="Times New Roman" w:hAnsi="Times New Roman" w:cs="Times New Roman"/>
          <w:iCs/>
          <w:sz w:val="20"/>
          <w:szCs w:val="20"/>
        </w:rPr>
        <w:softHyphen/>
        <w:t>стоимений.</w:t>
      </w:r>
    </w:p>
    <w:p w:rsidR="007B74B4" w:rsidRPr="007B74B4" w:rsidRDefault="007B74B4" w:rsidP="00562C36">
      <w:pPr>
        <w:shd w:val="clear" w:color="auto" w:fill="FFFFFF"/>
        <w:spacing w:after="0" w:line="240" w:lineRule="auto"/>
        <w:ind w:right="14" w:firstLine="338"/>
        <w:contextualSpacing/>
        <w:jc w:val="both"/>
        <w:rPr>
          <w:rFonts w:ascii="Times New Roman" w:hAnsi="Times New Roman" w:cs="Times New Roman"/>
          <w:sz w:val="20"/>
          <w:szCs w:val="20"/>
        </w:rPr>
      </w:pPr>
      <w:r w:rsidRPr="007B74B4">
        <w:rPr>
          <w:rFonts w:ascii="Times New Roman" w:hAnsi="Times New Roman" w:cs="Times New Roman"/>
          <w:b/>
          <w:bCs/>
          <w:iCs/>
          <w:sz w:val="20"/>
          <w:szCs w:val="20"/>
        </w:rPr>
        <w:t xml:space="preserve">Числительное. </w:t>
      </w:r>
      <w:r w:rsidRPr="007B74B4">
        <w:rPr>
          <w:rFonts w:ascii="Times New Roman" w:hAnsi="Times New Roman" w:cs="Times New Roman"/>
          <w:iCs/>
          <w:sz w:val="20"/>
          <w:szCs w:val="20"/>
        </w:rPr>
        <w:t>Общее представление о числительных. Значение и употребление в речи количественных и порядковых числительных.</w:t>
      </w:r>
    </w:p>
    <w:p w:rsidR="007B74B4" w:rsidRPr="007B74B4" w:rsidRDefault="007B74B4" w:rsidP="00562C36">
      <w:pPr>
        <w:shd w:val="clear" w:color="auto" w:fill="FFFFFF"/>
        <w:spacing w:after="0" w:line="240" w:lineRule="auto"/>
        <w:ind w:right="14" w:firstLine="338"/>
        <w:contextualSpacing/>
        <w:jc w:val="both"/>
        <w:rPr>
          <w:rFonts w:ascii="Times New Roman" w:hAnsi="Times New Roman" w:cs="Times New Roman"/>
          <w:sz w:val="20"/>
          <w:szCs w:val="20"/>
        </w:rPr>
      </w:pPr>
      <w:r w:rsidRPr="007B74B4">
        <w:rPr>
          <w:rFonts w:ascii="Times New Roman" w:hAnsi="Times New Roman" w:cs="Times New Roman"/>
          <w:sz w:val="20"/>
          <w:szCs w:val="20"/>
        </w:rPr>
        <w:t>Изучается во всех разделах курса.</w:t>
      </w:r>
    </w:p>
    <w:p w:rsidR="007B74B4" w:rsidRPr="007B74B4" w:rsidRDefault="007B74B4" w:rsidP="00562C36">
      <w:pPr>
        <w:shd w:val="clear" w:color="auto" w:fill="FFFFFF"/>
        <w:spacing w:after="0" w:line="240" w:lineRule="auto"/>
        <w:ind w:left="22" w:firstLine="274"/>
        <w:contextualSpacing/>
        <w:jc w:val="both"/>
        <w:rPr>
          <w:rFonts w:ascii="Times New Roman" w:hAnsi="Times New Roman" w:cs="Times New Roman"/>
          <w:sz w:val="20"/>
          <w:szCs w:val="20"/>
        </w:rPr>
      </w:pPr>
      <w:r w:rsidRPr="007B74B4">
        <w:rPr>
          <w:rFonts w:ascii="Times New Roman" w:hAnsi="Times New Roman" w:cs="Times New Roman"/>
          <w:b/>
          <w:sz w:val="20"/>
          <w:szCs w:val="20"/>
        </w:rPr>
        <w:t>Глагол.</w:t>
      </w:r>
      <w:r w:rsidRPr="007B74B4">
        <w:rPr>
          <w:rFonts w:ascii="Times New Roman" w:hAnsi="Times New Roman" w:cs="Times New Roman"/>
          <w:sz w:val="20"/>
          <w:szCs w:val="20"/>
        </w:rPr>
        <w:t xml:space="preserve"> Значение и употребление в речи. Неопределённая форма гла</w:t>
      </w:r>
      <w:r w:rsidRPr="007B74B4">
        <w:rPr>
          <w:rFonts w:ascii="Times New Roman" w:hAnsi="Times New Roman" w:cs="Times New Roman"/>
          <w:sz w:val="20"/>
          <w:szCs w:val="20"/>
        </w:rPr>
        <w:softHyphen/>
        <w:t xml:space="preserve">гола. Различение глаголов, отвечающих на вопросы что сделать? и что делать? Изменение глаголов по временам: настоящее, прошедшее, будущее время. Изменение глаголов по лицам и числам в настоящем и будущем времени (спряжение). Способы определения </w:t>
      </w:r>
      <w:r w:rsidRPr="007B74B4">
        <w:rPr>
          <w:rFonts w:ascii="Times New Roman" w:hAnsi="Times New Roman" w:cs="Times New Roman"/>
          <w:sz w:val="20"/>
          <w:szCs w:val="20"/>
          <w:lang w:val="en-US"/>
        </w:rPr>
        <w:t>I</w:t>
      </w:r>
      <w:r w:rsidRPr="007B74B4">
        <w:rPr>
          <w:rFonts w:ascii="Times New Roman" w:hAnsi="Times New Roman" w:cs="Times New Roman"/>
          <w:sz w:val="20"/>
          <w:szCs w:val="20"/>
        </w:rPr>
        <w:t xml:space="preserve"> и </w:t>
      </w:r>
      <w:r w:rsidRPr="007B74B4">
        <w:rPr>
          <w:rFonts w:ascii="Times New Roman" w:hAnsi="Times New Roman" w:cs="Times New Roman"/>
          <w:sz w:val="20"/>
          <w:szCs w:val="20"/>
          <w:lang w:val="en-US"/>
        </w:rPr>
        <w:t>II</w:t>
      </w:r>
      <w:r w:rsidRPr="007B74B4">
        <w:rPr>
          <w:rFonts w:ascii="Times New Roman" w:hAnsi="Times New Roman" w:cs="Times New Roman"/>
          <w:sz w:val="20"/>
          <w:szCs w:val="20"/>
        </w:rPr>
        <w:t xml:space="preserve"> спряжения глаголов (практическое овладение). Изменение глаголов прошедшего времени по родам и числам. </w:t>
      </w:r>
      <w:r w:rsidRPr="007B74B4">
        <w:rPr>
          <w:rFonts w:ascii="Times New Roman" w:hAnsi="Times New Roman" w:cs="Times New Roman"/>
          <w:iCs/>
          <w:sz w:val="20"/>
          <w:szCs w:val="20"/>
        </w:rPr>
        <w:t>Возвратные глаголы. Словообразование глаголов от других частей речи. Морфологический разбор глаголов.</w:t>
      </w:r>
    </w:p>
    <w:p w:rsidR="007B74B4" w:rsidRPr="007B74B4" w:rsidRDefault="007B74B4" w:rsidP="00562C36">
      <w:pPr>
        <w:shd w:val="clear" w:color="auto" w:fill="FFFFFF"/>
        <w:spacing w:after="0" w:line="240" w:lineRule="auto"/>
        <w:ind w:left="302"/>
        <w:contextualSpacing/>
        <w:rPr>
          <w:rFonts w:ascii="Times New Roman" w:hAnsi="Times New Roman" w:cs="Times New Roman"/>
          <w:sz w:val="20"/>
          <w:szCs w:val="20"/>
        </w:rPr>
      </w:pPr>
      <w:r w:rsidRPr="007B74B4">
        <w:rPr>
          <w:rFonts w:ascii="Times New Roman" w:hAnsi="Times New Roman" w:cs="Times New Roman"/>
          <w:b/>
          <w:bCs/>
          <w:iCs/>
          <w:sz w:val="20"/>
          <w:szCs w:val="20"/>
        </w:rPr>
        <w:t xml:space="preserve">Наречие. </w:t>
      </w:r>
      <w:r w:rsidRPr="007B74B4">
        <w:rPr>
          <w:rFonts w:ascii="Times New Roman" w:hAnsi="Times New Roman" w:cs="Times New Roman"/>
          <w:iCs/>
          <w:sz w:val="20"/>
          <w:szCs w:val="20"/>
        </w:rPr>
        <w:t>Значение и употребление в речи.</w:t>
      </w:r>
    </w:p>
    <w:p w:rsidR="007B74B4" w:rsidRPr="007B74B4" w:rsidRDefault="007B74B4" w:rsidP="00562C36">
      <w:pPr>
        <w:shd w:val="clear" w:color="auto" w:fill="FFFFFF"/>
        <w:spacing w:after="0" w:line="240" w:lineRule="auto"/>
        <w:ind w:left="29" w:right="14" w:firstLine="274"/>
        <w:contextualSpacing/>
        <w:jc w:val="both"/>
        <w:rPr>
          <w:rFonts w:ascii="Times New Roman" w:hAnsi="Times New Roman" w:cs="Times New Roman"/>
          <w:sz w:val="20"/>
          <w:szCs w:val="20"/>
        </w:rPr>
      </w:pPr>
      <w:r w:rsidRPr="007B74B4">
        <w:rPr>
          <w:rFonts w:ascii="Times New Roman" w:hAnsi="Times New Roman" w:cs="Times New Roman"/>
          <w:b/>
          <w:bCs/>
          <w:sz w:val="20"/>
          <w:szCs w:val="20"/>
        </w:rPr>
        <w:t xml:space="preserve">Предлог. </w:t>
      </w:r>
      <w:r w:rsidRPr="007B74B4">
        <w:rPr>
          <w:rFonts w:ascii="Times New Roman" w:hAnsi="Times New Roman" w:cs="Times New Roman"/>
          <w:iCs/>
          <w:sz w:val="20"/>
          <w:szCs w:val="20"/>
        </w:rPr>
        <w:t>Знакомство с наиболее употребительными предлогами. Функция предлогов: образование падежных форм имён существитель</w:t>
      </w:r>
      <w:r w:rsidRPr="007B74B4">
        <w:rPr>
          <w:rFonts w:ascii="Times New Roman" w:hAnsi="Times New Roman" w:cs="Times New Roman"/>
          <w:iCs/>
          <w:sz w:val="20"/>
          <w:szCs w:val="20"/>
        </w:rPr>
        <w:softHyphen/>
        <w:t xml:space="preserve">ных и местоимений. </w:t>
      </w:r>
      <w:r w:rsidRPr="007B74B4">
        <w:rPr>
          <w:rFonts w:ascii="Times New Roman" w:hAnsi="Times New Roman" w:cs="Times New Roman"/>
          <w:sz w:val="20"/>
          <w:szCs w:val="20"/>
        </w:rPr>
        <w:t>Отличие предлогов от приставок.</w:t>
      </w:r>
    </w:p>
    <w:p w:rsidR="007B74B4" w:rsidRPr="007B74B4" w:rsidRDefault="007B74B4" w:rsidP="00562C36">
      <w:pPr>
        <w:shd w:val="clear" w:color="auto" w:fill="FFFFFF"/>
        <w:spacing w:after="0" w:line="240" w:lineRule="auto"/>
        <w:ind w:left="310"/>
        <w:contextualSpacing/>
        <w:rPr>
          <w:rFonts w:ascii="Times New Roman" w:hAnsi="Times New Roman" w:cs="Times New Roman"/>
          <w:sz w:val="20"/>
          <w:szCs w:val="20"/>
        </w:rPr>
      </w:pPr>
      <w:r w:rsidRPr="007B74B4">
        <w:rPr>
          <w:rFonts w:ascii="Times New Roman" w:hAnsi="Times New Roman" w:cs="Times New Roman"/>
          <w:sz w:val="20"/>
          <w:szCs w:val="20"/>
        </w:rPr>
        <w:t xml:space="preserve">Союз. Союзы и, а, </w:t>
      </w:r>
      <w:r w:rsidRPr="007B74B4">
        <w:rPr>
          <w:rFonts w:ascii="Times New Roman" w:hAnsi="Times New Roman" w:cs="Times New Roman"/>
          <w:b/>
          <w:bCs/>
          <w:sz w:val="20"/>
          <w:szCs w:val="20"/>
        </w:rPr>
        <w:t xml:space="preserve">но, </w:t>
      </w:r>
      <w:r w:rsidRPr="007B74B4">
        <w:rPr>
          <w:rFonts w:ascii="Times New Roman" w:hAnsi="Times New Roman" w:cs="Times New Roman"/>
          <w:sz w:val="20"/>
          <w:szCs w:val="20"/>
        </w:rPr>
        <w:t>их роль в речи.</w:t>
      </w:r>
    </w:p>
    <w:p w:rsidR="007B74B4" w:rsidRPr="007B74B4" w:rsidRDefault="007B74B4" w:rsidP="00562C36">
      <w:pPr>
        <w:shd w:val="clear" w:color="auto" w:fill="FFFFFF"/>
        <w:spacing w:after="0" w:line="240" w:lineRule="auto"/>
        <w:ind w:left="302"/>
        <w:contextualSpacing/>
        <w:rPr>
          <w:rFonts w:ascii="Times New Roman" w:hAnsi="Times New Roman" w:cs="Times New Roman"/>
          <w:sz w:val="20"/>
          <w:szCs w:val="20"/>
        </w:rPr>
      </w:pPr>
      <w:r w:rsidRPr="007B74B4">
        <w:rPr>
          <w:rFonts w:ascii="Times New Roman" w:hAnsi="Times New Roman" w:cs="Times New Roman"/>
          <w:b/>
          <w:bCs/>
          <w:sz w:val="20"/>
          <w:szCs w:val="20"/>
        </w:rPr>
        <w:t xml:space="preserve">Частица. </w:t>
      </w:r>
      <w:r w:rsidRPr="007B74B4">
        <w:rPr>
          <w:rFonts w:ascii="Times New Roman" w:hAnsi="Times New Roman" w:cs="Times New Roman"/>
          <w:sz w:val="20"/>
          <w:szCs w:val="20"/>
        </w:rPr>
        <w:t xml:space="preserve">Частица </w:t>
      </w:r>
      <w:r w:rsidRPr="007B74B4">
        <w:rPr>
          <w:rFonts w:ascii="Times New Roman" w:hAnsi="Times New Roman" w:cs="Times New Roman"/>
          <w:b/>
          <w:bCs/>
          <w:sz w:val="20"/>
          <w:szCs w:val="20"/>
        </w:rPr>
        <w:t xml:space="preserve">не, </w:t>
      </w:r>
      <w:r w:rsidRPr="007B74B4">
        <w:rPr>
          <w:rFonts w:ascii="Times New Roman" w:hAnsi="Times New Roman" w:cs="Times New Roman"/>
          <w:sz w:val="20"/>
          <w:szCs w:val="20"/>
        </w:rPr>
        <w:t>её значение.</w:t>
      </w:r>
    </w:p>
    <w:p w:rsidR="007B74B4" w:rsidRPr="007B74B4" w:rsidRDefault="007B74B4" w:rsidP="00562C36">
      <w:pPr>
        <w:shd w:val="clear" w:color="auto" w:fill="FFFFFF"/>
        <w:spacing w:after="0" w:line="240" w:lineRule="auto"/>
        <w:ind w:left="14" w:right="7" w:firstLine="288"/>
        <w:contextualSpacing/>
        <w:jc w:val="both"/>
        <w:rPr>
          <w:rFonts w:ascii="Times New Roman" w:hAnsi="Times New Roman" w:cs="Times New Roman"/>
          <w:sz w:val="20"/>
          <w:szCs w:val="20"/>
        </w:rPr>
      </w:pPr>
      <w:r w:rsidRPr="007B74B4">
        <w:rPr>
          <w:rFonts w:ascii="Times New Roman" w:hAnsi="Times New Roman" w:cs="Times New Roman"/>
          <w:b/>
          <w:bCs/>
          <w:sz w:val="20"/>
          <w:szCs w:val="20"/>
        </w:rPr>
        <w:t xml:space="preserve">Синтаксис. </w:t>
      </w:r>
      <w:r w:rsidRPr="007B74B4">
        <w:rPr>
          <w:rFonts w:ascii="Times New Roman" w:hAnsi="Times New Roman" w:cs="Times New Roman"/>
          <w:sz w:val="20"/>
          <w:szCs w:val="20"/>
        </w:rPr>
        <w:t>Различение предложения, словосочетания, слова (осозна</w:t>
      </w:r>
      <w:r w:rsidRPr="007B74B4">
        <w:rPr>
          <w:rFonts w:ascii="Times New Roman" w:hAnsi="Times New Roman" w:cs="Times New Roman"/>
          <w:sz w:val="20"/>
          <w:szCs w:val="20"/>
        </w:rPr>
        <w:softHyphen/>
        <w:t xml:space="preserve">ние их сходства и различия,). </w:t>
      </w:r>
      <w:r w:rsidRPr="007B74B4">
        <w:rPr>
          <w:rFonts w:ascii="Times New Roman" w:hAnsi="Times New Roman" w:cs="Times New Roman"/>
          <w:iCs/>
          <w:sz w:val="20"/>
          <w:szCs w:val="20"/>
        </w:rPr>
        <w:t xml:space="preserve">Определение в словосочетании главного и зависимого слов при помощи вопроса. </w:t>
      </w:r>
      <w:r w:rsidRPr="007B74B4">
        <w:rPr>
          <w:rFonts w:ascii="Times New Roman" w:hAnsi="Times New Roman" w:cs="Times New Roman"/>
          <w:sz w:val="20"/>
          <w:szCs w:val="20"/>
        </w:rPr>
        <w:t>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w:t>
      </w:r>
      <w:r w:rsidRPr="007B74B4">
        <w:rPr>
          <w:rFonts w:ascii="Times New Roman" w:hAnsi="Times New Roman" w:cs="Times New Roman"/>
          <w:sz w:val="20"/>
          <w:szCs w:val="20"/>
        </w:rPr>
        <w:softHyphen/>
        <w:t>тельные.</w:t>
      </w:r>
    </w:p>
    <w:p w:rsidR="007B74B4" w:rsidRPr="007B74B4" w:rsidRDefault="007B74B4" w:rsidP="00562C36">
      <w:pPr>
        <w:shd w:val="clear" w:color="auto" w:fill="FFFFFF"/>
        <w:spacing w:after="0" w:line="240" w:lineRule="auto"/>
        <w:ind w:left="14" w:right="14" w:firstLine="281"/>
        <w:contextualSpacing/>
        <w:jc w:val="both"/>
        <w:rPr>
          <w:rFonts w:ascii="Times New Roman" w:hAnsi="Times New Roman" w:cs="Times New Roman"/>
          <w:sz w:val="20"/>
          <w:szCs w:val="20"/>
        </w:rPr>
      </w:pPr>
      <w:r w:rsidRPr="007B74B4">
        <w:rPr>
          <w:rFonts w:ascii="Times New Roman" w:hAnsi="Times New Roman" w:cs="Times New Roman"/>
          <w:b/>
          <w:bCs/>
          <w:sz w:val="20"/>
          <w:szCs w:val="20"/>
        </w:rPr>
        <w:t xml:space="preserve">Простое предложение. </w:t>
      </w:r>
      <w:r w:rsidRPr="007B74B4">
        <w:rPr>
          <w:rFonts w:ascii="Times New Roman" w:hAnsi="Times New Roman" w:cs="Times New Roman"/>
          <w:sz w:val="20"/>
          <w:szCs w:val="20"/>
        </w:rPr>
        <w:t xml:space="preserve">Нахождение главных членов предложения: подлежащее и сказуемое.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 </w:t>
      </w:r>
      <w:r w:rsidRPr="007B74B4">
        <w:rPr>
          <w:rFonts w:ascii="Times New Roman" w:hAnsi="Times New Roman" w:cs="Times New Roman"/>
          <w:iCs/>
          <w:sz w:val="20"/>
          <w:szCs w:val="20"/>
        </w:rPr>
        <w:t>Предложения распро</w:t>
      </w:r>
      <w:r w:rsidRPr="007B74B4">
        <w:rPr>
          <w:rFonts w:ascii="Times New Roman" w:hAnsi="Times New Roman" w:cs="Times New Roman"/>
          <w:iCs/>
          <w:sz w:val="20"/>
          <w:szCs w:val="20"/>
        </w:rPr>
        <w:softHyphen/>
        <w:t>страненные и нераспространённые. Синтаксический анализ простого предложения с двумя главными членами.</w:t>
      </w:r>
    </w:p>
    <w:p w:rsidR="007B74B4" w:rsidRPr="007B74B4" w:rsidRDefault="007B74B4" w:rsidP="00562C36">
      <w:pPr>
        <w:shd w:val="clear" w:color="auto" w:fill="FFFFFF"/>
        <w:spacing w:line="240" w:lineRule="auto"/>
        <w:ind w:left="7" w:right="22" w:firstLine="310"/>
        <w:contextualSpacing/>
        <w:jc w:val="both"/>
        <w:rPr>
          <w:rFonts w:ascii="Times New Roman" w:hAnsi="Times New Roman" w:cs="Times New Roman"/>
          <w:sz w:val="20"/>
          <w:szCs w:val="20"/>
        </w:rPr>
      </w:pPr>
      <w:r w:rsidRPr="007B74B4">
        <w:rPr>
          <w:rFonts w:ascii="Times New Roman" w:hAnsi="Times New Roman" w:cs="Times New Roman"/>
          <w:sz w:val="20"/>
          <w:szCs w:val="20"/>
        </w:rPr>
        <w:t>Нахождение однородных членов и самостоятельное составление пред</w:t>
      </w:r>
      <w:r w:rsidRPr="007B74B4">
        <w:rPr>
          <w:rFonts w:ascii="Times New Roman" w:hAnsi="Times New Roman" w:cs="Times New Roman"/>
          <w:sz w:val="20"/>
          <w:szCs w:val="20"/>
        </w:rPr>
        <w:softHyphen/>
        <w:t xml:space="preserve">ложений с ними без союзов и с союзами и, а, </w:t>
      </w:r>
      <w:r w:rsidRPr="007B74B4">
        <w:rPr>
          <w:rFonts w:ascii="Times New Roman" w:hAnsi="Times New Roman" w:cs="Times New Roman"/>
          <w:b/>
          <w:bCs/>
          <w:sz w:val="20"/>
          <w:szCs w:val="20"/>
        </w:rPr>
        <w:t xml:space="preserve">но. </w:t>
      </w:r>
      <w:r w:rsidRPr="007B74B4">
        <w:rPr>
          <w:rFonts w:ascii="Times New Roman" w:hAnsi="Times New Roman" w:cs="Times New Roman"/>
          <w:sz w:val="20"/>
          <w:szCs w:val="20"/>
        </w:rPr>
        <w:t>Использование инто</w:t>
      </w:r>
      <w:r w:rsidRPr="007B74B4">
        <w:rPr>
          <w:rFonts w:ascii="Times New Roman" w:hAnsi="Times New Roman" w:cs="Times New Roman"/>
          <w:sz w:val="20"/>
          <w:szCs w:val="20"/>
        </w:rPr>
        <w:softHyphen/>
        <w:t>нации перечисления в предложениях с однородными членами.</w:t>
      </w:r>
    </w:p>
    <w:p w:rsidR="007B74B4" w:rsidRPr="007B74B4" w:rsidRDefault="007B74B4" w:rsidP="00562C36">
      <w:pPr>
        <w:shd w:val="clear" w:color="auto" w:fill="FFFFFF"/>
        <w:spacing w:after="0" w:line="240" w:lineRule="auto"/>
        <w:ind w:left="7" w:right="22" w:firstLine="295"/>
        <w:contextualSpacing/>
        <w:jc w:val="both"/>
        <w:rPr>
          <w:rFonts w:ascii="Times New Roman" w:hAnsi="Times New Roman" w:cs="Times New Roman"/>
          <w:sz w:val="20"/>
          <w:szCs w:val="20"/>
        </w:rPr>
      </w:pPr>
      <w:r w:rsidRPr="007B74B4">
        <w:rPr>
          <w:rFonts w:ascii="Times New Roman" w:hAnsi="Times New Roman" w:cs="Times New Roman"/>
          <w:iCs/>
          <w:sz w:val="20"/>
          <w:szCs w:val="20"/>
        </w:rPr>
        <w:t>Нахождение в предложении обращения (в начале, в середине или в конце предложения).</w:t>
      </w:r>
    </w:p>
    <w:p w:rsidR="007B74B4" w:rsidRPr="007B74B4" w:rsidRDefault="007B74B4" w:rsidP="00562C36">
      <w:pPr>
        <w:shd w:val="clear" w:color="auto" w:fill="FFFFFF"/>
        <w:spacing w:after="0" w:line="240" w:lineRule="auto"/>
        <w:ind w:left="22" w:right="14" w:firstLine="274"/>
        <w:contextualSpacing/>
        <w:jc w:val="both"/>
        <w:rPr>
          <w:rFonts w:ascii="Times New Roman" w:hAnsi="Times New Roman" w:cs="Times New Roman"/>
          <w:sz w:val="20"/>
          <w:szCs w:val="20"/>
        </w:rPr>
      </w:pPr>
      <w:r w:rsidRPr="007B74B4">
        <w:rPr>
          <w:rFonts w:ascii="Times New Roman" w:hAnsi="Times New Roman" w:cs="Times New Roman"/>
          <w:b/>
          <w:bCs/>
          <w:iCs/>
          <w:sz w:val="20"/>
          <w:szCs w:val="20"/>
        </w:rPr>
        <w:t xml:space="preserve">Сложное предложение </w:t>
      </w:r>
      <w:r w:rsidRPr="007B74B4">
        <w:rPr>
          <w:rFonts w:ascii="Times New Roman" w:hAnsi="Times New Roman" w:cs="Times New Roman"/>
          <w:iCs/>
          <w:sz w:val="20"/>
          <w:szCs w:val="20"/>
        </w:rPr>
        <w:t>(общее представление). Различение простых и сложных предложений.</w:t>
      </w:r>
    </w:p>
    <w:p w:rsidR="007B74B4" w:rsidRPr="007B74B4" w:rsidRDefault="007B74B4" w:rsidP="00562C36">
      <w:pPr>
        <w:shd w:val="clear" w:color="auto" w:fill="FFFFFF"/>
        <w:spacing w:after="0" w:line="240" w:lineRule="auto"/>
        <w:ind w:left="14" w:right="29" w:firstLine="281"/>
        <w:contextualSpacing/>
        <w:jc w:val="both"/>
        <w:rPr>
          <w:rFonts w:ascii="Times New Roman" w:hAnsi="Times New Roman" w:cs="Times New Roman"/>
          <w:sz w:val="20"/>
          <w:szCs w:val="20"/>
        </w:rPr>
      </w:pPr>
      <w:r w:rsidRPr="007B74B4">
        <w:rPr>
          <w:rFonts w:ascii="Times New Roman" w:hAnsi="Times New Roman" w:cs="Times New Roman"/>
          <w:b/>
          <w:bCs/>
          <w:sz w:val="20"/>
          <w:szCs w:val="20"/>
        </w:rPr>
        <w:t xml:space="preserve">Орфография и пунктуация. </w:t>
      </w:r>
      <w:r w:rsidRPr="007B74B4">
        <w:rPr>
          <w:rFonts w:ascii="Times New Roman" w:hAnsi="Times New Roman" w:cs="Times New Roman"/>
          <w:sz w:val="20"/>
          <w:szCs w:val="20"/>
        </w:rPr>
        <w:t>Формирование орфографической зорко</w:t>
      </w:r>
      <w:r w:rsidRPr="007B74B4">
        <w:rPr>
          <w:rFonts w:ascii="Times New Roman" w:hAnsi="Times New Roman" w:cs="Times New Roman"/>
          <w:sz w:val="20"/>
          <w:szCs w:val="20"/>
        </w:rPr>
        <w:softHyphen/>
        <w:t>сти, использование разных способов проверки орфограмм в зависимости от места орфограммы в слове. Использование орфографического словаря.</w:t>
      </w:r>
    </w:p>
    <w:p w:rsidR="007B74B4" w:rsidRPr="007B74B4" w:rsidRDefault="007B74B4" w:rsidP="00562C36">
      <w:pPr>
        <w:shd w:val="clear" w:color="auto" w:fill="FFFFFF"/>
        <w:spacing w:after="0" w:line="240" w:lineRule="auto"/>
        <w:ind w:left="295"/>
        <w:contextualSpacing/>
        <w:rPr>
          <w:rFonts w:ascii="Times New Roman" w:hAnsi="Times New Roman" w:cs="Times New Roman"/>
          <w:sz w:val="20"/>
          <w:szCs w:val="20"/>
        </w:rPr>
      </w:pPr>
      <w:r w:rsidRPr="007B74B4">
        <w:rPr>
          <w:rFonts w:ascii="Times New Roman" w:hAnsi="Times New Roman" w:cs="Times New Roman"/>
          <w:sz w:val="20"/>
          <w:szCs w:val="20"/>
        </w:rPr>
        <w:t>Применение правил правописания и пунктуации:</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 xml:space="preserve">сочетания </w:t>
      </w:r>
      <w:r w:rsidRPr="007B74B4">
        <w:rPr>
          <w:rFonts w:ascii="Times New Roman" w:hAnsi="Times New Roman" w:cs="Times New Roman"/>
          <w:b/>
          <w:bCs/>
          <w:sz w:val="20"/>
          <w:szCs w:val="20"/>
        </w:rPr>
        <w:t>жи</w:t>
      </w:r>
      <w:r w:rsidRPr="007B74B4">
        <w:rPr>
          <w:rFonts w:ascii="Times New Roman" w:hAnsi="Times New Roman" w:cs="Times New Roman"/>
          <w:sz w:val="20"/>
          <w:szCs w:val="20"/>
        </w:rPr>
        <w:t>—ши, ча—ща, чу—щу в положении под ударением;</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сочетания чк—чн, чт, нч, щн и др.;</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перенос слов;</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lastRenderedPageBreak/>
        <w:t>прописная буква в начале предложения, в именах собственных;</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проверяемые безударные гласные в корне слова;</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парные звонкие и глухие согласные в корне слова;</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непроизносимые согласные;</w:t>
      </w:r>
    </w:p>
    <w:p w:rsidR="007B74B4" w:rsidRPr="007B74B4" w:rsidRDefault="007B74B4" w:rsidP="00562C36">
      <w:pPr>
        <w:shd w:val="clear" w:color="auto" w:fill="FFFFFF"/>
        <w:spacing w:after="0" w:line="240" w:lineRule="auto"/>
        <w:ind w:left="29"/>
        <w:contextualSpacing/>
        <w:rPr>
          <w:rFonts w:ascii="Times New Roman" w:hAnsi="Times New Roman" w:cs="Times New Roman"/>
          <w:sz w:val="20"/>
          <w:szCs w:val="20"/>
        </w:rPr>
      </w:pPr>
      <w:r w:rsidRPr="007B74B4">
        <w:rPr>
          <w:rFonts w:ascii="Times New Roman" w:hAnsi="Times New Roman" w:cs="Times New Roman"/>
          <w:sz w:val="20"/>
          <w:szCs w:val="20"/>
        </w:rPr>
        <w:t>©   непроверяемые гласные и согласные в корне слова (на ограниченном перечне слов); непроверяемые буквы-орфограммы гласных и согласных звуков в корне слова ©   гласные и согласные в неизменяемых на письме приставках;</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разделительные ъ и ь;</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 xml:space="preserve">мягкий знак после шипящих на конце имён существительных </w:t>
      </w:r>
      <w:r w:rsidRPr="007B74B4">
        <w:rPr>
          <w:rFonts w:ascii="Times New Roman" w:hAnsi="Times New Roman" w:cs="Times New Roman"/>
          <w:iCs/>
          <w:sz w:val="20"/>
          <w:szCs w:val="20"/>
        </w:rPr>
        <w:t>(речь, рожь, мышь);</w:t>
      </w:r>
    </w:p>
    <w:p w:rsidR="007B74B4" w:rsidRPr="007B74B4" w:rsidRDefault="007B74B4" w:rsidP="00562C36">
      <w:pPr>
        <w:shd w:val="clear" w:color="auto" w:fill="FFFFFF"/>
        <w:spacing w:after="0" w:line="240" w:lineRule="auto"/>
        <w:ind w:left="36"/>
        <w:contextualSpacing/>
        <w:rPr>
          <w:rFonts w:ascii="Times New Roman" w:hAnsi="Times New Roman" w:cs="Times New Roman"/>
          <w:sz w:val="20"/>
          <w:szCs w:val="20"/>
        </w:rPr>
      </w:pPr>
      <w:r w:rsidRPr="007B74B4">
        <w:rPr>
          <w:rFonts w:ascii="Times New Roman" w:hAnsi="Times New Roman" w:cs="Times New Roman"/>
          <w:iCs/>
          <w:sz w:val="20"/>
          <w:szCs w:val="20"/>
        </w:rPr>
        <w:t>ш   соединительные о и е, в сложных словах (самолёт, вездеход);</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b/>
          <w:bCs/>
          <w:iCs/>
          <w:sz w:val="20"/>
          <w:szCs w:val="20"/>
        </w:rPr>
        <w:t xml:space="preserve">е </w:t>
      </w:r>
      <w:r w:rsidRPr="007B74B4">
        <w:rPr>
          <w:rFonts w:ascii="Times New Roman" w:hAnsi="Times New Roman" w:cs="Times New Roman"/>
          <w:iCs/>
          <w:sz w:val="20"/>
          <w:szCs w:val="20"/>
        </w:rPr>
        <w:t xml:space="preserve">и </w:t>
      </w:r>
      <w:r w:rsidRPr="007B74B4">
        <w:rPr>
          <w:rFonts w:ascii="Times New Roman" w:hAnsi="Times New Roman" w:cs="Times New Roman"/>
          <w:b/>
          <w:bCs/>
          <w:iCs/>
          <w:sz w:val="20"/>
          <w:szCs w:val="20"/>
        </w:rPr>
        <w:t xml:space="preserve">и </w:t>
      </w:r>
      <w:r w:rsidRPr="007B74B4">
        <w:rPr>
          <w:rFonts w:ascii="Times New Roman" w:hAnsi="Times New Roman" w:cs="Times New Roman"/>
          <w:iCs/>
          <w:sz w:val="20"/>
          <w:szCs w:val="20"/>
        </w:rPr>
        <w:t xml:space="preserve">в суффиксах имен существительных (ключик </w:t>
      </w:r>
      <w:r w:rsidRPr="007B74B4">
        <w:rPr>
          <w:rFonts w:ascii="Times New Roman" w:hAnsi="Times New Roman" w:cs="Times New Roman"/>
          <w:sz w:val="20"/>
          <w:szCs w:val="20"/>
        </w:rPr>
        <w:t xml:space="preserve">— </w:t>
      </w:r>
      <w:r w:rsidRPr="007B74B4">
        <w:rPr>
          <w:rFonts w:ascii="Times New Roman" w:hAnsi="Times New Roman" w:cs="Times New Roman"/>
          <w:iCs/>
          <w:sz w:val="20"/>
          <w:szCs w:val="20"/>
        </w:rPr>
        <w:t>ключика, за</w:t>
      </w:r>
      <w:r w:rsidRPr="007B74B4">
        <w:rPr>
          <w:rFonts w:ascii="Times New Roman" w:hAnsi="Times New Roman" w:cs="Times New Roman"/>
          <w:iCs/>
          <w:sz w:val="20"/>
          <w:szCs w:val="20"/>
        </w:rPr>
        <w:softHyphen/>
        <w:t xml:space="preserve">мочек </w:t>
      </w:r>
      <w:r w:rsidRPr="007B74B4">
        <w:rPr>
          <w:rFonts w:ascii="Times New Roman" w:hAnsi="Times New Roman" w:cs="Times New Roman"/>
          <w:sz w:val="20"/>
          <w:szCs w:val="20"/>
        </w:rPr>
        <w:t xml:space="preserve">— </w:t>
      </w:r>
      <w:r w:rsidRPr="007B74B4">
        <w:rPr>
          <w:rFonts w:ascii="Times New Roman" w:hAnsi="Times New Roman" w:cs="Times New Roman"/>
          <w:iCs/>
          <w:sz w:val="20"/>
          <w:szCs w:val="20"/>
        </w:rPr>
        <w:t>замочка);</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безударные падежные окончания имён существительных (кроме суще</w:t>
      </w:r>
      <w:r w:rsidRPr="007B74B4">
        <w:rPr>
          <w:rFonts w:ascii="Times New Roman" w:hAnsi="Times New Roman" w:cs="Times New Roman"/>
          <w:sz w:val="20"/>
          <w:szCs w:val="20"/>
        </w:rPr>
        <w:softHyphen/>
        <w:t>ствительных на -мя, -ий, -ье, -ия, -ов, -ин);</w:t>
      </w:r>
    </w:p>
    <w:p w:rsidR="007B74B4" w:rsidRPr="007B74B4" w:rsidRDefault="007B74B4" w:rsidP="00562C36">
      <w:pPr>
        <w:shd w:val="clear" w:color="auto" w:fill="FFFFFF"/>
        <w:spacing w:after="0" w:line="240" w:lineRule="auto"/>
        <w:ind w:left="22"/>
        <w:contextualSpacing/>
        <w:rPr>
          <w:rFonts w:ascii="Times New Roman" w:hAnsi="Times New Roman" w:cs="Times New Roman"/>
          <w:sz w:val="20"/>
          <w:szCs w:val="20"/>
        </w:rPr>
      </w:pPr>
      <w:r w:rsidRPr="007B74B4">
        <w:rPr>
          <w:rFonts w:ascii="Times New Roman" w:hAnsi="Times New Roman" w:cs="Times New Roman"/>
          <w:sz w:val="20"/>
          <w:szCs w:val="20"/>
        </w:rPr>
        <w:t>•&gt;   безударные падежные окончания имён прилагательных;</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ind w:right="432"/>
        <w:contextualSpacing/>
        <w:rPr>
          <w:rFonts w:ascii="Times New Roman" w:hAnsi="Times New Roman" w:cs="Times New Roman"/>
          <w:sz w:val="20"/>
          <w:szCs w:val="20"/>
        </w:rPr>
      </w:pPr>
      <w:r w:rsidRPr="007B74B4">
        <w:rPr>
          <w:rFonts w:ascii="Times New Roman" w:hAnsi="Times New Roman" w:cs="Times New Roman"/>
          <w:sz w:val="20"/>
          <w:szCs w:val="20"/>
        </w:rPr>
        <w:t>раздельное написание предлогов с именами существительными; ©   раздельное написание предлогов с личными местоимениями;</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раздельное написание частицы не с глаголами;</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мягкий знак после шипящих на конце глаголов во 2-м лице единствен</w:t>
      </w:r>
      <w:r w:rsidRPr="007B74B4">
        <w:rPr>
          <w:rFonts w:ascii="Times New Roman" w:hAnsi="Times New Roman" w:cs="Times New Roman"/>
          <w:sz w:val="20"/>
          <w:szCs w:val="20"/>
        </w:rPr>
        <w:softHyphen/>
        <w:t xml:space="preserve">ного числа </w:t>
      </w:r>
      <w:r w:rsidRPr="007B74B4">
        <w:rPr>
          <w:rFonts w:ascii="Times New Roman" w:hAnsi="Times New Roman" w:cs="Times New Roman"/>
          <w:iCs/>
          <w:sz w:val="20"/>
          <w:szCs w:val="20"/>
        </w:rPr>
        <w:t>(читаешь, учишь);</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 xml:space="preserve">мягкий знак в глаголах в сочетании </w:t>
      </w:r>
      <w:r w:rsidRPr="007B74B4">
        <w:rPr>
          <w:rFonts w:ascii="Times New Roman" w:hAnsi="Times New Roman" w:cs="Times New Roman"/>
          <w:b/>
          <w:bCs/>
          <w:sz w:val="20"/>
          <w:szCs w:val="20"/>
        </w:rPr>
        <w:t>-ться;</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iCs/>
          <w:sz w:val="20"/>
          <w:szCs w:val="20"/>
        </w:rPr>
        <w:t>безударные личные окончания глаголов;</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раздельное написание предлогов с другими словами;</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знаки препинания в конце предложения: точка, вопросительный и восклицательные знаки;</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sz w:val="20"/>
          <w:szCs w:val="20"/>
        </w:rPr>
        <w:t>знаки препинания (запятая) в предложениях с однородными членами;</w:t>
      </w:r>
    </w:p>
    <w:p w:rsidR="007B74B4" w:rsidRPr="007B74B4" w:rsidRDefault="007B74B4" w:rsidP="00562C36">
      <w:pPr>
        <w:widowControl w:val="0"/>
        <w:numPr>
          <w:ilvl w:val="0"/>
          <w:numId w:val="8"/>
        </w:numPr>
        <w:shd w:val="clear" w:color="auto" w:fill="FFFFFF"/>
        <w:tabs>
          <w:tab w:val="left" w:pos="288"/>
        </w:tabs>
        <w:autoSpaceDE w:val="0"/>
        <w:autoSpaceDN w:val="0"/>
        <w:adjustRightInd w:val="0"/>
        <w:spacing w:after="0" w:line="240" w:lineRule="auto"/>
        <w:contextualSpacing/>
        <w:rPr>
          <w:rFonts w:ascii="Times New Roman" w:hAnsi="Times New Roman" w:cs="Times New Roman"/>
          <w:sz w:val="20"/>
          <w:szCs w:val="20"/>
        </w:rPr>
      </w:pPr>
      <w:r w:rsidRPr="007B74B4">
        <w:rPr>
          <w:rFonts w:ascii="Times New Roman" w:hAnsi="Times New Roman" w:cs="Times New Roman"/>
          <w:iCs/>
          <w:sz w:val="20"/>
          <w:szCs w:val="20"/>
        </w:rPr>
        <w:t>запятая при обращении в предложениях;</w:t>
      </w:r>
    </w:p>
    <w:p w:rsidR="007B74B4" w:rsidRPr="007B74B4" w:rsidRDefault="007B74B4" w:rsidP="00562C36">
      <w:pPr>
        <w:shd w:val="clear" w:color="auto" w:fill="FFFFFF"/>
        <w:spacing w:after="0" w:line="240" w:lineRule="auto"/>
        <w:ind w:left="14"/>
        <w:contextualSpacing/>
        <w:rPr>
          <w:rFonts w:ascii="Times New Roman" w:hAnsi="Times New Roman" w:cs="Times New Roman"/>
          <w:sz w:val="20"/>
          <w:szCs w:val="20"/>
        </w:rPr>
      </w:pPr>
      <w:r w:rsidRPr="007B74B4">
        <w:rPr>
          <w:rFonts w:ascii="Times New Roman" w:hAnsi="Times New Roman" w:cs="Times New Roman"/>
          <w:iCs/>
          <w:sz w:val="20"/>
          <w:szCs w:val="20"/>
        </w:rPr>
        <w:t>ш   запятая между частями в сложном предложении.</w:t>
      </w:r>
    </w:p>
    <w:p w:rsidR="007B74B4" w:rsidRPr="007B74B4" w:rsidRDefault="007B74B4" w:rsidP="00562C36">
      <w:pPr>
        <w:shd w:val="clear" w:color="auto" w:fill="FFFFFF"/>
        <w:spacing w:after="0" w:line="240" w:lineRule="auto"/>
        <w:ind w:left="22" w:right="7" w:firstLine="281"/>
        <w:contextualSpacing/>
        <w:jc w:val="both"/>
        <w:rPr>
          <w:rFonts w:ascii="Times New Roman" w:hAnsi="Times New Roman" w:cs="Times New Roman"/>
          <w:sz w:val="20"/>
          <w:szCs w:val="20"/>
        </w:rPr>
      </w:pPr>
      <w:r w:rsidRPr="007B74B4">
        <w:rPr>
          <w:rFonts w:ascii="Times New Roman" w:hAnsi="Times New Roman" w:cs="Times New Roman"/>
          <w:b/>
          <w:bCs/>
          <w:sz w:val="20"/>
          <w:szCs w:val="20"/>
        </w:rPr>
        <w:t xml:space="preserve">Развитие речи. </w:t>
      </w:r>
      <w:r w:rsidRPr="007B74B4">
        <w:rPr>
          <w:rFonts w:ascii="Times New Roman" w:hAnsi="Times New Roman" w:cs="Times New Roman"/>
          <w:sz w:val="20"/>
          <w:szCs w:val="20"/>
        </w:rPr>
        <w:t>Осознание ситуации общения: с какой целью, с кем и где происходит общение?</w:t>
      </w:r>
    </w:p>
    <w:p w:rsidR="007B74B4" w:rsidRPr="007B74B4" w:rsidRDefault="007B74B4" w:rsidP="00562C36">
      <w:pPr>
        <w:shd w:val="clear" w:color="auto" w:fill="FFFFFF"/>
        <w:spacing w:after="0" w:line="240" w:lineRule="auto"/>
        <w:ind w:left="14" w:right="7" w:firstLine="302"/>
        <w:contextualSpacing/>
        <w:jc w:val="both"/>
        <w:rPr>
          <w:rFonts w:ascii="Times New Roman" w:hAnsi="Times New Roman" w:cs="Times New Roman"/>
          <w:sz w:val="20"/>
          <w:szCs w:val="20"/>
        </w:rPr>
      </w:pPr>
      <w:r w:rsidRPr="007B74B4">
        <w:rPr>
          <w:rFonts w:ascii="Times New Roman" w:hAnsi="Times New Roman" w:cs="Times New Roman"/>
          <w:sz w:val="20"/>
          <w:szCs w:val="20"/>
        </w:rPr>
        <w:t>Практическое овладение диалогической формой речи. Выражение соб</w:t>
      </w:r>
      <w:r w:rsidRPr="007B74B4">
        <w:rPr>
          <w:rFonts w:ascii="Times New Roman" w:hAnsi="Times New Roman" w:cs="Times New Roman"/>
          <w:sz w:val="20"/>
          <w:szCs w:val="20"/>
        </w:rPr>
        <w:softHyphen/>
        <w:t>ственного мнения, его аргументация с учётом ситуации общения. Овладе</w:t>
      </w:r>
      <w:r w:rsidRPr="007B74B4">
        <w:rPr>
          <w:rFonts w:ascii="Times New Roman" w:hAnsi="Times New Roman" w:cs="Times New Roman"/>
          <w:sz w:val="20"/>
          <w:szCs w:val="20"/>
        </w:rPr>
        <w:softHyphen/>
        <w:t>ние умениями ведения разговора (начать, поддержать, закончить разговор, привлечь внимание и т. п.). Овладение нормами речевого этикета в ситу</w:t>
      </w:r>
      <w:r w:rsidRPr="007B74B4">
        <w:rPr>
          <w:rFonts w:ascii="Times New Roman" w:hAnsi="Times New Roman" w:cs="Times New Roman"/>
          <w:sz w:val="20"/>
          <w:szCs w:val="20"/>
        </w:rPr>
        <w:softHyphen/>
        <w:t>ациях учебного и бытового общения (приветствие, прощание, извинение, благодарность, обращение с просьбой), в том числе при обращении с по</w:t>
      </w:r>
      <w:r w:rsidRPr="007B74B4">
        <w:rPr>
          <w:rFonts w:ascii="Times New Roman" w:hAnsi="Times New Roman" w:cs="Times New Roman"/>
          <w:sz w:val="20"/>
          <w:szCs w:val="20"/>
        </w:rPr>
        <w:softHyphen/>
        <w:t>мощью средств ИКТ.</w:t>
      </w:r>
    </w:p>
    <w:p w:rsidR="007B74B4" w:rsidRPr="007B74B4" w:rsidRDefault="007B74B4" w:rsidP="00562C36">
      <w:pPr>
        <w:shd w:val="clear" w:color="auto" w:fill="FFFFFF"/>
        <w:spacing w:after="0" w:line="240" w:lineRule="auto"/>
        <w:ind w:left="14" w:firstLine="295"/>
        <w:contextualSpacing/>
        <w:jc w:val="both"/>
        <w:rPr>
          <w:rFonts w:ascii="Times New Roman" w:hAnsi="Times New Roman" w:cs="Times New Roman"/>
          <w:sz w:val="20"/>
          <w:szCs w:val="20"/>
        </w:rPr>
      </w:pPr>
      <w:r w:rsidRPr="007B74B4">
        <w:rPr>
          <w:rFonts w:ascii="Times New Roman" w:hAnsi="Times New Roman" w:cs="Times New Roman"/>
          <w:sz w:val="20"/>
          <w:szCs w:val="20"/>
        </w:rPr>
        <w:t>Практическое овладение монологической формой речи. Умение строить устное монологическое высказывание на определённую тему с использо</w:t>
      </w:r>
      <w:r w:rsidRPr="007B74B4">
        <w:rPr>
          <w:rFonts w:ascii="Times New Roman" w:hAnsi="Times New Roman" w:cs="Times New Roman"/>
          <w:sz w:val="20"/>
          <w:szCs w:val="20"/>
        </w:rPr>
        <w:softHyphen/>
        <w:t>ванием разных типов речи (описание, повествование, рассуждение).</w:t>
      </w:r>
    </w:p>
    <w:p w:rsidR="007B74B4" w:rsidRPr="007B74B4" w:rsidRDefault="007B74B4" w:rsidP="00562C36">
      <w:pPr>
        <w:shd w:val="clear" w:color="auto" w:fill="FFFFFF"/>
        <w:spacing w:after="0" w:line="240" w:lineRule="auto"/>
        <w:ind w:left="22" w:right="14" w:firstLine="274"/>
        <w:contextualSpacing/>
        <w:jc w:val="both"/>
        <w:rPr>
          <w:rFonts w:ascii="Times New Roman" w:hAnsi="Times New Roman" w:cs="Times New Roman"/>
          <w:sz w:val="20"/>
          <w:szCs w:val="20"/>
        </w:rPr>
      </w:pPr>
      <w:r w:rsidRPr="007B74B4">
        <w:rPr>
          <w:rFonts w:ascii="Times New Roman" w:hAnsi="Times New Roman" w:cs="Times New Roman"/>
          <w:b/>
          <w:bCs/>
          <w:sz w:val="20"/>
          <w:szCs w:val="20"/>
        </w:rPr>
        <w:t xml:space="preserve">Текст. </w:t>
      </w:r>
      <w:r w:rsidRPr="007B74B4">
        <w:rPr>
          <w:rFonts w:ascii="Times New Roman" w:hAnsi="Times New Roman" w:cs="Times New Roman"/>
          <w:sz w:val="20"/>
          <w:szCs w:val="20"/>
        </w:rPr>
        <w:t>Признаки текста. Смысловое единство предложений в тексте. Заглавие текста.</w:t>
      </w:r>
    </w:p>
    <w:p w:rsidR="007B74B4" w:rsidRPr="007B74B4" w:rsidRDefault="007B74B4" w:rsidP="00562C36">
      <w:pPr>
        <w:shd w:val="clear" w:color="auto" w:fill="FFFFFF"/>
        <w:spacing w:after="0" w:line="240" w:lineRule="auto"/>
        <w:ind w:left="310"/>
        <w:contextualSpacing/>
        <w:rPr>
          <w:rFonts w:ascii="Times New Roman" w:hAnsi="Times New Roman" w:cs="Times New Roman"/>
          <w:sz w:val="20"/>
          <w:szCs w:val="20"/>
        </w:rPr>
      </w:pPr>
      <w:r w:rsidRPr="007B74B4">
        <w:rPr>
          <w:rFonts w:ascii="Times New Roman" w:hAnsi="Times New Roman" w:cs="Times New Roman"/>
          <w:sz w:val="20"/>
          <w:szCs w:val="20"/>
        </w:rPr>
        <w:t>Последовательность предложений в тексте.</w:t>
      </w:r>
    </w:p>
    <w:p w:rsidR="007B74B4" w:rsidRPr="007B74B4" w:rsidRDefault="007B74B4" w:rsidP="00562C36">
      <w:pPr>
        <w:shd w:val="clear" w:color="auto" w:fill="FFFFFF"/>
        <w:spacing w:after="0" w:line="240" w:lineRule="auto"/>
        <w:ind w:left="302"/>
        <w:contextualSpacing/>
        <w:rPr>
          <w:rFonts w:ascii="Times New Roman" w:hAnsi="Times New Roman" w:cs="Times New Roman"/>
          <w:sz w:val="20"/>
          <w:szCs w:val="20"/>
        </w:rPr>
      </w:pPr>
      <w:r w:rsidRPr="007B74B4">
        <w:rPr>
          <w:rFonts w:ascii="Times New Roman" w:hAnsi="Times New Roman" w:cs="Times New Roman"/>
          <w:sz w:val="20"/>
          <w:szCs w:val="20"/>
        </w:rPr>
        <w:t>Последовательность частей текста (абзацев).</w:t>
      </w:r>
    </w:p>
    <w:p w:rsidR="007B74B4" w:rsidRPr="007B74B4" w:rsidRDefault="007B74B4" w:rsidP="00562C36">
      <w:pPr>
        <w:shd w:val="clear" w:color="auto" w:fill="FFFFFF"/>
        <w:spacing w:after="0" w:line="240" w:lineRule="auto"/>
        <w:ind w:left="7" w:right="7" w:firstLine="295"/>
        <w:contextualSpacing/>
        <w:jc w:val="both"/>
        <w:rPr>
          <w:rFonts w:ascii="Times New Roman" w:hAnsi="Times New Roman" w:cs="Times New Roman"/>
          <w:sz w:val="20"/>
          <w:szCs w:val="20"/>
        </w:rPr>
      </w:pPr>
      <w:r w:rsidRPr="007B74B4">
        <w:rPr>
          <w:rFonts w:ascii="Times New Roman" w:hAnsi="Times New Roman" w:cs="Times New Roman"/>
          <w:sz w:val="20"/>
          <w:szCs w:val="20"/>
        </w:rPr>
        <w:t>Комплексная работа над структурой текста: озаглавливание, корректи</w:t>
      </w:r>
      <w:r w:rsidRPr="007B74B4">
        <w:rPr>
          <w:rFonts w:ascii="Times New Roman" w:hAnsi="Times New Roman" w:cs="Times New Roman"/>
          <w:sz w:val="20"/>
          <w:szCs w:val="20"/>
        </w:rPr>
        <w:softHyphen/>
        <w:t>рование порядка предложений и частей текста (абзацев).</w:t>
      </w:r>
    </w:p>
    <w:p w:rsidR="007B74B4" w:rsidRPr="007B74B4" w:rsidRDefault="007B74B4" w:rsidP="00562C36">
      <w:pPr>
        <w:shd w:val="clear" w:color="auto" w:fill="FFFFFF"/>
        <w:spacing w:after="0" w:line="240" w:lineRule="auto"/>
        <w:ind w:right="7" w:firstLine="295"/>
        <w:contextualSpacing/>
        <w:jc w:val="both"/>
        <w:rPr>
          <w:rFonts w:ascii="Times New Roman" w:hAnsi="Times New Roman" w:cs="Times New Roman"/>
          <w:sz w:val="20"/>
          <w:szCs w:val="20"/>
        </w:rPr>
      </w:pPr>
      <w:r w:rsidRPr="007B74B4">
        <w:rPr>
          <w:rFonts w:ascii="Times New Roman" w:hAnsi="Times New Roman" w:cs="Times New Roman"/>
          <w:sz w:val="20"/>
          <w:szCs w:val="20"/>
        </w:rPr>
        <w:t xml:space="preserve">План текста. Составление планов к заданным текстам. </w:t>
      </w:r>
      <w:r w:rsidRPr="007B74B4">
        <w:rPr>
          <w:rFonts w:ascii="Times New Roman" w:hAnsi="Times New Roman" w:cs="Times New Roman"/>
          <w:iCs/>
          <w:sz w:val="20"/>
          <w:szCs w:val="20"/>
        </w:rPr>
        <w:t>Создание соб</w:t>
      </w:r>
      <w:r w:rsidRPr="007B74B4">
        <w:rPr>
          <w:rFonts w:ascii="Times New Roman" w:hAnsi="Times New Roman" w:cs="Times New Roman"/>
          <w:iCs/>
          <w:sz w:val="20"/>
          <w:szCs w:val="20"/>
        </w:rPr>
        <w:softHyphen/>
        <w:t>ственных текстов по предложенным и самостоятельно составленным планам.</w:t>
      </w:r>
    </w:p>
    <w:p w:rsidR="007B74B4" w:rsidRPr="007B74B4" w:rsidRDefault="007B74B4" w:rsidP="00562C36">
      <w:pPr>
        <w:shd w:val="clear" w:color="auto" w:fill="FFFFFF"/>
        <w:spacing w:after="0" w:line="240" w:lineRule="auto"/>
        <w:ind w:left="281"/>
        <w:contextualSpacing/>
        <w:rPr>
          <w:rFonts w:ascii="Times New Roman" w:hAnsi="Times New Roman" w:cs="Times New Roman"/>
          <w:sz w:val="20"/>
          <w:szCs w:val="20"/>
        </w:rPr>
      </w:pPr>
      <w:r w:rsidRPr="007B74B4">
        <w:rPr>
          <w:rFonts w:ascii="Times New Roman" w:hAnsi="Times New Roman" w:cs="Times New Roman"/>
          <w:sz w:val="20"/>
          <w:szCs w:val="20"/>
        </w:rPr>
        <w:t>Типы текстов: описание, повествование, рассуждение, их особенности.</w:t>
      </w:r>
    </w:p>
    <w:p w:rsidR="007B74B4" w:rsidRPr="007B74B4" w:rsidRDefault="007B74B4" w:rsidP="00562C36">
      <w:pPr>
        <w:shd w:val="clear" w:color="auto" w:fill="FFFFFF"/>
        <w:spacing w:after="0" w:line="240" w:lineRule="auto"/>
        <w:ind w:left="288"/>
        <w:contextualSpacing/>
        <w:rPr>
          <w:rFonts w:ascii="Times New Roman" w:hAnsi="Times New Roman" w:cs="Times New Roman"/>
          <w:sz w:val="20"/>
          <w:szCs w:val="20"/>
        </w:rPr>
      </w:pPr>
      <w:r w:rsidRPr="007B74B4">
        <w:rPr>
          <w:rFonts w:ascii="Times New Roman" w:hAnsi="Times New Roman" w:cs="Times New Roman"/>
          <w:sz w:val="20"/>
          <w:szCs w:val="20"/>
        </w:rPr>
        <w:t>Знакомство с жанрами письма и поздравления.</w:t>
      </w:r>
    </w:p>
    <w:p w:rsidR="007B74B4" w:rsidRPr="007B74B4" w:rsidRDefault="007B74B4" w:rsidP="00562C36">
      <w:pPr>
        <w:shd w:val="clear" w:color="auto" w:fill="FFFFFF"/>
        <w:spacing w:after="0" w:line="240" w:lineRule="auto"/>
        <w:ind w:firstLine="288"/>
        <w:contextualSpacing/>
        <w:jc w:val="both"/>
        <w:rPr>
          <w:rFonts w:ascii="Times New Roman" w:hAnsi="Times New Roman" w:cs="Times New Roman"/>
          <w:sz w:val="20"/>
          <w:szCs w:val="20"/>
        </w:rPr>
      </w:pPr>
      <w:r w:rsidRPr="007B74B4">
        <w:rPr>
          <w:rFonts w:ascii="Times New Roman" w:hAnsi="Times New Roman" w:cs="Times New Roman"/>
          <w:sz w:val="20"/>
          <w:szCs w:val="20"/>
        </w:rPr>
        <w:t>Создание собственных текстов и корректирование заданных текстов с учётом точности, правильности, богатства и выразительности письмен</w:t>
      </w:r>
      <w:r w:rsidRPr="007B74B4">
        <w:rPr>
          <w:rFonts w:ascii="Times New Roman" w:hAnsi="Times New Roman" w:cs="Times New Roman"/>
          <w:sz w:val="20"/>
          <w:szCs w:val="20"/>
        </w:rPr>
        <w:softHyphen/>
        <w:t xml:space="preserve">ной речи; </w:t>
      </w:r>
      <w:r w:rsidRPr="007B74B4">
        <w:rPr>
          <w:rFonts w:ascii="Times New Roman" w:hAnsi="Times New Roman" w:cs="Times New Roman"/>
          <w:iCs/>
          <w:sz w:val="20"/>
          <w:szCs w:val="20"/>
        </w:rPr>
        <w:t>использование в текстах синонимов и антонимов.</w:t>
      </w:r>
    </w:p>
    <w:p w:rsidR="007B74B4" w:rsidRPr="007B74B4" w:rsidRDefault="007B74B4" w:rsidP="00562C36">
      <w:pPr>
        <w:shd w:val="clear" w:color="auto" w:fill="FFFFFF"/>
        <w:spacing w:line="240" w:lineRule="auto"/>
        <w:ind w:right="7" w:firstLine="281"/>
        <w:contextualSpacing/>
        <w:jc w:val="both"/>
        <w:rPr>
          <w:rFonts w:ascii="Times New Roman" w:hAnsi="Times New Roman" w:cs="Times New Roman"/>
          <w:sz w:val="20"/>
          <w:szCs w:val="20"/>
        </w:rPr>
      </w:pPr>
      <w:r w:rsidRPr="007B74B4">
        <w:rPr>
          <w:rFonts w:ascii="Times New Roman" w:hAnsi="Times New Roman" w:cs="Times New Roman"/>
          <w:sz w:val="20"/>
          <w:szCs w:val="20"/>
        </w:rPr>
        <w:t>Знакомство с основными видами изложений и сочинений (без заучи</w:t>
      </w:r>
      <w:r w:rsidRPr="007B74B4">
        <w:rPr>
          <w:rFonts w:ascii="Times New Roman" w:hAnsi="Times New Roman" w:cs="Times New Roman"/>
          <w:sz w:val="20"/>
          <w:szCs w:val="20"/>
        </w:rPr>
        <w:softHyphen/>
        <w:t xml:space="preserve">вания учащимися определений): </w:t>
      </w:r>
      <w:r w:rsidRPr="007B74B4">
        <w:rPr>
          <w:rFonts w:ascii="Times New Roman" w:hAnsi="Times New Roman" w:cs="Times New Roman"/>
          <w:iCs/>
          <w:sz w:val="20"/>
          <w:szCs w:val="20"/>
        </w:rPr>
        <w:t>изложение подробное и выборочное, изложение с элементами сочинения; сочинение-повествование, сочи</w:t>
      </w:r>
      <w:r w:rsidRPr="007B74B4">
        <w:rPr>
          <w:rFonts w:ascii="Times New Roman" w:hAnsi="Times New Roman" w:cs="Times New Roman"/>
          <w:iCs/>
          <w:sz w:val="20"/>
          <w:szCs w:val="20"/>
        </w:rPr>
        <w:softHyphen/>
        <w:t>нение-описание, сочинение-рассуждение.</w:t>
      </w:r>
    </w:p>
    <w:p w:rsidR="007B74B4" w:rsidRDefault="007B74B4" w:rsidP="00562C36">
      <w:pPr>
        <w:spacing w:before="69" w:line="240" w:lineRule="auto"/>
        <w:ind w:left="707" w:right="855"/>
        <w:contextualSpacing/>
        <w:jc w:val="center"/>
        <w:rPr>
          <w:rFonts w:ascii="Times New Roman" w:hAnsi="Times New Roman" w:cs="Times New Roman"/>
          <w:b/>
          <w:sz w:val="20"/>
          <w:szCs w:val="20"/>
        </w:rPr>
      </w:pPr>
      <w:r w:rsidRPr="00FF301E">
        <w:rPr>
          <w:rFonts w:ascii="Times New Roman" w:hAnsi="Times New Roman" w:cs="Times New Roman"/>
          <w:b/>
          <w:sz w:val="20"/>
          <w:szCs w:val="20"/>
          <w:lang w:val="en-US"/>
        </w:rPr>
        <w:t>III</w:t>
      </w:r>
      <w:r w:rsidRPr="00FF301E">
        <w:rPr>
          <w:rFonts w:ascii="Times New Roman" w:hAnsi="Times New Roman" w:cs="Times New Roman"/>
          <w:b/>
          <w:sz w:val="20"/>
          <w:szCs w:val="20"/>
        </w:rPr>
        <w:t>. ТЕМАТИЧЕСКОЕ ПЛА</w:t>
      </w:r>
      <w:r>
        <w:rPr>
          <w:rFonts w:ascii="Times New Roman" w:hAnsi="Times New Roman" w:cs="Times New Roman"/>
          <w:b/>
          <w:sz w:val="20"/>
          <w:szCs w:val="20"/>
        </w:rPr>
        <w:t>НИРОВАНИЕ ПРЕДМЕТА «</w:t>
      </w:r>
      <w:r w:rsidR="007550F3">
        <w:rPr>
          <w:rFonts w:ascii="Times New Roman" w:hAnsi="Times New Roman" w:cs="Times New Roman"/>
          <w:b/>
          <w:sz w:val="20"/>
          <w:szCs w:val="20"/>
        </w:rPr>
        <w:t>РУССКИЙ ЯЗЫК</w:t>
      </w:r>
      <w:r w:rsidR="007E6E9B">
        <w:rPr>
          <w:rFonts w:ascii="Times New Roman" w:hAnsi="Times New Roman" w:cs="Times New Roman"/>
          <w:b/>
          <w:sz w:val="20"/>
          <w:szCs w:val="20"/>
        </w:rPr>
        <w:t xml:space="preserve">» </w:t>
      </w:r>
      <w:r w:rsidRPr="00FF301E">
        <w:rPr>
          <w:rFonts w:ascii="Times New Roman" w:hAnsi="Times New Roman" w:cs="Times New Roman"/>
          <w:b/>
          <w:sz w:val="20"/>
          <w:szCs w:val="20"/>
        </w:rPr>
        <w:t>ПО КЛАССАМ</w:t>
      </w:r>
    </w:p>
    <w:p w:rsidR="007550F3" w:rsidRDefault="007550F3" w:rsidP="00562C36">
      <w:pPr>
        <w:spacing w:before="69" w:line="240" w:lineRule="auto"/>
        <w:ind w:left="707" w:right="855"/>
        <w:contextualSpacing/>
        <w:jc w:val="center"/>
        <w:rPr>
          <w:rFonts w:ascii="Times New Roman" w:hAnsi="Times New Roman" w:cs="Times New Roman"/>
          <w:b/>
          <w:sz w:val="20"/>
          <w:szCs w:val="20"/>
        </w:rPr>
      </w:pPr>
      <w:r>
        <w:rPr>
          <w:rFonts w:ascii="Times New Roman" w:hAnsi="Times New Roman" w:cs="Times New Roman"/>
          <w:b/>
          <w:sz w:val="20"/>
          <w:szCs w:val="20"/>
        </w:rPr>
        <w:t>1 класс</w:t>
      </w:r>
      <w:r w:rsidR="00F55E43">
        <w:rPr>
          <w:rFonts w:ascii="Times New Roman" w:hAnsi="Times New Roman" w:cs="Times New Roman"/>
          <w:b/>
          <w:sz w:val="20"/>
          <w:szCs w:val="20"/>
        </w:rPr>
        <w:t xml:space="preserve"> (165 ч)</w:t>
      </w:r>
    </w:p>
    <w:p w:rsidR="007550F3" w:rsidRDefault="007550F3" w:rsidP="00562C36">
      <w:pPr>
        <w:spacing w:before="69" w:line="240" w:lineRule="auto"/>
        <w:ind w:left="707" w:right="855"/>
        <w:contextualSpacing/>
        <w:jc w:val="center"/>
        <w:rPr>
          <w:rFonts w:ascii="Times New Roman" w:hAnsi="Times New Roman" w:cs="Times New Roman"/>
          <w:b/>
          <w:sz w:val="20"/>
          <w:szCs w:val="20"/>
        </w:rPr>
      </w:pPr>
      <w:r>
        <w:rPr>
          <w:rFonts w:ascii="Times New Roman" w:hAnsi="Times New Roman" w:cs="Times New Roman"/>
          <w:b/>
          <w:sz w:val="20"/>
          <w:szCs w:val="20"/>
        </w:rPr>
        <w:t>Обучение письму</w:t>
      </w:r>
      <w:r w:rsidR="00F55E43">
        <w:rPr>
          <w:rFonts w:ascii="Times New Roman" w:hAnsi="Times New Roman" w:cs="Times New Roman"/>
          <w:b/>
          <w:sz w:val="20"/>
          <w:szCs w:val="20"/>
        </w:rPr>
        <w:t xml:space="preserve"> (115 ч)</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15451"/>
      </w:tblGrid>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w:t>
            </w:r>
          </w:p>
        </w:tc>
        <w:tc>
          <w:tcPr>
            <w:tcW w:w="15451" w:type="dxa"/>
            <w:shd w:val="clear" w:color="auto" w:fill="auto"/>
          </w:tcPr>
          <w:p w:rsidR="007550F3" w:rsidRPr="00BD0038" w:rsidRDefault="00BD0038" w:rsidP="00562C36">
            <w:pPr>
              <w:pStyle w:val="a0"/>
              <w:contextualSpacing/>
              <w:jc w:val="center"/>
              <w:rPr>
                <w:rFonts w:ascii="Times New Roman" w:hAnsi="Times New Roman" w:cs="Times New Roman"/>
                <w:lang w:val="ru-RU" w:bidi="en-US"/>
              </w:rPr>
            </w:pPr>
            <w:r>
              <w:rPr>
                <w:rFonts w:ascii="Times New Roman" w:hAnsi="Times New Roman" w:cs="Times New Roman"/>
                <w:lang w:val="ru-RU" w:bidi="en-US"/>
              </w:rPr>
              <w:t>Тема</w:t>
            </w:r>
          </w:p>
        </w:tc>
      </w:tr>
      <w:tr w:rsidR="00BD0038" w:rsidRPr="00BD0038" w:rsidTr="00562C36">
        <w:tc>
          <w:tcPr>
            <w:tcW w:w="567" w:type="dxa"/>
            <w:shd w:val="clear" w:color="auto" w:fill="auto"/>
          </w:tcPr>
          <w:p w:rsidR="00BD0038" w:rsidRPr="00BD0038" w:rsidRDefault="00BD0038" w:rsidP="00562C36">
            <w:pPr>
              <w:pStyle w:val="a0"/>
              <w:contextualSpacing/>
              <w:rPr>
                <w:rFonts w:ascii="Times New Roman" w:hAnsi="Times New Roman" w:cs="Times New Roman"/>
                <w:lang w:bidi="en-US"/>
              </w:rPr>
            </w:pPr>
          </w:p>
        </w:tc>
        <w:tc>
          <w:tcPr>
            <w:tcW w:w="15451" w:type="dxa"/>
            <w:shd w:val="clear" w:color="auto" w:fill="auto"/>
          </w:tcPr>
          <w:p w:rsidR="00BD0038" w:rsidRPr="00BD0038" w:rsidRDefault="00BD0038" w:rsidP="00562C36">
            <w:pPr>
              <w:pStyle w:val="a0"/>
              <w:contextualSpacing/>
              <w:jc w:val="center"/>
              <w:rPr>
                <w:rFonts w:ascii="Times New Roman" w:hAnsi="Times New Roman" w:cs="Times New Roman"/>
                <w:b/>
                <w:lang w:val="ru-RU" w:bidi="en-US"/>
              </w:rPr>
            </w:pPr>
            <w:r>
              <w:rPr>
                <w:rFonts w:ascii="Times New Roman" w:hAnsi="Times New Roman" w:cs="Times New Roman"/>
                <w:b/>
                <w:lang w:val="ru-RU" w:bidi="en-US"/>
              </w:rPr>
              <w:t>Подготовительный период (19 ч)</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1</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Пропись - первая учебная тетрадь</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2</w:t>
            </w:r>
          </w:p>
        </w:tc>
        <w:tc>
          <w:tcPr>
            <w:tcW w:w="15451" w:type="dxa"/>
            <w:shd w:val="clear" w:color="auto" w:fill="auto"/>
          </w:tcPr>
          <w:p w:rsidR="007550F3" w:rsidRPr="00562C36"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Рабочая строка. Верхняя и нижняя линии рабочей строки.</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3</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Письмо овалов и полуовалов</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lastRenderedPageBreak/>
              <w:t>4</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u w:val="single"/>
                <w:lang w:val="ru-RU" w:bidi="en-US"/>
              </w:rPr>
              <w:t>Рисование бордюров.</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5</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Письмо длинных прямых наклонных линий.</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6</w:t>
            </w:r>
          </w:p>
        </w:tc>
        <w:tc>
          <w:tcPr>
            <w:tcW w:w="15451" w:type="dxa"/>
            <w:shd w:val="clear" w:color="auto" w:fill="auto"/>
          </w:tcPr>
          <w:p w:rsidR="007550F3" w:rsidRPr="00562C36"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Письмо наклонных длинных линий с закруглением внизу.</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7</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Письмо наклонных длинных линий с закруглением вверху.</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8</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u w:val="single"/>
                <w:lang w:val="ru-RU" w:bidi="en-US"/>
              </w:rPr>
              <w:t>Письмо овалов.</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9</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Письмо коротких и длинных наклонных линий.</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10</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Письмо короткой наклонной линии с закруглением вправо.</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11</w:t>
            </w:r>
          </w:p>
        </w:tc>
        <w:tc>
          <w:tcPr>
            <w:tcW w:w="15451" w:type="dxa"/>
            <w:shd w:val="clear" w:color="auto" w:fill="auto"/>
          </w:tcPr>
          <w:p w:rsidR="007550F3" w:rsidRPr="00F61FE9"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Письмо наклонных линий с петлей вверху и внизу.</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12</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Письмо овалов и полуовалов</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13</w:t>
            </w:r>
          </w:p>
        </w:tc>
        <w:tc>
          <w:tcPr>
            <w:tcW w:w="15451" w:type="dxa"/>
            <w:shd w:val="clear" w:color="auto" w:fill="auto"/>
          </w:tcPr>
          <w:p w:rsidR="007550F3" w:rsidRPr="00562C36"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Строчная и заглавная буквы А, а.</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14</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Строчная и заглавная буквы О, о.</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15</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Письмо изученных букв</w:t>
            </w:r>
            <w:r w:rsidRPr="00BD0038">
              <w:rPr>
                <w:rFonts w:ascii="Times New Roman" w:hAnsi="Times New Roman" w:cs="Times New Roman"/>
                <w:lang w:val="ru-RU" w:bidi="en-US"/>
              </w:rPr>
              <w:t xml:space="preserve"> .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16</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Строчная и заглавная буквы И.и.</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17</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Строчная буква ы.</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18</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Строчная буква у.</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19</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u w:val="single"/>
                <w:lang w:val="ru-RU" w:bidi="en-US"/>
              </w:rPr>
              <w:t>Заглавная буква У.</w:t>
            </w:r>
            <w:r w:rsidRPr="00BD0038">
              <w:rPr>
                <w:rFonts w:ascii="Times New Roman" w:hAnsi="Times New Roman" w:cs="Times New Roman"/>
                <w:lang w:val="ru-RU" w:bidi="en-US"/>
              </w:rPr>
              <w:t xml:space="preserve"> </w:t>
            </w:r>
          </w:p>
        </w:tc>
      </w:tr>
      <w:tr w:rsidR="00BD0038" w:rsidRPr="00BD0038" w:rsidTr="00562C36">
        <w:trPr>
          <w:trHeight w:val="146"/>
        </w:trPr>
        <w:tc>
          <w:tcPr>
            <w:tcW w:w="567" w:type="dxa"/>
            <w:shd w:val="clear" w:color="auto" w:fill="auto"/>
          </w:tcPr>
          <w:p w:rsidR="00BD0038" w:rsidRPr="00BD0038" w:rsidRDefault="00BD0038" w:rsidP="00562C36">
            <w:pPr>
              <w:pStyle w:val="a0"/>
              <w:contextualSpacing/>
              <w:rPr>
                <w:rFonts w:ascii="Times New Roman" w:hAnsi="Times New Roman" w:cs="Times New Roman"/>
                <w:lang w:bidi="en-US"/>
              </w:rPr>
            </w:pPr>
          </w:p>
        </w:tc>
        <w:tc>
          <w:tcPr>
            <w:tcW w:w="15451" w:type="dxa"/>
            <w:shd w:val="clear" w:color="auto" w:fill="auto"/>
          </w:tcPr>
          <w:p w:rsidR="00BD0038" w:rsidRPr="00BD0038" w:rsidRDefault="00BD0038" w:rsidP="00562C36">
            <w:pPr>
              <w:pStyle w:val="a0"/>
              <w:contextualSpacing/>
              <w:jc w:val="center"/>
              <w:rPr>
                <w:rFonts w:ascii="Times New Roman" w:hAnsi="Times New Roman" w:cs="Times New Roman"/>
                <w:b/>
                <w:lang w:val="ru-RU" w:bidi="en-US"/>
              </w:rPr>
            </w:pPr>
            <w:r w:rsidRPr="00BD0038">
              <w:rPr>
                <w:rFonts w:ascii="Times New Roman" w:hAnsi="Times New Roman" w:cs="Times New Roman"/>
                <w:b/>
                <w:lang w:val="ru-RU" w:bidi="en-US"/>
              </w:rPr>
              <w:t>Букварный период (77ч)</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20</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Строчная и заглавная буквы Н, н</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21</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u w:val="single"/>
                <w:lang w:bidi="en-US"/>
              </w:rPr>
              <w:t>C</w:t>
            </w:r>
            <w:r w:rsidRPr="00BD0038">
              <w:rPr>
                <w:rFonts w:ascii="Times New Roman" w:hAnsi="Times New Roman" w:cs="Times New Roman"/>
                <w:u w:val="single"/>
                <w:lang w:val="ru-RU" w:bidi="en-US"/>
              </w:rPr>
              <w:t>трочная  буква с.</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22</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u w:val="single"/>
                <w:lang w:val="ru-RU" w:bidi="en-US"/>
              </w:rPr>
              <w:t>Заглавная буква С</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23</w:t>
            </w:r>
          </w:p>
        </w:tc>
        <w:tc>
          <w:tcPr>
            <w:tcW w:w="15451" w:type="dxa"/>
            <w:shd w:val="clear" w:color="auto" w:fill="auto"/>
          </w:tcPr>
          <w:p w:rsidR="007550F3" w:rsidRPr="00562C36"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Буквы С, с. Письмо слогов и слов с буквами С, с.</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24</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Строчная буква к.</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25</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u w:val="single"/>
                <w:lang w:val="ru-RU" w:bidi="en-US"/>
              </w:rPr>
              <w:t>Заглавная буква К.</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26</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Строчная буква т.</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27</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u w:val="single"/>
                <w:lang w:val="ru-RU" w:bidi="en-US"/>
              </w:rPr>
              <w:t>Заглавная буква Т.</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28</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lang w:val="ru-RU" w:bidi="en-US"/>
              </w:rPr>
              <w:t xml:space="preserve">Письмо слогов, слов и предложений с изученными буквами. Списывание с письменного шрифта. Создание письменных текстов.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29</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Строчная буква л</w:t>
            </w:r>
            <w:r w:rsidRPr="00BD0038">
              <w:rPr>
                <w:rFonts w:ascii="Times New Roman" w:hAnsi="Times New Roman" w:cs="Times New Roman"/>
                <w:lang w:val="ru-RU" w:bidi="en-US"/>
              </w:rPr>
              <w:t>.</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30</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u w:val="single"/>
                <w:lang w:val="ru-RU" w:bidi="en-US"/>
              </w:rPr>
              <w:t>Заглавная буква Л.</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31</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u w:val="single"/>
                <w:lang w:val="ru-RU" w:bidi="en-US"/>
              </w:rPr>
              <w:t>Строчная буква р.</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32</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Заглавная буква Р.</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33</w:t>
            </w:r>
          </w:p>
        </w:tc>
        <w:tc>
          <w:tcPr>
            <w:tcW w:w="15451" w:type="dxa"/>
            <w:shd w:val="clear" w:color="auto" w:fill="auto"/>
          </w:tcPr>
          <w:p w:rsidR="007550F3" w:rsidRPr="00562C36"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Повторение и закрепление.</w:t>
            </w:r>
            <w:r w:rsidRPr="00BD0038">
              <w:rPr>
                <w:rFonts w:ascii="Times New Roman" w:hAnsi="Times New Roman" w:cs="Times New Roman"/>
                <w:lang w:val="ru-RU" w:bidi="en-US"/>
              </w:rPr>
              <w:t xml:space="preserve"> </w:t>
            </w:r>
            <w:r w:rsidRPr="00BD0038">
              <w:rPr>
                <w:rFonts w:ascii="Times New Roman" w:hAnsi="Times New Roman" w:cs="Times New Roman"/>
                <w:u w:val="single"/>
                <w:lang w:val="ru-RU" w:bidi="en-US"/>
              </w:rPr>
              <w:t xml:space="preserve">Закрепление написания изученных букв.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34</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u w:val="single"/>
                <w:lang w:val="ru-RU" w:bidi="en-US"/>
              </w:rPr>
              <w:t>Строчная буква в.</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35</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u w:val="single"/>
                <w:lang w:val="ru-RU" w:bidi="en-US"/>
              </w:rPr>
              <w:t>Заглавная буква В.</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36</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Строчная буква е.</w:t>
            </w:r>
            <w:r w:rsidRPr="00BD0038">
              <w:rPr>
                <w:rFonts w:ascii="Times New Roman" w:hAnsi="Times New Roman" w:cs="Times New Roman"/>
                <w:lang w:val="ru-RU" w:bidi="en-US"/>
              </w:rPr>
              <w:t>.</w:t>
            </w:r>
          </w:p>
        </w:tc>
      </w:tr>
      <w:tr w:rsidR="007550F3" w:rsidRPr="00BD0038" w:rsidTr="00562C36">
        <w:tc>
          <w:tcPr>
            <w:tcW w:w="567" w:type="dxa"/>
            <w:shd w:val="clear" w:color="auto" w:fill="auto"/>
          </w:tcPr>
          <w:p w:rsidR="007550F3" w:rsidRPr="00BD0038" w:rsidRDefault="007550F3" w:rsidP="00562C36">
            <w:pPr>
              <w:pStyle w:val="a0"/>
              <w:contextualSpacing/>
              <w:rPr>
                <w:rFonts w:ascii="Times New Roman" w:hAnsi="Times New Roman" w:cs="Times New Roman"/>
                <w:lang w:bidi="en-US"/>
              </w:rPr>
            </w:pPr>
            <w:r w:rsidRPr="00BD0038">
              <w:rPr>
                <w:rFonts w:ascii="Times New Roman" w:hAnsi="Times New Roman" w:cs="Times New Roman"/>
                <w:lang w:bidi="en-US"/>
              </w:rPr>
              <w:t>37</w:t>
            </w:r>
          </w:p>
        </w:tc>
        <w:tc>
          <w:tcPr>
            <w:tcW w:w="15451" w:type="dxa"/>
            <w:shd w:val="clear" w:color="auto" w:fill="auto"/>
          </w:tcPr>
          <w:p w:rsidR="007550F3" w:rsidRPr="00BD0038" w:rsidRDefault="007550F3" w:rsidP="00562C36">
            <w:pPr>
              <w:pStyle w:val="a0"/>
              <w:contextualSpacing/>
              <w:rPr>
                <w:rFonts w:ascii="Times New Roman" w:hAnsi="Times New Roman" w:cs="Times New Roman"/>
                <w:lang w:val="ru-RU" w:bidi="en-US"/>
              </w:rPr>
            </w:pPr>
            <w:r w:rsidRPr="00BD0038">
              <w:rPr>
                <w:rFonts w:ascii="Times New Roman" w:hAnsi="Times New Roman" w:cs="Times New Roman"/>
                <w:u w:val="single"/>
                <w:lang w:val="ru-RU" w:bidi="en-US"/>
              </w:rPr>
              <w:t>Заглавная буква Е.</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38</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val="ru-RU" w:bidi="en-US"/>
              </w:rPr>
              <w:t xml:space="preserve">Закрепление написания изученных букв. Слого-звуковой анализ слов Списывание предложений с печатного и письменного шрифта. </w:t>
            </w:r>
            <w:r w:rsidRPr="00BD0038">
              <w:rPr>
                <w:rFonts w:ascii="Times New Roman" w:hAnsi="Times New Roman" w:cs="Times New Roman"/>
                <w:lang w:bidi="en-US"/>
              </w:rPr>
              <w:t>Работа по развитию речи. Самооценка.</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39</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u w:val="single"/>
                <w:lang w:val="ru-RU" w:bidi="en-US"/>
              </w:rPr>
              <w:t>Строчная буква п.</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40</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u w:val="single"/>
                <w:lang w:val="ru-RU" w:bidi="en-US"/>
              </w:rPr>
              <w:t>Заглавная буква П.</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41</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u w:val="single"/>
                <w:lang w:val="ru-RU" w:bidi="en-US"/>
              </w:rPr>
              <w:t>Строчная буква м.</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42</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Заглавная буква М.</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43</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Письмо слогов и слов с изученными буквами.</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44</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Строчная буква з.</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45</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u w:val="single"/>
                <w:lang w:val="ru-RU" w:bidi="en-US"/>
              </w:rPr>
              <w:t>Заглавная буква З.</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46</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Строчная буква б.</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47</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u w:val="single"/>
                <w:lang w:val="ru-RU" w:bidi="en-US"/>
              </w:rPr>
              <w:t>Заглавная буква Б.</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48</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Запись и интонирование различных видов предложений. Списывание с печатного шрифта. Письменные ответы на вопросы.</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lastRenderedPageBreak/>
              <w:t>49</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Повторение и закрепление изученного.</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50</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u w:val="single"/>
                <w:lang w:val="ru-RU" w:bidi="en-US"/>
              </w:rPr>
              <w:t>Строчная буква д.</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51</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Заглавная буква Д.</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52</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Запись и интонирование различных видов предложений. Списывание с печатного шрифта. Письменные ответы на вопросы.</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53</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u w:val="single"/>
                <w:lang w:val="ru-RU" w:bidi="en-US"/>
              </w:rPr>
              <w:t>Строчная буква я.</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54</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u w:val="single"/>
                <w:lang w:val="ru-RU" w:bidi="en-US"/>
              </w:rPr>
              <w:t>Заглавная буква Я.</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55</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u w:val="single"/>
                <w:lang w:val="ru-RU" w:bidi="en-US"/>
              </w:rPr>
              <w:t>Письмо слогов и слов с изученными буквами</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56</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Строчная буква г</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57</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Заглавная буква Г.</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58</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u w:val="single"/>
                <w:lang w:val="ru-RU" w:bidi="en-US"/>
              </w:rPr>
              <w:t>Буквы Г, г.</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59</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Строчная буква ч.</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60</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u w:val="single"/>
                <w:lang w:val="ru-RU" w:bidi="en-US"/>
              </w:rPr>
              <w:t>Заглавная буква Ч.</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61</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Буква ь.</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62</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u w:val="single"/>
                <w:lang w:val="ru-RU" w:bidi="en-US"/>
              </w:rPr>
              <w:t>Буква ь.</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63</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Повторение и закрепление изученного.</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64</w:t>
            </w:r>
          </w:p>
        </w:tc>
        <w:tc>
          <w:tcPr>
            <w:tcW w:w="15451" w:type="dxa"/>
            <w:shd w:val="clear" w:color="auto" w:fill="auto"/>
          </w:tcPr>
          <w:p w:rsidR="007550F3" w:rsidRPr="00562C36" w:rsidRDefault="007550F3" w:rsidP="00F61FE9">
            <w:pPr>
              <w:pStyle w:val="a0"/>
              <w:rPr>
                <w:rFonts w:ascii="Times New Roman" w:hAnsi="Times New Roman" w:cs="Times New Roman"/>
                <w:lang w:val="ru-RU" w:bidi="en-US"/>
              </w:rPr>
            </w:pPr>
            <w:r w:rsidRPr="00BD0038">
              <w:rPr>
                <w:rFonts w:ascii="Times New Roman" w:hAnsi="Times New Roman" w:cs="Times New Roman"/>
                <w:u w:val="single"/>
                <w:lang w:val="ru-RU" w:bidi="en-US"/>
              </w:rPr>
              <w:t>Строчная и заглавная буквы Ш, ш</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65</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Письмо слогов и слов с изученными буквами.</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66</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Строчная и заглавная буквы Ж,ж. Закрепление изученного.</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67</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Сочетание жи. Правописание жи, же.</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68</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Повторение и закрепление изученного.</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69</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Строчная буква ё.</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70</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Заглавная буква Ё.</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71</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Буква й.</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72</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Письмо слогов, слов с буквой й. Разгадывание кроссворда.</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73</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Повторение и закрепление.</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74</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Строчная буква х.</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75</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Заглавная буква Х.</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76</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Повторение и закрепление.</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 xml:space="preserve"> 77</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Строчная буква ю.</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78</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Заглавная буква Ю.</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79</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Письмо слогов и слов с изученными буквами.</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80</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Закрепление изученного материала.</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81</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Строчная буква ц.</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82</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Заглавная буква Ц.</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83</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Строчная буква э.</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84</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Заглавная буква Э.</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85</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Письмо слов и слогов с изученными буквами</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86</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val="ru-RU" w:bidi="en-US"/>
              </w:rPr>
              <w:t xml:space="preserve">Строчная буква щ. Сравнение строчной и заглавной букв. Сравнение печатной и письменной букв. Слого-звуковой  анализ слов с новыми  звуками. Списывание с письменного шрифта. </w:t>
            </w:r>
            <w:r w:rsidRPr="00BD0038">
              <w:rPr>
                <w:rFonts w:ascii="Times New Roman" w:hAnsi="Times New Roman" w:cs="Times New Roman"/>
                <w:lang w:bidi="en-US"/>
              </w:rPr>
              <w:t>Правописание ща, щу.</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87</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val="ru-RU" w:bidi="en-US"/>
              </w:rPr>
              <w:t xml:space="preserve">Заглавная буква Щ. Сравнение печатной и письменной букв. Слого-звуковой  анализ слов с новыми  звуками. </w:t>
            </w:r>
            <w:r w:rsidRPr="00BD0038">
              <w:rPr>
                <w:rFonts w:ascii="Times New Roman" w:hAnsi="Times New Roman" w:cs="Times New Roman"/>
                <w:lang w:bidi="en-US"/>
              </w:rPr>
              <w:t>Списывание с письменного шрифта. Правописание ща, щу. Сочинение рассказа.</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88</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 xml:space="preserve">Словарная работа.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89</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 xml:space="preserve">Повторение и закрепление.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90</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u w:val="single"/>
                <w:lang w:val="ru-RU" w:bidi="en-US"/>
              </w:rPr>
              <w:t>Строчная буква ф.</w:t>
            </w:r>
            <w:r w:rsidRPr="00BD0038">
              <w:rPr>
                <w:rFonts w:ascii="Times New Roman" w:hAnsi="Times New Roman" w:cs="Times New Roman"/>
                <w:lang w:val="ru-RU" w:bidi="en-US"/>
              </w:rPr>
              <w:t xml:space="preserve">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91</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val="ru-RU" w:bidi="en-US"/>
              </w:rPr>
              <w:t xml:space="preserve">Заглавная буква Ф. </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92</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Письмо под диктовку</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lastRenderedPageBreak/>
              <w:t>93</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val="ru-RU" w:bidi="en-US"/>
              </w:rPr>
              <w:t xml:space="preserve">Разделительные твёрдый и мягкий знаки. Сравнение печатной и письменной букв. </w:t>
            </w:r>
            <w:r w:rsidRPr="00BD0038">
              <w:rPr>
                <w:rFonts w:ascii="Times New Roman" w:hAnsi="Times New Roman" w:cs="Times New Roman"/>
                <w:lang w:bidi="en-US"/>
              </w:rPr>
              <w:t>Функция букв ь, ъ.</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94</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Письмо слов с разделительными ъ и ь знаками.</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95</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Закрепление письма изученных букв.</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96</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Проверочная работа.</w:t>
            </w:r>
          </w:p>
        </w:tc>
      </w:tr>
      <w:tr w:rsidR="00BD0038" w:rsidRPr="00BD0038" w:rsidTr="00562C36">
        <w:tc>
          <w:tcPr>
            <w:tcW w:w="567" w:type="dxa"/>
            <w:shd w:val="clear" w:color="auto" w:fill="auto"/>
          </w:tcPr>
          <w:p w:rsidR="00BD0038" w:rsidRPr="00BD0038" w:rsidRDefault="00BD0038" w:rsidP="00F61FE9">
            <w:pPr>
              <w:pStyle w:val="a0"/>
              <w:rPr>
                <w:rFonts w:ascii="Times New Roman" w:hAnsi="Times New Roman" w:cs="Times New Roman"/>
                <w:lang w:bidi="en-US"/>
              </w:rPr>
            </w:pPr>
          </w:p>
        </w:tc>
        <w:tc>
          <w:tcPr>
            <w:tcW w:w="15451" w:type="dxa"/>
            <w:shd w:val="clear" w:color="auto" w:fill="auto"/>
          </w:tcPr>
          <w:p w:rsidR="00BD0038" w:rsidRPr="00BD0038" w:rsidRDefault="00BD0038" w:rsidP="00BD0038">
            <w:pPr>
              <w:pStyle w:val="a0"/>
              <w:jc w:val="center"/>
              <w:rPr>
                <w:rFonts w:ascii="Times New Roman" w:hAnsi="Times New Roman" w:cs="Times New Roman"/>
                <w:b/>
                <w:lang w:val="ru-RU" w:bidi="en-US"/>
              </w:rPr>
            </w:pPr>
            <w:r>
              <w:rPr>
                <w:rFonts w:ascii="Times New Roman" w:hAnsi="Times New Roman" w:cs="Times New Roman"/>
                <w:b/>
                <w:lang w:val="ru-RU" w:bidi="en-US"/>
              </w:rPr>
              <w:t>Послебукварный период (19</w:t>
            </w:r>
            <w:r w:rsidRPr="00BD0038">
              <w:rPr>
                <w:rFonts w:ascii="Times New Roman" w:hAnsi="Times New Roman" w:cs="Times New Roman"/>
                <w:b/>
                <w:lang w:val="ru-RU" w:bidi="en-US"/>
              </w:rPr>
              <w:t>ч)</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97</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Оформление предложений в тексте. Начало предложения.</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98</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Оформление предложений в тексте. Конец  предложения.</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99</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Заглавная буква в словах.</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100</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Слова, отвечающие на вопросы «Кто?» и «Что?».</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101</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Слова, отвечающие на вопросы «Что делать?» и «Что сделать?»</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102</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Слова, отвечающие на вопросы «Какой?», «Какая?», «Какое?», «Какие?».</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103</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Предлоги.</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104</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Закрепление  изученного.</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105</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Проверочный диктант.</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106</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Правописание жи-ши.</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107</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Правописание ча-ща.</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108</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Правописание чу-щу.</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109</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Словарный диктант.</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110</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Деление слов на слоги.</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111</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Деление слов на слоги.</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112</w:t>
            </w:r>
          </w:p>
        </w:tc>
        <w:tc>
          <w:tcPr>
            <w:tcW w:w="15451" w:type="dxa"/>
            <w:shd w:val="clear" w:color="auto" w:fill="auto"/>
          </w:tcPr>
          <w:p w:rsidR="007550F3" w:rsidRPr="00BD0038" w:rsidRDefault="007550F3" w:rsidP="00F61FE9">
            <w:pPr>
              <w:pStyle w:val="a0"/>
              <w:rPr>
                <w:rFonts w:ascii="Times New Roman" w:hAnsi="Times New Roman" w:cs="Times New Roman"/>
                <w:lang w:val="ru-RU" w:bidi="en-US"/>
              </w:rPr>
            </w:pPr>
            <w:r w:rsidRPr="00BD0038">
              <w:rPr>
                <w:rFonts w:ascii="Times New Roman" w:hAnsi="Times New Roman" w:cs="Times New Roman"/>
                <w:lang w:val="ru-RU" w:bidi="en-US"/>
              </w:rPr>
              <w:t>Ударение. Ударный и безударный слог.</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113</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Основа предложения.</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114</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Алфавитный порядок слов.</w:t>
            </w:r>
          </w:p>
        </w:tc>
      </w:tr>
      <w:tr w:rsidR="007550F3" w:rsidRPr="00BD0038" w:rsidTr="00562C36">
        <w:tc>
          <w:tcPr>
            <w:tcW w:w="567"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115</w:t>
            </w:r>
          </w:p>
        </w:tc>
        <w:tc>
          <w:tcPr>
            <w:tcW w:w="15451" w:type="dxa"/>
            <w:shd w:val="clear" w:color="auto" w:fill="auto"/>
          </w:tcPr>
          <w:p w:rsidR="007550F3" w:rsidRPr="00BD0038" w:rsidRDefault="007550F3" w:rsidP="00F61FE9">
            <w:pPr>
              <w:pStyle w:val="a0"/>
              <w:rPr>
                <w:rFonts w:ascii="Times New Roman" w:hAnsi="Times New Roman" w:cs="Times New Roman"/>
                <w:lang w:bidi="en-US"/>
              </w:rPr>
            </w:pPr>
            <w:r w:rsidRPr="00BD0038">
              <w:rPr>
                <w:rFonts w:ascii="Times New Roman" w:hAnsi="Times New Roman" w:cs="Times New Roman"/>
                <w:lang w:bidi="en-US"/>
              </w:rPr>
              <w:t>Контрольное списывание.</w:t>
            </w:r>
          </w:p>
        </w:tc>
      </w:tr>
    </w:tbl>
    <w:p w:rsidR="007550F3" w:rsidRDefault="00BD0038" w:rsidP="007B74B4">
      <w:pPr>
        <w:spacing w:before="69" w:line="360" w:lineRule="auto"/>
        <w:ind w:left="707" w:right="855"/>
        <w:jc w:val="center"/>
        <w:rPr>
          <w:rFonts w:ascii="Times New Roman" w:hAnsi="Times New Roman" w:cs="Times New Roman"/>
          <w:b/>
          <w:sz w:val="20"/>
          <w:szCs w:val="20"/>
        </w:rPr>
      </w:pPr>
      <w:r>
        <w:rPr>
          <w:rFonts w:ascii="Times New Roman" w:hAnsi="Times New Roman" w:cs="Times New Roman"/>
          <w:b/>
          <w:sz w:val="20"/>
          <w:szCs w:val="20"/>
        </w:rPr>
        <w:t>Русский язык</w:t>
      </w:r>
      <w:r w:rsidR="00F55E43">
        <w:rPr>
          <w:rFonts w:ascii="Times New Roman" w:hAnsi="Times New Roman" w:cs="Times New Roman"/>
          <w:b/>
          <w:sz w:val="20"/>
          <w:szCs w:val="20"/>
        </w:rPr>
        <w:t xml:space="preserve"> (50 ч)</w:t>
      </w:r>
    </w:p>
    <w:tbl>
      <w:tblPr>
        <w:tblW w:w="16302" w:type="dxa"/>
        <w:tblInd w:w="-9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480"/>
        <w:gridCol w:w="12846"/>
        <w:gridCol w:w="2976"/>
      </w:tblGrid>
      <w:tr w:rsidR="00BD0038" w:rsidRPr="00BD0038" w:rsidTr="00562C36">
        <w:trPr>
          <w:trHeight w:val="237"/>
        </w:trPr>
        <w:tc>
          <w:tcPr>
            <w:tcW w:w="480" w:type="dxa"/>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r w:rsidRPr="00BD0038">
              <w:rPr>
                <w:rFonts w:ascii="Times New Roman" w:eastAsia="Times New Roman" w:hAnsi="Times New Roman" w:cs="Times New Roman"/>
                <w:b/>
                <w:sz w:val="20"/>
                <w:szCs w:val="20"/>
              </w:rPr>
              <w:t>№</w:t>
            </w:r>
          </w:p>
        </w:tc>
        <w:tc>
          <w:tcPr>
            <w:tcW w:w="12846" w:type="dxa"/>
            <w:vMerge w:val="restart"/>
            <w:tcBorders>
              <w:right w:val="single" w:sz="4" w:space="0" w:color="auto"/>
            </w:tcBorders>
            <w:shd w:val="clear" w:color="auto" w:fill="FFFFFF"/>
          </w:tcPr>
          <w:p w:rsidR="00BD0038" w:rsidRPr="00BD0038" w:rsidRDefault="00BD0038" w:rsidP="006E40A4">
            <w:pPr>
              <w:spacing w:line="240" w:lineRule="auto"/>
              <w:contextualSpacing/>
              <w:jc w:val="center"/>
              <w:rPr>
                <w:rFonts w:ascii="Times New Roman" w:eastAsia="Times New Roman" w:hAnsi="Times New Roman" w:cs="Times New Roman"/>
                <w:b/>
                <w:sz w:val="20"/>
                <w:szCs w:val="20"/>
              </w:rPr>
            </w:pPr>
            <w:r w:rsidRPr="00BD0038">
              <w:rPr>
                <w:rFonts w:ascii="Times New Roman" w:eastAsia="Times New Roman" w:hAnsi="Times New Roman" w:cs="Times New Roman"/>
                <w:b/>
                <w:sz w:val="20"/>
                <w:szCs w:val="20"/>
              </w:rPr>
              <w:t>Раздел</w:t>
            </w:r>
          </w:p>
        </w:tc>
        <w:tc>
          <w:tcPr>
            <w:tcW w:w="2976" w:type="dxa"/>
            <w:vMerge w:val="restart"/>
            <w:tcBorders>
              <w:left w:val="single" w:sz="4" w:space="0" w:color="auto"/>
            </w:tcBorders>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r w:rsidRPr="00BD0038">
              <w:rPr>
                <w:rFonts w:ascii="Times New Roman" w:eastAsia="Times New Roman" w:hAnsi="Times New Roman" w:cs="Times New Roman"/>
                <w:b/>
                <w:sz w:val="20"/>
                <w:szCs w:val="20"/>
              </w:rPr>
              <w:t>Количество часов</w:t>
            </w:r>
          </w:p>
        </w:tc>
      </w:tr>
      <w:tr w:rsidR="00BD0038" w:rsidRPr="00BD0038" w:rsidTr="00562C36">
        <w:trPr>
          <w:trHeight w:val="430"/>
        </w:trPr>
        <w:tc>
          <w:tcPr>
            <w:tcW w:w="480" w:type="dxa"/>
            <w:vMerge w:val="restart"/>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r w:rsidRPr="00BD0038">
              <w:rPr>
                <w:rFonts w:ascii="Times New Roman" w:eastAsia="Times New Roman" w:hAnsi="Times New Roman" w:cs="Times New Roman"/>
                <w:b/>
                <w:sz w:val="20"/>
                <w:szCs w:val="20"/>
              </w:rPr>
              <w:t>1</w:t>
            </w:r>
          </w:p>
        </w:tc>
        <w:tc>
          <w:tcPr>
            <w:tcW w:w="12846" w:type="dxa"/>
            <w:vMerge/>
            <w:tcBorders>
              <w:right w:val="single" w:sz="4" w:space="0" w:color="auto"/>
            </w:tcBorders>
            <w:shd w:val="clear" w:color="auto" w:fill="FFFFFF"/>
          </w:tcPr>
          <w:p w:rsidR="00BD0038" w:rsidRPr="00BD0038" w:rsidRDefault="00BD0038" w:rsidP="006E40A4">
            <w:pPr>
              <w:pStyle w:val="a7"/>
              <w:ind w:firstLine="426"/>
              <w:contextualSpacing/>
              <w:rPr>
                <w:rFonts w:ascii="Times New Roman" w:hAnsi="Times New Roman" w:cs="Times New Roman"/>
                <w:color w:val="000000"/>
                <w:sz w:val="20"/>
                <w:szCs w:val="20"/>
              </w:rPr>
            </w:pPr>
          </w:p>
        </w:tc>
        <w:tc>
          <w:tcPr>
            <w:tcW w:w="2976" w:type="dxa"/>
            <w:vMerge/>
            <w:tcBorders>
              <w:left w:val="single" w:sz="4" w:space="0" w:color="auto"/>
            </w:tcBorders>
            <w:shd w:val="clear" w:color="auto" w:fill="FFFFFF"/>
          </w:tcPr>
          <w:p w:rsidR="00BD0038" w:rsidRPr="00BD0038" w:rsidRDefault="00BD0038" w:rsidP="006E40A4">
            <w:pPr>
              <w:pStyle w:val="a7"/>
              <w:ind w:firstLine="426"/>
              <w:contextualSpacing/>
              <w:rPr>
                <w:rFonts w:ascii="Times New Roman" w:hAnsi="Times New Roman" w:cs="Times New Roman"/>
                <w:color w:val="000000"/>
                <w:sz w:val="20"/>
                <w:szCs w:val="20"/>
              </w:rPr>
            </w:pPr>
          </w:p>
        </w:tc>
      </w:tr>
      <w:tr w:rsidR="00BD0038" w:rsidRPr="00BD0038" w:rsidTr="00562C36">
        <w:trPr>
          <w:trHeight w:val="104"/>
        </w:trPr>
        <w:tc>
          <w:tcPr>
            <w:tcW w:w="480" w:type="dxa"/>
            <w:vMerge/>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p>
        </w:tc>
        <w:tc>
          <w:tcPr>
            <w:tcW w:w="12846" w:type="dxa"/>
            <w:tcBorders>
              <w:right w:val="single" w:sz="4" w:space="0" w:color="auto"/>
            </w:tcBorders>
            <w:shd w:val="clear" w:color="auto" w:fill="FFFFFF"/>
          </w:tcPr>
          <w:p w:rsidR="00BD0038" w:rsidRPr="00BD0038" w:rsidRDefault="00BD0038" w:rsidP="006E40A4">
            <w:pPr>
              <w:pStyle w:val="a7"/>
              <w:ind w:firstLine="425"/>
              <w:contextualSpacing/>
              <w:jc w:val="center"/>
              <w:rPr>
                <w:rFonts w:ascii="Times New Roman" w:hAnsi="Times New Roman" w:cs="Times New Roman"/>
                <w:b/>
                <w:sz w:val="20"/>
                <w:szCs w:val="20"/>
              </w:rPr>
            </w:pPr>
            <w:r w:rsidRPr="00BD0038">
              <w:rPr>
                <w:rFonts w:ascii="Times New Roman" w:hAnsi="Times New Roman" w:cs="Times New Roman"/>
                <w:b/>
                <w:iCs/>
                <w:sz w:val="20"/>
                <w:szCs w:val="20"/>
              </w:rPr>
              <w:t>Наша речь</w:t>
            </w:r>
            <w:r w:rsidR="00874454">
              <w:rPr>
                <w:rFonts w:ascii="Times New Roman" w:hAnsi="Times New Roman" w:cs="Times New Roman"/>
                <w:b/>
                <w:iCs/>
                <w:sz w:val="20"/>
                <w:szCs w:val="20"/>
              </w:rPr>
              <w:t xml:space="preserve"> – 2 ч</w:t>
            </w:r>
          </w:p>
        </w:tc>
        <w:tc>
          <w:tcPr>
            <w:tcW w:w="2976" w:type="dxa"/>
            <w:tcBorders>
              <w:left w:val="single" w:sz="4" w:space="0" w:color="auto"/>
            </w:tcBorders>
            <w:shd w:val="clear" w:color="auto" w:fill="FFFFFF"/>
          </w:tcPr>
          <w:p w:rsidR="00BD0038" w:rsidRPr="00BD0038" w:rsidRDefault="00BD0038" w:rsidP="006E40A4">
            <w:pPr>
              <w:pStyle w:val="a7"/>
              <w:ind w:firstLine="425"/>
              <w:contextualSpacing/>
              <w:rPr>
                <w:rFonts w:ascii="Times New Roman" w:hAnsi="Times New Roman" w:cs="Times New Roman"/>
                <w:sz w:val="20"/>
                <w:szCs w:val="20"/>
              </w:rPr>
            </w:pPr>
          </w:p>
        </w:tc>
      </w:tr>
      <w:tr w:rsidR="00874454" w:rsidRPr="00BD0038" w:rsidTr="00562C36">
        <w:trPr>
          <w:trHeight w:val="310"/>
        </w:trPr>
        <w:tc>
          <w:tcPr>
            <w:tcW w:w="480" w:type="dxa"/>
            <w:vMerge w:val="restart"/>
            <w:shd w:val="clear" w:color="auto" w:fill="FFFFFF"/>
          </w:tcPr>
          <w:p w:rsidR="00874454" w:rsidRPr="00BD0038" w:rsidRDefault="00874454" w:rsidP="006E40A4">
            <w:pPr>
              <w:spacing w:line="240" w:lineRule="auto"/>
              <w:contextualSpacing/>
              <w:rPr>
                <w:rFonts w:ascii="Times New Roman" w:eastAsia="Times New Roman" w:hAnsi="Times New Roman" w:cs="Times New Roman"/>
                <w:b/>
                <w:sz w:val="20"/>
                <w:szCs w:val="20"/>
              </w:rPr>
            </w:pPr>
          </w:p>
        </w:tc>
        <w:tc>
          <w:tcPr>
            <w:tcW w:w="12846" w:type="dxa"/>
            <w:tcBorders>
              <w:bottom w:val="single" w:sz="4" w:space="0" w:color="auto"/>
              <w:right w:val="single" w:sz="4" w:space="0" w:color="auto"/>
            </w:tcBorders>
            <w:shd w:val="clear" w:color="auto" w:fill="FFFFFF"/>
          </w:tcPr>
          <w:p w:rsidR="00874454" w:rsidRPr="00BD0038" w:rsidRDefault="00874454" w:rsidP="006E40A4">
            <w:pPr>
              <w:spacing w:line="240" w:lineRule="auto"/>
              <w:contextualSpacing/>
              <w:rPr>
                <w:rFonts w:ascii="Times New Roman" w:eastAsia="Times New Roman" w:hAnsi="Times New Roman" w:cs="Times New Roman"/>
                <w:b/>
                <w:sz w:val="20"/>
                <w:szCs w:val="20"/>
              </w:rPr>
            </w:pPr>
            <w:r>
              <w:rPr>
                <w:rFonts w:ascii="Times New Roman" w:hAnsi="Times New Roman" w:cs="Times New Roman"/>
                <w:sz w:val="20"/>
                <w:szCs w:val="20"/>
              </w:rPr>
              <w:t xml:space="preserve">Наша речь </w:t>
            </w:r>
          </w:p>
        </w:tc>
        <w:tc>
          <w:tcPr>
            <w:tcW w:w="2976" w:type="dxa"/>
            <w:tcBorders>
              <w:left w:val="single" w:sz="4" w:space="0" w:color="auto"/>
              <w:bottom w:val="single" w:sz="4" w:space="0" w:color="auto"/>
            </w:tcBorders>
            <w:shd w:val="clear" w:color="auto" w:fill="FFFFFF"/>
          </w:tcPr>
          <w:p w:rsidR="00874454" w:rsidRPr="00BD0038" w:rsidRDefault="00874454" w:rsidP="006E40A4">
            <w:pPr>
              <w:pStyle w:val="a7"/>
              <w:ind w:firstLine="425"/>
              <w:contextualSpacing/>
              <w:rPr>
                <w:rFonts w:ascii="Times New Roman" w:hAnsi="Times New Roman" w:cs="Times New Roman"/>
                <w:sz w:val="20"/>
                <w:szCs w:val="20"/>
              </w:rPr>
            </w:pPr>
            <w:r>
              <w:rPr>
                <w:rFonts w:ascii="Times New Roman" w:hAnsi="Times New Roman" w:cs="Times New Roman"/>
                <w:sz w:val="20"/>
                <w:szCs w:val="20"/>
              </w:rPr>
              <w:t>1</w:t>
            </w:r>
          </w:p>
        </w:tc>
      </w:tr>
      <w:tr w:rsidR="00874454" w:rsidRPr="00BD0038" w:rsidTr="00562C36">
        <w:trPr>
          <w:trHeight w:val="301"/>
        </w:trPr>
        <w:tc>
          <w:tcPr>
            <w:tcW w:w="480" w:type="dxa"/>
            <w:vMerge/>
            <w:shd w:val="clear" w:color="auto" w:fill="FFFFFF"/>
          </w:tcPr>
          <w:p w:rsidR="00874454" w:rsidRPr="00BD0038" w:rsidRDefault="00874454" w:rsidP="006E40A4">
            <w:pPr>
              <w:spacing w:line="240" w:lineRule="auto"/>
              <w:contextualSpacing/>
              <w:rPr>
                <w:rFonts w:ascii="Times New Roman" w:hAnsi="Times New Roman" w:cs="Times New Roman"/>
                <w:b/>
                <w:sz w:val="20"/>
                <w:szCs w:val="20"/>
              </w:rPr>
            </w:pPr>
          </w:p>
        </w:tc>
        <w:tc>
          <w:tcPr>
            <w:tcW w:w="12846" w:type="dxa"/>
            <w:tcBorders>
              <w:top w:val="single" w:sz="4" w:space="0" w:color="auto"/>
              <w:right w:val="single" w:sz="4" w:space="0" w:color="auto"/>
            </w:tcBorders>
            <w:shd w:val="clear" w:color="auto" w:fill="FFFFFF"/>
          </w:tcPr>
          <w:p w:rsidR="00874454" w:rsidRDefault="00874454" w:rsidP="006E40A4">
            <w:pPr>
              <w:spacing w:line="240" w:lineRule="auto"/>
              <w:contextualSpacing/>
              <w:rPr>
                <w:rFonts w:ascii="Times New Roman" w:hAnsi="Times New Roman" w:cs="Times New Roman"/>
                <w:sz w:val="20"/>
                <w:szCs w:val="20"/>
              </w:rPr>
            </w:pPr>
            <w:r>
              <w:rPr>
                <w:rFonts w:ascii="Times New Roman" w:hAnsi="Times New Roman" w:cs="Times New Roman"/>
                <w:sz w:val="20"/>
                <w:szCs w:val="20"/>
              </w:rPr>
              <w:t>Устная и письменная речь</w:t>
            </w:r>
          </w:p>
        </w:tc>
        <w:tc>
          <w:tcPr>
            <w:tcW w:w="2976" w:type="dxa"/>
            <w:tcBorders>
              <w:top w:val="single" w:sz="4" w:space="0" w:color="auto"/>
              <w:left w:val="single" w:sz="4" w:space="0" w:color="auto"/>
            </w:tcBorders>
            <w:shd w:val="clear" w:color="auto" w:fill="FFFFFF"/>
          </w:tcPr>
          <w:p w:rsidR="00874454" w:rsidRPr="00BD0038" w:rsidRDefault="00874454" w:rsidP="006E40A4">
            <w:pPr>
              <w:pStyle w:val="a7"/>
              <w:ind w:firstLine="425"/>
              <w:contextualSpacing/>
              <w:rPr>
                <w:rFonts w:ascii="Times New Roman" w:hAnsi="Times New Roman" w:cs="Times New Roman"/>
                <w:sz w:val="20"/>
                <w:szCs w:val="20"/>
              </w:rPr>
            </w:pPr>
            <w:r>
              <w:rPr>
                <w:rFonts w:ascii="Times New Roman" w:hAnsi="Times New Roman" w:cs="Times New Roman"/>
                <w:sz w:val="20"/>
                <w:szCs w:val="20"/>
              </w:rPr>
              <w:t>1</w:t>
            </w:r>
          </w:p>
        </w:tc>
      </w:tr>
      <w:tr w:rsidR="00BD0038" w:rsidRPr="00BD0038" w:rsidTr="00562C36">
        <w:trPr>
          <w:trHeight w:val="197"/>
        </w:trPr>
        <w:tc>
          <w:tcPr>
            <w:tcW w:w="480" w:type="dxa"/>
            <w:vMerge w:val="restart"/>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p>
          <w:p w:rsidR="00BD0038" w:rsidRPr="00BD0038" w:rsidRDefault="00BD0038" w:rsidP="006E40A4">
            <w:pPr>
              <w:spacing w:line="240" w:lineRule="auto"/>
              <w:contextualSpacing/>
              <w:rPr>
                <w:rFonts w:ascii="Times New Roman" w:eastAsia="Times New Roman" w:hAnsi="Times New Roman" w:cs="Times New Roman"/>
                <w:b/>
                <w:sz w:val="20"/>
                <w:szCs w:val="20"/>
              </w:rPr>
            </w:pPr>
          </w:p>
          <w:p w:rsidR="00BD0038" w:rsidRPr="00BD0038" w:rsidRDefault="00BD0038" w:rsidP="006E40A4">
            <w:pPr>
              <w:spacing w:line="240" w:lineRule="auto"/>
              <w:contextualSpacing/>
              <w:rPr>
                <w:rFonts w:ascii="Times New Roman" w:eastAsia="Times New Roman" w:hAnsi="Times New Roman" w:cs="Times New Roman"/>
                <w:b/>
                <w:sz w:val="20"/>
                <w:szCs w:val="20"/>
              </w:rPr>
            </w:pPr>
            <w:r w:rsidRPr="00BD0038">
              <w:rPr>
                <w:rFonts w:ascii="Times New Roman" w:eastAsia="Times New Roman" w:hAnsi="Times New Roman" w:cs="Times New Roman"/>
                <w:b/>
                <w:sz w:val="20"/>
                <w:szCs w:val="20"/>
              </w:rPr>
              <w:t>2</w:t>
            </w:r>
          </w:p>
        </w:tc>
        <w:tc>
          <w:tcPr>
            <w:tcW w:w="12846" w:type="dxa"/>
            <w:tcBorders>
              <w:right w:val="single" w:sz="4" w:space="0" w:color="auto"/>
            </w:tcBorders>
            <w:shd w:val="clear" w:color="auto" w:fill="FFFFFF"/>
          </w:tcPr>
          <w:p w:rsidR="00BD0038" w:rsidRPr="00BD0038" w:rsidRDefault="00BD0038" w:rsidP="006E40A4">
            <w:pPr>
              <w:pStyle w:val="a7"/>
              <w:ind w:firstLine="426"/>
              <w:contextualSpacing/>
              <w:jc w:val="center"/>
              <w:rPr>
                <w:rFonts w:ascii="Times New Roman" w:hAnsi="Times New Roman" w:cs="Times New Roman"/>
                <w:b/>
                <w:sz w:val="20"/>
                <w:szCs w:val="20"/>
              </w:rPr>
            </w:pPr>
            <w:r w:rsidRPr="00BD0038">
              <w:rPr>
                <w:rFonts w:ascii="Times New Roman" w:hAnsi="Times New Roman" w:cs="Times New Roman"/>
                <w:b/>
                <w:iCs/>
                <w:sz w:val="20"/>
                <w:szCs w:val="20"/>
              </w:rPr>
              <w:t>Текст, предложение, диалог</w:t>
            </w:r>
            <w:r w:rsidR="00874454">
              <w:rPr>
                <w:rFonts w:ascii="Times New Roman" w:hAnsi="Times New Roman" w:cs="Times New Roman"/>
                <w:b/>
                <w:iCs/>
                <w:sz w:val="20"/>
                <w:szCs w:val="20"/>
              </w:rPr>
              <w:t xml:space="preserve"> -3ч</w:t>
            </w:r>
          </w:p>
        </w:tc>
        <w:tc>
          <w:tcPr>
            <w:tcW w:w="2976" w:type="dxa"/>
            <w:tcBorders>
              <w:left w:val="single" w:sz="4" w:space="0" w:color="auto"/>
            </w:tcBorders>
            <w:shd w:val="clear" w:color="auto" w:fill="FFFFFF"/>
          </w:tcPr>
          <w:p w:rsidR="00BD0038" w:rsidRPr="00BD0038" w:rsidRDefault="00BD0038" w:rsidP="006E40A4">
            <w:pPr>
              <w:pStyle w:val="a7"/>
              <w:ind w:firstLine="426"/>
              <w:contextualSpacing/>
              <w:rPr>
                <w:rFonts w:ascii="Times New Roman" w:hAnsi="Times New Roman" w:cs="Times New Roman"/>
                <w:sz w:val="20"/>
                <w:szCs w:val="20"/>
              </w:rPr>
            </w:pPr>
          </w:p>
        </w:tc>
      </w:tr>
      <w:tr w:rsidR="00BD0038" w:rsidRPr="00BD0038" w:rsidTr="00562C36">
        <w:trPr>
          <w:trHeight w:val="192"/>
        </w:trPr>
        <w:tc>
          <w:tcPr>
            <w:tcW w:w="480" w:type="dxa"/>
            <w:vMerge/>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p>
        </w:tc>
        <w:tc>
          <w:tcPr>
            <w:tcW w:w="12846" w:type="dxa"/>
            <w:tcBorders>
              <w:right w:val="single" w:sz="4" w:space="0" w:color="auto"/>
            </w:tcBorders>
            <w:shd w:val="clear" w:color="auto" w:fill="FFFFFF"/>
          </w:tcPr>
          <w:p w:rsidR="00BD0038" w:rsidRPr="00BD0038" w:rsidRDefault="00874454" w:rsidP="006E40A4">
            <w:pPr>
              <w:spacing w:line="240" w:lineRule="auto"/>
              <w:contextualSpacing/>
              <w:rPr>
                <w:rFonts w:ascii="Times New Roman" w:eastAsia="Times New Roman" w:hAnsi="Times New Roman" w:cs="Times New Roman"/>
                <w:sz w:val="20"/>
                <w:szCs w:val="20"/>
              </w:rPr>
            </w:pPr>
            <w:r>
              <w:rPr>
                <w:rFonts w:ascii="Times New Roman" w:hAnsi="Times New Roman" w:cs="Times New Roman"/>
                <w:sz w:val="20"/>
                <w:szCs w:val="20"/>
              </w:rPr>
              <w:t>Текст и предложение</w:t>
            </w:r>
          </w:p>
          <w:p w:rsidR="00BD0038" w:rsidRPr="00BD0038" w:rsidRDefault="00BD0038" w:rsidP="006E40A4">
            <w:pPr>
              <w:spacing w:line="240" w:lineRule="auto"/>
              <w:contextualSpacing/>
              <w:rPr>
                <w:rFonts w:ascii="Times New Roman" w:eastAsia="Times New Roman" w:hAnsi="Times New Roman" w:cs="Times New Roman"/>
                <w:sz w:val="20"/>
                <w:szCs w:val="20"/>
              </w:rPr>
            </w:pPr>
            <w:r w:rsidRPr="00BD0038">
              <w:rPr>
                <w:rFonts w:ascii="Times New Roman" w:eastAsia="Times New Roman" w:hAnsi="Times New Roman" w:cs="Times New Roman"/>
                <w:sz w:val="20"/>
                <w:szCs w:val="20"/>
              </w:rPr>
              <w:t>Предложение как группа слов, выражающая законченную мысль.</w:t>
            </w:r>
          </w:p>
          <w:p w:rsidR="00BD0038" w:rsidRPr="00BD0038" w:rsidRDefault="00BD0038" w:rsidP="006E40A4">
            <w:pPr>
              <w:spacing w:line="240" w:lineRule="auto"/>
              <w:contextualSpacing/>
              <w:rPr>
                <w:rFonts w:ascii="Times New Roman" w:eastAsia="Times New Roman" w:hAnsi="Times New Roman" w:cs="Times New Roman"/>
                <w:b/>
                <w:sz w:val="20"/>
                <w:szCs w:val="20"/>
              </w:rPr>
            </w:pPr>
            <w:r w:rsidRPr="00BD0038">
              <w:rPr>
                <w:rFonts w:ascii="Times New Roman" w:eastAsia="Times New Roman" w:hAnsi="Times New Roman" w:cs="Times New Roman"/>
                <w:sz w:val="20"/>
                <w:szCs w:val="20"/>
              </w:rPr>
              <w:t>Диалог. Знаки препинания в конце предложения (точка, вопросительный, восклицательный знаки)</w:t>
            </w:r>
          </w:p>
        </w:tc>
        <w:tc>
          <w:tcPr>
            <w:tcW w:w="2976" w:type="dxa"/>
            <w:tcBorders>
              <w:left w:val="single" w:sz="4" w:space="0" w:color="auto"/>
            </w:tcBorders>
            <w:shd w:val="clear" w:color="auto" w:fill="FFFFFF"/>
          </w:tcPr>
          <w:p w:rsidR="00BD0038" w:rsidRPr="00F55E43" w:rsidRDefault="00F55E43" w:rsidP="006E40A4">
            <w:pPr>
              <w:spacing w:line="240" w:lineRule="auto"/>
              <w:contextualSpacing/>
              <w:jc w:val="center"/>
              <w:rPr>
                <w:rFonts w:ascii="Times New Roman" w:hAnsi="Times New Roman" w:cs="Times New Roman"/>
                <w:sz w:val="20"/>
                <w:szCs w:val="20"/>
              </w:rPr>
            </w:pPr>
            <w:r w:rsidRPr="00F55E43">
              <w:rPr>
                <w:rFonts w:ascii="Times New Roman" w:hAnsi="Times New Roman" w:cs="Times New Roman"/>
                <w:sz w:val="20"/>
                <w:szCs w:val="20"/>
              </w:rPr>
              <w:t>1</w:t>
            </w:r>
          </w:p>
          <w:p w:rsidR="00F55E43" w:rsidRPr="00F55E43" w:rsidRDefault="00F55E43" w:rsidP="006E40A4">
            <w:pPr>
              <w:spacing w:line="240" w:lineRule="auto"/>
              <w:contextualSpacing/>
              <w:jc w:val="center"/>
              <w:rPr>
                <w:rFonts w:ascii="Times New Roman" w:hAnsi="Times New Roman" w:cs="Times New Roman"/>
                <w:sz w:val="20"/>
                <w:szCs w:val="20"/>
              </w:rPr>
            </w:pPr>
            <w:r w:rsidRPr="00F55E43">
              <w:rPr>
                <w:rFonts w:ascii="Times New Roman" w:hAnsi="Times New Roman" w:cs="Times New Roman"/>
                <w:sz w:val="20"/>
                <w:szCs w:val="20"/>
              </w:rPr>
              <w:t>1</w:t>
            </w:r>
          </w:p>
          <w:p w:rsidR="00F55E43" w:rsidRPr="00BD0038" w:rsidRDefault="00F55E43" w:rsidP="006E40A4">
            <w:pPr>
              <w:spacing w:line="240" w:lineRule="auto"/>
              <w:contextualSpacing/>
              <w:jc w:val="center"/>
              <w:rPr>
                <w:rFonts w:ascii="Times New Roman" w:eastAsia="Times New Roman" w:hAnsi="Times New Roman" w:cs="Times New Roman"/>
                <w:b/>
                <w:sz w:val="20"/>
                <w:szCs w:val="20"/>
              </w:rPr>
            </w:pPr>
            <w:r w:rsidRPr="00F55E43">
              <w:rPr>
                <w:rFonts w:ascii="Times New Roman" w:hAnsi="Times New Roman" w:cs="Times New Roman"/>
                <w:sz w:val="20"/>
                <w:szCs w:val="20"/>
              </w:rPr>
              <w:t>1</w:t>
            </w:r>
          </w:p>
        </w:tc>
      </w:tr>
      <w:tr w:rsidR="00BD0038" w:rsidRPr="00BD0038" w:rsidTr="00562C36">
        <w:trPr>
          <w:trHeight w:val="197"/>
        </w:trPr>
        <w:tc>
          <w:tcPr>
            <w:tcW w:w="480" w:type="dxa"/>
            <w:vMerge w:val="restart"/>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r w:rsidRPr="00BD0038">
              <w:rPr>
                <w:rFonts w:ascii="Times New Roman" w:eastAsia="Times New Roman" w:hAnsi="Times New Roman" w:cs="Times New Roman"/>
                <w:b/>
                <w:sz w:val="20"/>
                <w:szCs w:val="20"/>
              </w:rPr>
              <w:t>3</w:t>
            </w:r>
          </w:p>
        </w:tc>
        <w:tc>
          <w:tcPr>
            <w:tcW w:w="12846" w:type="dxa"/>
            <w:tcBorders>
              <w:right w:val="single" w:sz="4" w:space="0" w:color="auto"/>
            </w:tcBorders>
            <w:shd w:val="clear" w:color="auto" w:fill="FFFFFF"/>
          </w:tcPr>
          <w:p w:rsidR="00BD0038" w:rsidRPr="00BD0038" w:rsidRDefault="00BD0038" w:rsidP="006E40A4">
            <w:pPr>
              <w:pStyle w:val="a7"/>
              <w:ind w:firstLine="426"/>
              <w:contextualSpacing/>
              <w:jc w:val="center"/>
              <w:rPr>
                <w:rFonts w:ascii="Times New Roman" w:hAnsi="Times New Roman" w:cs="Times New Roman"/>
                <w:b/>
                <w:sz w:val="20"/>
                <w:szCs w:val="20"/>
              </w:rPr>
            </w:pPr>
            <w:r w:rsidRPr="00BD0038">
              <w:rPr>
                <w:rFonts w:ascii="Times New Roman" w:hAnsi="Times New Roman" w:cs="Times New Roman"/>
                <w:b/>
                <w:iCs/>
                <w:sz w:val="20"/>
                <w:szCs w:val="20"/>
              </w:rPr>
              <w:t>Слова, слова, слова …</w:t>
            </w:r>
            <w:r w:rsidR="00874454">
              <w:rPr>
                <w:rFonts w:ascii="Times New Roman" w:hAnsi="Times New Roman" w:cs="Times New Roman"/>
                <w:b/>
                <w:iCs/>
                <w:sz w:val="20"/>
                <w:szCs w:val="20"/>
              </w:rPr>
              <w:t xml:space="preserve"> - 4 ч</w:t>
            </w:r>
          </w:p>
        </w:tc>
        <w:tc>
          <w:tcPr>
            <w:tcW w:w="2976" w:type="dxa"/>
            <w:tcBorders>
              <w:left w:val="single" w:sz="4" w:space="0" w:color="auto"/>
            </w:tcBorders>
            <w:shd w:val="clear" w:color="auto" w:fill="FFFFFF"/>
          </w:tcPr>
          <w:p w:rsidR="00BD0038" w:rsidRPr="00BD0038" w:rsidRDefault="00BD0038" w:rsidP="006E40A4">
            <w:pPr>
              <w:pStyle w:val="a7"/>
              <w:ind w:firstLine="426"/>
              <w:contextualSpacing/>
              <w:rPr>
                <w:rFonts w:ascii="Times New Roman" w:hAnsi="Times New Roman" w:cs="Times New Roman"/>
                <w:sz w:val="20"/>
                <w:szCs w:val="20"/>
              </w:rPr>
            </w:pPr>
          </w:p>
        </w:tc>
      </w:tr>
      <w:tr w:rsidR="00BD0038" w:rsidRPr="00BD0038" w:rsidTr="00AC1878">
        <w:trPr>
          <w:trHeight w:val="920"/>
        </w:trPr>
        <w:tc>
          <w:tcPr>
            <w:tcW w:w="480" w:type="dxa"/>
            <w:vMerge/>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p>
        </w:tc>
        <w:tc>
          <w:tcPr>
            <w:tcW w:w="12846" w:type="dxa"/>
            <w:tcBorders>
              <w:right w:val="single" w:sz="4" w:space="0" w:color="auto"/>
            </w:tcBorders>
            <w:shd w:val="clear" w:color="auto" w:fill="FFFFFF"/>
          </w:tcPr>
          <w:p w:rsidR="00BD0038" w:rsidRPr="00F55E43" w:rsidRDefault="00BD0038" w:rsidP="006E40A4">
            <w:pPr>
              <w:spacing w:line="240" w:lineRule="auto"/>
              <w:contextualSpacing/>
              <w:rPr>
                <w:rFonts w:ascii="Times New Roman" w:eastAsia="Times New Roman" w:hAnsi="Times New Roman" w:cs="Times New Roman"/>
                <w:sz w:val="20"/>
                <w:szCs w:val="20"/>
              </w:rPr>
            </w:pPr>
            <w:r w:rsidRPr="00F55E43">
              <w:rPr>
                <w:rFonts w:ascii="Times New Roman" w:eastAsia="Times New Roman" w:hAnsi="Times New Roman" w:cs="Times New Roman"/>
                <w:sz w:val="20"/>
                <w:szCs w:val="20"/>
              </w:rPr>
              <w:t>Слово. Роль слов в речи.</w:t>
            </w:r>
          </w:p>
          <w:p w:rsidR="00BD0038" w:rsidRPr="00F55E43" w:rsidRDefault="00BD0038" w:rsidP="006E40A4">
            <w:pPr>
              <w:spacing w:line="240" w:lineRule="auto"/>
              <w:contextualSpacing/>
              <w:rPr>
                <w:rFonts w:ascii="Times New Roman" w:eastAsia="Times New Roman" w:hAnsi="Times New Roman" w:cs="Times New Roman"/>
                <w:sz w:val="20"/>
                <w:szCs w:val="20"/>
              </w:rPr>
            </w:pPr>
            <w:r w:rsidRPr="00F55E43">
              <w:rPr>
                <w:rFonts w:ascii="Times New Roman" w:eastAsia="Times New Roman" w:hAnsi="Times New Roman" w:cs="Times New Roman"/>
                <w:sz w:val="20"/>
                <w:szCs w:val="20"/>
              </w:rPr>
              <w:t>Слова-названия предметов и явлений, слова-названия признаков предметов, слова-названия действий предметов.</w:t>
            </w:r>
          </w:p>
          <w:p w:rsidR="00BD0038" w:rsidRPr="00F55E43" w:rsidRDefault="00BD0038" w:rsidP="006E40A4">
            <w:pPr>
              <w:spacing w:line="240" w:lineRule="auto"/>
              <w:contextualSpacing/>
              <w:rPr>
                <w:rFonts w:ascii="Times New Roman" w:eastAsia="Times New Roman" w:hAnsi="Times New Roman" w:cs="Times New Roman"/>
                <w:sz w:val="20"/>
                <w:szCs w:val="20"/>
              </w:rPr>
            </w:pPr>
            <w:r w:rsidRPr="00F55E43">
              <w:rPr>
                <w:rFonts w:ascii="Times New Roman" w:eastAsia="Times New Roman" w:hAnsi="Times New Roman" w:cs="Times New Roman"/>
                <w:sz w:val="20"/>
                <w:szCs w:val="20"/>
              </w:rPr>
              <w:t xml:space="preserve">Вежливые слова. </w:t>
            </w:r>
          </w:p>
          <w:p w:rsidR="00BD0038" w:rsidRPr="00F55E43" w:rsidRDefault="00BD0038" w:rsidP="006E40A4">
            <w:pPr>
              <w:spacing w:line="240" w:lineRule="auto"/>
              <w:contextualSpacing/>
              <w:rPr>
                <w:rFonts w:ascii="Times New Roman" w:eastAsia="Times New Roman" w:hAnsi="Times New Roman" w:cs="Times New Roman"/>
                <w:sz w:val="20"/>
                <w:szCs w:val="20"/>
              </w:rPr>
            </w:pPr>
            <w:r w:rsidRPr="00F55E43">
              <w:rPr>
                <w:rFonts w:ascii="Times New Roman" w:eastAsia="Times New Roman" w:hAnsi="Times New Roman" w:cs="Times New Roman"/>
                <w:sz w:val="20"/>
                <w:szCs w:val="20"/>
              </w:rPr>
              <w:t>Слова однозначные и многозначные (общее представление).</w:t>
            </w:r>
          </w:p>
        </w:tc>
        <w:tc>
          <w:tcPr>
            <w:tcW w:w="2976" w:type="dxa"/>
            <w:tcBorders>
              <w:left w:val="single" w:sz="4" w:space="0" w:color="auto"/>
            </w:tcBorders>
            <w:shd w:val="clear" w:color="auto" w:fill="FFFFFF"/>
          </w:tcPr>
          <w:p w:rsidR="00BD0038" w:rsidRDefault="00F55E43" w:rsidP="006E40A4">
            <w:pPr>
              <w:pStyle w:val="a7"/>
              <w:ind w:firstLine="4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562C36">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562C36">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Pr="00BD0038" w:rsidRDefault="00F55E43" w:rsidP="00562C36">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BD0038" w:rsidRPr="00BD0038" w:rsidTr="00655EB5">
        <w:trPr>
          <w:trHeight w:val="214"/>
        </w:trPr>
        <w:tc>
          <w:tcPr>
            <w:tcW w:w="480" w:type="dxa"/>
            <w:vMerge w:val="restart"/>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r w:rsidRPr="00BD0038">
              <w:rPr>
                <w:rFonts w:ascii="Times New Roman" w:eastAsia="Times New Roman" w:hAnsi="Times New Roman" w:cs="Times New Roman"/>
                <w:b/>
                <w:sz w:val="20"/>
                <w:szCs w:val="20"/>
              </w:rPr>
              <w:t>4</w:t>
            </w:r>
          </w:p>
        </w:tc>
        <w:tc>
          <w:tcPr>
            <w:tcW w:w="12846" w:type="dxa"/>
            <w:tcBorders>
              <w:right w:val="single" w:sz="4" w:space="0" w:color="auto"/>
            </w:tcBorders>
            <w:shd w:val="clear" w:color="auto" w:fill="FFFFFF"/>
          </w:tcPr>
          <w:p w:rsidR="00BD0038" w:rsidRPr="00F55E43" w:rsidRDefault="00BD0038" w:rsidP="006E40A4">
            <w:pPr>
              <w:pStyle w:val="a7"/>
              <w:ind w:firstLine="426"/>
              <w:contextualSpacing/>
              <w:jc w:val="center"/>
              <w:rPr>
                <w:rFonts w:ascii="Times New Roman" w:hAnsi="Times New Roman" w:cs="Times New Roman"/>
                <w:b/>
                <w:sz w:val="20"/>
                <w:szCs w:val="20"/>
              </w:rPr>
            </w:pPr>
            <w:r w:rsidRPr="00F55E43">
              <w:rPr>
                <w:rFonts w:ascii="Times New Roman" w:hAnsi="Times New Roman" w:cs="Times New Roman"/>
                <w:b/>
                <w:iCs/>
                <w:sz w:val="20"/>
                <w:szCs w:val="20"/>
              </w:rPr>
              <w:t>Слово и слог. Ударение</w:t>
            </w:r>
            <w:r w:rsidR="00874454" w:rsidRPr="00F55E43">
              <w:rPr>
                <w:rFonts w:ascii="Times New Roman" w:hAnsi="Times New Roman" w:cs="Times New Roman"/>
                <w:b/>
                <w:iCs/>
                <w:sz w:val="20"/>
                <w:szCs w:val="20"/>
              </w:rPr>
              <w:t xml:space="preserve"> – 6 ч</w:t>
            </w:r>
          </w:p>
        </w:tc>
        <w:tc>
          <w:tcPr>
            <w:tcW w:w="2976" w:type="dxa"/>
            <w:tcBorders>
              <w:left w:val="single" w:sz="4" w:space="0" w:color="auto"/>
            </w:tcBorders>
            <w:shd w:val="clear" w:color="auto" w:fill="FFFFFF"/>
          </w:tcPr>
          <w:p w:rsidR="00BD0038" w:rsidRPr="00BD0038" w:rsidRDefault="00BD0038" w:rsidP="006E40A4">
            <w:pPr>
              <w:pStyle w:val="a7"/>
              <w:ind w:firstLine="426"/>
              <w:contextualSpacing/>
              <w:jc w:val="center"/>
              <w:rPr>
                <w:rFonts w:ascii="Times New Roman" w:hAnsi="Times New Roman" w:cs="Times New Roman"/>
                <w:sz w:val="20"/>
                <w:szCs w:val="20"/>
              </w:rPr>
            </w:pPr>
          </w:p>
        </w:tc>
      </w:tr>
      <w:tr w:rsidR="00BD0038" w:rsidRPr="00BD0038" w:rsidTr="00562C36">
        <w:trPr>
          <w:trHeight w:val="633"/>
        </w:trPr>
        <w:tc>
          <w:tcPr>
            <w:tcW w:w="480" w:type="dxa"/>
            <w:vMerge/>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p>
        </w:tc>
        <w:tc>
          <w:tcPr>
            <w:tcW w:w="12846" w:type="dxa"/>
            <w:tcBorders>
              <w:right w:val="single" w:sz="4" w:space="0" w:color="auto"/>
            </w:tcBorders>
            <w:shd w:val="clear" w:color="auto" w:fill="FFFFFF"/>
          </w:tcPr>
          <w:p w:rsidR="00BD0038" w:rsidRPr="00F55E43" w:rsidRDefault="00874454" w:rsidP="006E40A4">
            <w:pPr>
              <w:spacing w:line="240" w:lineRule="auto"/>
              <w:contextualSpacing/>
              <w:rPr>
                <w:rFonts w:ascii="Times New Roman" w:hAnsi="Times New Roman" w:cs="Times New Roman"/>
                <w:sz w:val="20"/>
                <w:szCs w:val="20"/>
              </w:rPr>
            </w:pPr>
            <w:r w:rsidRPr="00F55E43">
              <w:rPr>
                <w:rFonts w:ascii="Times New Roman" w:hAnsi="Times New Roman" w:cs="Times New Roman"/>
                <w:sz w:val="20"/>
                <w:szCs w:val="20"/>
              </w:rPr>
              <w:t>Слог – минимальная частица слова</w:t>
            </w:r>
          </w:p>
          <w:p w:rsidR="00874454" w:rsidRPr="00F55E43" w:rsidRDefault="00874454" w:rsidP="006E40A4">
            <w:pPr>
              <w:spacing w:line="240" w:lineRule="auto"/>
              <w:contextualSpacing/>
              <w:rPr>
                <w:rFonts w:ascii="Times New Roman" w:eastAsia="Times New Roman" w:hAnsi="Times New Roman" w:cs="Times New Roman"/>
                <w:sz w:val="20"/>
                <w:szCs w:val="20"/>
              </w:rPr>
            </w:pPr>
            <w:r w:rsidRPr="00F55E43">
              <w:rPr>
                <w:rFonts w:ascii="Times New Roman" w:hAnsi="Times New Roman" w:cs="Times New Roman"/>
                <w:sz w:val="20"/>
                <w:szCs w:val="20"/>
              </w:rPr>
              <w:t>Деление слов на слоги</w:t>
            </w:r>
          </w:p>
          <w:p w:rsidR="00BD0038" w:rsidRPr="00F55E43" w:rsidRDefault="00BD0038" w:rsidP="006E40A4">
            <w:pPr>
              <w:spacing w:line="240" w:lineRule="auto"/>
              <w:contextualSpacing/>
              <w:rPr>
                <w:rFonts w:ascii="Times New Roman" w:eastAsia="Times New Roman" w:hAnsi="Times New Roman" w:cs="Times New Roman"/>
                <w:sz w:val="20"/>
                <w:szCs w:val="20"/>
              </w:rPr>
            </w:pPr>
            <w:r w:rsidRPr="00F55E43">
              <w:rPr>
                <w:rFonts w:ascii="Times New Roman" w:eastAsia="Times New Roman" w:hAnsi="Times New Roman" w:cs="Times New Roman"/>
                <w:sz w:val="20"/>
                <w:szCs w:val="20"/>
              </w:rPr>
              <w:t>Перенос слов (2 ч)</w:t>
            </w:r>
          </w:p>
          <w:p w:rsidR="00BD0038" w:rsidRPr="00F55E43" w:rsidRDefault="00BD0038"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 xml:space="preserve">Ударение (общее представление) </w:t>
            </w:r>
          </w:p>
          <w:p w:rsidR="00874454" w:rsidRPr="00F55E43" w:rsidRDefault="00874454" w:rsidP="006E40A4">
            <w:pPr>
              <w:spacing w:line="240" w:lineRule="auto"/>
              <w:contextualSpacing/>
              <w:rPr>
                <w:rFonts w:ascii="Times New Roman" w:eastAsia="Times New Roman" w:hAnsi="Times New Roman" w:cs="Times New Roman"/>
                <w:b/>
                <w:sz w:val="20"/>
                <w:szCs w:val="20"/>
              </w:rPr>
            </w:pPr>
            <w:r w:rsidRPr="00F55E43">
              <w:rPr>
                <w:rFonts w:ascii="Times New Roman" w:hAnsi="Times New Roman" w:cs="Times New Roman"/>
                <w:sz w:val="20"/>
                <w:szCs w:val="20"/>
              </w:rPr>
              <w:t>Ударные и безударные слоги</w:t>
            </w:r>
          </w:p>
        </w:tc>
        <w:tc>
          <w:tcPr>
            <w:tcW w:w="2976" w:type="dxa"/>
            <w:tcBorders>
              <w:left w:val="single" w:sz="4" w:space="0" w:color="auto"/>
            </w:tcBorders>
            <w:shd w:val="clear" w:color="auto" w:fill="FFFFFF"/>
          </w:tcPr>
          <w:p w:rsidR="00BD0038" w:rsidRDefault="00F55E43" w:rsidP="006E40A4">
            <w:pPr>
              <w:spacing w:line="240" w:lineRule="auto"/>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E40A4">
            <w:pPr>
              <w:spacing w:line="240" w:lineRule="auto"/>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E40A4">
            <w:pPr>
              <w:spacing w:line="240" w:lineRule="auto"/>
              <w:contextualSpacing/>
              <w:jc w:val="center"/>
              <w:rPr>
                <w:rFonts w:ascii="Times New Roman" w:hAnsi="Times New Roman" w:cs="Times New Roman"/>
                <w:sz w:val="20"/>
                <w:szCs w:val="20"/>
              </w:rPr>
            </w:pPr>
            <w:r>
              <w:rPr>
                <w:rFonts w:ascii="Times New Roman" w:hAnsi="Times New Roman" w:cs="Times New Roman"/>
                <w:sz w:val="20"/>
                <w:szCs w:val="20"/>
              </w:rPr>
              <w:t>2</w:t>
            </w:r>
          </w:p>
          <w:p w:rsidR="00F55E43" w:rsidRDefault="00F55E43" w:rsidP="006E40A4">
            <w:pPr>
              <w:spacing w:line="240" w:lineRule="auto"/>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Pr="00F55E43" w:rsidRDefault="00F55E43" w:rsidP="006E40A4">
            <w:pPr>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BD0038" w:rsidRPr="00BD0038" w:rsidTr="00562C36">
        <w:trPr>
          <w:trHeight w:val="197"/>
        </w:trPr>
        <w:tc>
          <w:tcPr>
            <w:tcW w:w="480" w:type="dxa"/>
            <w:vMerge w:val="restart"/>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r w:rsidRPr="00BD0038">
              <w:rPr>
                <w:rFonts w:ascii="Times New Roman" w:eastAsia="Times New Roman" w:hAnsi="Times New Roman" w:cs="Times New Roman"/>
                <w:b/>
                <w:sz w:val="20"/>
                <w:szCs w:val="20"/>
              </w:rPr>
              <w:t>5</w:t>
            </w:r>
          </w:p>
        </w:tc>
        <w:tc>
          <w:tcPr>
            <w:tcW w:w="12846" w:type="dxa"/>
            <w:tcBorders>
              <w:right w:val="single" w:sz="4" w:space="0" w:color="auto"/>
            </w:tcBorders>
            <w:shd w:val="clear" w:color="auto" w:fill="FFFFFF"/>
          </w:tcPr>
          <w:p w:rsidR="00BD0038" w:rsidRPr="00F55E43" w:rsidRDefault="00BD0038" w:rsidP="006E40A4">
            <w:pPr>
              <w:pStyle w:val="a7"/>
              <w:ind w:firstLine="426"/>
              <w:contextualSpacing/>
              <w:jc w:val="center"/>
              <w:rPr>
                <w:rFonts w:ascii="Times New Roman" w:hAnsi="Times New Roman" w:cs="Times New Roman"/>
                <w:b/>
                <w:sz w:val="20"/>
                <w:szCs w:val="20"/>
              </w:rPr>
            </w:pPr>
            <w:r w:rsidRPr="00F55E43">
              <w:rPr>
                <w:rFonts w:ascii="Times New Roman" w:hAnsi="Times New Roman" w:cs="Times New Roman"/>
                <w:b/>
                <w:iCs/>
                <w:sz w:val="20"/>
                <w:szCs w:val="20"/>
              </w:rPr>
              <w:t>Звуки и буквы (34 ч)</w:t>
            </w:r>
          </w:p>
        </w:tc>
        <w:tc>
          <w:tcPr>
            <w:tcW w:w="2976" w:type="dxa"/>
            <w:tcBorders>
              <w:left w:val="single" w:sz="4" w:space="0" w:color="auto"/>
            </w:tcBorders>
            <w:shd w:val="clear" w:color="auto" w:fill="FFFFFF"/>
          </w:tcPr>
          <w:p w:rsidR="00BD0038" w:rsidRPr="00BD0038" w:rsidRDefault="00BD0038" w:rsidP="006E40A4">
            <w:pPr>
              <w:pStyle w:val="a7"/>
              <w:ind w:firstLine="426"/>
              <w:contextualSpacing/>
              <w:rPr>
                <w:rFonts w:ascii="Times New Roman" w:hAnsi="Times New Roman" w:cs="Times New Roman"/>
                <w:sz w:val="20"/>
                <w:szCs w:val="20"/>
              </w:rPr>
            </w:pPr>
          </w:p>
        </w:tc>
      </w:tr>
      <w:tr w:rsidR="00BD0038" w:rsidRPr="00BD0038" w:rsidTr="007E6E9B">
        <w:trPr>
          <w:trHeight w:val="6519"/>
        </w:trPr>
        <w:tc>
          <w:tcPr>
            <w:tcW w:w="480" w:type="dxa"/>
            <w:vMerge/>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p>
        </w:tc>
        <w:tc>
          <w:tcPr>
            <w:tcW w:w="12846" w:type="dxa"/>
            <w:tcBorders>
              <w:right w:val="single" w:sz="4" w:space="0" w:color="auto"/>
            </w:tcBorders>
            <w:shd w:val="clear" w:color="auto" w:fill="FFFFFF"/>
          </w:tcPr>
          <w:p w:rsidR="00BD0038" w:rsidRPr="00F55E43" w:rsidRDefault="00BD0038" w:rsidP="006E40A4">
            <w:pPr>
              <w:spacing w:line="240" w:lineRule="auto"/>
              <w:contextualSpacing/>
              <w:rPr>
                <w:rFonts w:ascii="Times New Roman" w:eastAsia="Times New Roman" w:hAnsi="Times New Roman" w:cs="Times New Roman"/>
                <w:sz w:val="20"/>
                <w:szCs w:val="20"/>
              </w:rPr>
            </w:pPr>
            <w:r w:rsidRPr="00F55E43">
              <w:rPr>
                <w:rFonts w:ascii="Times New Roman" w:eastAsia="Times New Roman" w:hAnsi="Times New Roman" w:cs="Times New Roman"/>
                <w:sz w:val="20"/>
                <w:szCs w:val="20"/>
              </w:rPr>
              <w:t>Звуки и буквы (2 ч)</w:t>
            </w:r>
          </w:p>
          <w:p w:rsidR="00BD0038" w:rsidRPr="00F55E43" w:rsidRDefault="00BD0038" w:rsidP="006E40A4">
            <w:pPr>
              <w:spacing w:line="240" w:lineRule="auto"/>
              <w:contextualSpacing/>
              <w:rPr>
                <w:rFonts w:ascii="Times New Roman" w:eastAsia="Times New Roman" w:hAnsi="Times New Roman" w:cs="Times New Roman"/>
                <w:sz w:val="20"/>
                <w:szCs w:val="20"/>
              </w:rPr>
            </w:pPr>
            <w:r w:rsidRPr="00F55E43">
              <w:rPr>
                <w:rFonts w:ascii="Times New Roman" w:eastAsia="Times New Roman" w:hAnsi="Times New Roman" w:cs="Times New Roman"/>
                <w:sz w:val="20"/>
                <w:szCs w:val="20"/>
              </w:rPr>
              <w:t xml:space="preserve">Русский алфавит, или Азбука (2 ч) </w:t>
            </w:r>
          </w:p>
          <w:p w:rsidR="00BD0038" w:rsidRPr="00F55E43" w:rsidRDefault="00874454" w:rsidP="006E40A4">
            <w:pPr>
              <w:spacing w:line="240" w:lineRule="auto"/>
              <w:contextualSpacing/>
              <w:rPr>
                <w:rFonts w:ascii="Times New Roman" w:hAnsi="Times New Roman" w:cs="Times New Roman"/>
                <w:sz w:val="20"/>
                <w:szCs w:val="20"/>
              </w:rPr>
            </w:pPr>
            <w:r w:rsidRPr="00F55E43">
              <w:rPr>
                <w:rFonts w:ascii="Times New Roman" w:hAnsi="Times New Roman" w:cs="Times New Roman"/>
                <w:sz w:val="20"/>
                <w:szCs w:val="20"/>
              </w:rPr>
              <w:t>Гласные звуки и буквы</w:t>
            </w:r>
          </w:p>
          <w:p w:rsidR="00874454" w:rsidRPr="00F55E43" w:rsidRDefault="00874454"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Буквы Е,Ё,Ю,Я  и  их функции  в  словах</w:t>
            </w:r>
          </w:p>
          <w:p w:rsidR="00874454" w:rsidRPr="00F55E43" w:rsidRDefault="00874454"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Слова  с  буквой  Э.</w:t>
            </w:r>
          </w:p>
          <w:p w:rsidR="00874454" w:rsidRPr="00F55E43" w:rsidRDefault="00874454"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Обозначение  ударного  гласного  буквой  на  письме.</w:t>
            </w:r>
          </w:p>
          <w:p w:rsidR="00874454" w:rsidRPr="00F55E43" w:rsidRDefault="00874454"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Особенности  проверяемых  и  проверочных  слов.</w:t>
            </w:r>
          </w:p>
          <w:p w:rsidR="00874454" w:rsidRPr="00F55E43" w:rsidRDefault="00874454"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Правописание  гласных  в  ударных  и  безударных  слогах</w:t>
            </w:r>
            <w:r w:rsidRPr="00F55E43">
              <w:rPr>
                <w:rFonts w:ascii="Times New Roman" w:hAnsi="Times New Roman" w:cs="Times New Roman"/>
                <w:sz w:val="20"/>
                <w:szCs w:val="20"/>
              </w:rPr>
              <w:t xml:space="preserve"> (2 ч)</w:t>
            </w:r>
          </w:p>
          <w:p w:rsidR="00874454" w:rsidRPr="00F55E43" w:rsidRDefault="00874454"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Непроверяемые  безударные  гласные</w:t>
            </w:r>
          </w:p>
          <w:p w:rsidR="00874454" w:rsidRPr="00F55E43" w:rsidRDefault="00874454" w:rsidP="006E40A4">
            <w:pPr>
              <w:spacing w:line="240" w:lineRule="auto"/>
              <w:contextualSpacing/>
              <w:rPr>
                <w:rFonts w:ascii="Times New Roman" w:eastAsia="Times New Roman" w:hAnsi="Times New Roman" w:cs="Times New Roman"/>
                <w:sz w:val="20"/>
                <w:szCs w:val="20"/>
              </w:rPr>
            </w:pPr>
            <w:r w:rsidRPr="00F55E43">
              <w:rPr>
                <w:rFonts w:ascii="Times New Roman" w:eastAsia="Times New Roman" w:hAnsi="Times New Roman" w:cs="Times New Roman"/>
                <w:sz w:val="20"/>
                <w:szCs w:val="20"/>
              </w:rPr>
              <w:t>Согласные  звуки  и  буквы.</w:t>
            </w:r>
          </w:p>
          <w:p w:rsidR="00874454" w:rsidRPr="00F55E43" w:rsidRDefault="00874454"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Слова  с  удвоенными  согласными.</w:t>
            </w:r>
          </w:p>
          <w:p w:rsidR="00874454" w:rsidRPr="00F55E43" w:rsidRDefault="00874454" w:rsidP="006E40A4">
            <w:pPr>
              <w:spacing w:line="240" w:lineRule="auto"/>
              <w:contextualSpacing/>
              <w:rPr>
                <w:rFonts w:ascii="Times New Roman" w:eastAsia="Times New Roman" w:hAnsi="Times New Roman" w:cs="Times New Roman"/>
                <w:sz w:val="20"/>
                <w:szCs w:val="20"/>
              </w:rPr>
            </w:pPr>
            <w:r w:rsidRPr="00F55E43">
              <w:rPr>
                <w:rFonts w:ascii="Times New Roman" w:eastAsia="Times New Roman" w:hAnsi="Times New Roman" w:cs="Times New Roman"/>
                <w:sz w:val="20"/>
                <w:szCs w:val="20"/>
              </w:rPr>
              <w:t>Слова  с  буквами  И  и  Й.</w:t>
            </w:r>
          </w:p>
          <w:p w:rsidR="00874454" w:rsidRPr="00F55E43" w:rsidRDefault="00874454"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Твёрдые  и  мягкие  согласные  звуки.</w:t>
            </w:r>
          </w:p>
          <w:p w:rsidR="00874454" w:rsidRPr="00F55E43" w:rsidRDefault="00874454"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Парные  и  непарные согласные</w:t>
            </w:r>
          </w:p>
          <w:p w:rsidR="00874454" w:rsidRPr="00F55E43" w:rsidRDefault="00874454"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Парные  и  непарные  по  твёрдости-мягкости  согласные  звуки.</w:t>
            </w:r>
          </w:p>
          <w:p w:rsidR="00874454" w:rsidRPr="00F55E43" w:rsidRDefault="00874454" w:rsidP="006E40A4">
            <w:pPr>
              <w:spacing w:line="240" w:lineRule="auto"/>
              <w:contextualSpacing/>
              <w:rPr>
                <w:rFonts w:ascii="Times New Roman" w:eastAsia="Times New Roman" w:hAnsi="Times New Roman" w:cs="Times New Roman"/>
                <w:sz w:val="20"/>
                <w:szCs w:val="20"/>
              </w:rPr>
            </w:pPr>
            <w:r w:rsidRPr="00F55E43">
              <w:rPr>
                <w:rFonts w:ascii="Times New Roman" w:eastAsia="Times New Roman" w:hAnsi="Times New Roman" w:cs="Times New Roman"/>
                <w:sz w:val="20"/>
                <w:szCs w:val="20"/>
              </w:rPr>
              <w:t>Обозначение  мягкости  согласных  звуков  мягким  знаком.</w:t>
            </w:r>
          </w:p>
          <w:p w:rsidR="00BD0038" w:rsidRPr="00F55E43" w:rsidRDefault="00F55E43"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Перенос  слов  с  мягким  знаком.</w:t>
            </w:r>
          </w:p>
          <w:p w:rsidR="00F55E43" w:rsidRPr="00F55E43" w:rsidRDefault="00F55E43"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Восстановление  текста  с  нарушенным  порядком  предложений</w:t>
            </w:r>
          </w:p>
          <w:p w:rsidR="00F55E43" w:rsidRPr="00F55E43" w:rsidRDefault="00F55E43"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Глухие  и  звонкие  согласные   звуки</w:t>
            </w:r>
          </w:p>
          <w:p w:rsidR="00F55E43" w:rsidRPr="00F55E43" w:rsidRDefault="00F55E43"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Парные  глухие  и  звонкие  согласные.</w:t>
            </w:r>
          </w:p>
          <w:p w:rsidR="00F55E43" w:rsidRPr="00F55E43" w:rsidRDefault="00F55E43"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Обозначение  парных  звонких  и  глухих  согласных звуков  в  конце  слова.</w:t>
            </w:r>
          </w:p>
          <w:p w:rsidR="00F55E43" w:rsidRPr="00F55E43" w:rsidRDefault="00F55E43"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Правописание  парных  сог</w:t>
            </w:r>
            <w:r w:rsidRPr="00F55E43">
              <w:rPr>
                <w:rFonts w:ascii="Times New Roman" w:hAnsi="Times New Roman" w:cs="Times New Roman"/>
                <w:sz w:val="20"/>
                <w:szCs w:val="20"/>
              </w:rPr>
              <w:t>ласных  звуков  на  конце  слов (2 ч)</w:t>
            </w:r>
          </w:p>
          <w:p w:rsidR="00F55E43" w:rsidRPr="00F55E43" w:rsidRDefault="00F55E43"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Шипящие  согласные  звуки.</w:t>
            </w:r>
          </w:p>
          <w:p w:rsidR="00F55E43" w:rsidRPr="00F55E43" w:rsidRDefault="00F55E43"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Буквосочетания   ЧК , ЧН , ЧТ.</w:t>
            </w:r>
          </w:p>
          <w:p w:rsidR="00F55E43" w:rsidRPr="00F55E43" w:rsidRDefault="00F55E43"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Слова  с  ЧК, ЧН , ЧТ.</w:t>
            </w:r>
          </w:p>
          <w:p w:rsidR="00F55E43" w:rsidRPr="00F55E43" w:rsidRDefault="00F55E43"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Буквосочетания ЖИ-ШИ, ЧА- ЩА, ЧУ- ЩУ.</w:t>
            </w:r>
          </w:p>
          <w:p w:rsidR="00F55E43" w:rsidRPr="00F55E43" w:rsidRDefault="00F55E43" w:rsidP="006E40A4">
            <w:pPr>
              <w:spacing w:line="240" w:lineRule="auto"/>
              <w:contextualSpacing/>
              <w:rPr>
                <w:rFonts w:ascii="Times New Roman" w:hAnsi="Times New Roman" w:cs="Times New Roman"/>
                <w:sz w:val="20"/>
                <w:szCs w:val="20"/>
              </w:rPr>
            </w:pPr>
            <w:r w:rsidRPr="00F55E43">
              <w:rPr>
                <w:rFonts w:ascii="Times New Roman" w:eastAsia="Times New Roman" w:hAnsi="Times New Roman" w:cs="Times New Roman"/>
                <w:sz w:val="20"/>
                <w:szCs w:val="20"/>
              </w:rPr>
              <w:t>Слова  с  ЖИ-ШИ, ЧА-ЩА,ЧУ-ЩУ</w:t>
            </w:r>
          </w:p>
          <w:p w:rsidR="00F55E43" w:rsidRPr="00F55E43" w:rsidRDefault="00F55E43" w:rsidP="006E40A4">
            <w:pPr>
              <w:spacing w:line="240" w:lineRule="auto"/>
              <w:contextualSpacing/>
              <w:rPr>
                <w:rFonts w:ascii="Times New Roman" w:eastAsia="Times New Roman" w:hAnsi="Times New Roman" w:cs="Times New Roman"/>
                <w:b/>
                <w:sz w:val="20"/>
                <w:szCs w:val="20"/>
              </w:rPr>
            </w:pPr>
            <w:r w:rsidRPr="00F55E43">
              <w:rPr>
                <w:rFonts w:ascii="Times New Roman" w:eastAsia="Times New Roman" w:hAnsi="Times New Roman" w:cs="Times New Roman"/>
                <w:sz w:val="20"/>
                <w:szCs w:val="20"/>
              </w:rPr>
              <w:t>Заглавная  буква  в  словах</w:t>
            </w:r>
            <w:r w:rsidRPr="00F55E43">
              <w:rPr>
                <w:rFonts w:ascii="Times New Roman" w:hAnsi="Times New Roman" w:cs="Times New Roman"/>
                <w:sz w:val="20"/>
                <w:szCs w:val="20"/>
              </w:rPr>
              <w:t xml:space="preserve"> (2 ч)</w:t>
            </w:r>
          </w:p>
        </w:tc>
        <w:tc>
          <w:tcPr>
            <w:tcW w:w="2976" w:type="dxa"/>
            <w:tcBorders>
              <w:left w:val="single" w:sz="4" w:space="0" w:color="auto"/>
            </w:tcBorders>
            <w:shd w:val="clear" w:color="auto" w:fill="FFFFFF"/>
          </w:tcPr>
          <w:p w:rsidR="00BD0038"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2</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2</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2</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2</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Pr="00BD0038" w:rsidRDefault="00F55E43" w:rsidP="00655EB5">
            <w:pPr>
              <w:pStyle w:val="a7"/>
              <w:contextualSpacing/>
              <w:jc w:val="center"/>
              <w:rPr>
                <w:rFonts w:ascii="Times New Roman" w:hAnsi="Times New Roman" w:cs="Times New Roman"/>
                <w:sz w:val="20"/>
                <w:szCs w:val="20"/>
              </w:rPr>
            </w:pPr>
            <w:r>
              <w:rPr>
                <w:rFonts w:ascii="Times New Roman" w:hAnsi="Times New Roman" w:cs="Times New Roman"/>
                <w:sz w:val="20"/>
                <w:szCs w:val="20"/>
              </w:rPr>
              <w:t>2</w:t>
            </w:r>
          </w:p>
        </w:tc>
      </w:tr>
      <w:tr w:rsidR="00BD0038" w:rsidRPr="00BD0038" w:rsidTr="00562C36">
        <w:trPr>
          <w:trHeight w:val="242"/>
        </w:trPr>
        <w:tc>
          <w:tcPr>
            <w:tcW w:w="480" w:type="dxa"/>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r w:rsidRPr="00BD0038">
              <w:rPr>
                <w:rFonts w:ascii="Times New Roman" w:eastAsia="Times New Roman" w:hAnsi="Times New Roman" w:cs="Times New Roman"/>
                <w:b/>
                <w:sz w:val="20"/>
                <w:szCs w:val="20"/>
              </w:rPr>
              <w:t>6</w:t>
            </w:r>
          </w:p>
        </w:tc>
        <w:tc>
          <w:tcPr>
            <w:tcW w:w="12846" w:type="dxa"/>
            <w:tcBorders>
              <w:right w:val="single" w:sz="4" w:space="0" w:color="auto"/>
            </w:tcBorders>
            <w:shd w:val="clear" w:color="auto" w:fill="FFFFFF"/>
          </w:tcPr>
          <w:p w:rsidR="00BD0038" w:rsidRPr="00F55E43" w:rsidRDefault="00BD0038" w:rsidP="006E40A4">
            <w:pPr>
              <w:pStyle w:val="a7"/>
              <w:contextualSpacing/>
              <w:jc w:val="center"/>
              <w:rPr>
                <w:rFonts w:ascii="Times New Roman" w:hAnsi="Times New Roman" w:cs="Times New Roman"/>
                <w:b/>
                <w:sz w:val="20"/>
                <w:szCs w:val="20"/>
              </w:rPr>
            </w:pPr>
            <w:r w:rsidRPr="00F55E43">
              <w:rPr>
                <w:rFonts w:ascii="Times New Roman" w:hAnsi="Times New Roman" w:cs="Times New Roman"/>
                <w:b/>
                <w:sz w:val="20"/>
                <w:szCs w:val="20"/>
              </w:rPr>
              <w:t>Повторение</w:t>
            </w:r>
            <w:r w:rsidR="00F55E43" w:rsidRPr="00F55E43">
              <w:rPr>
                <w:rFonts w:ascii="Times New Roman" w:hAnsi="Times New Roman" w:cs="Times New Roman"/>
                <w:b/>
                <w:sz w:val="20"/>
                <w:szCs w:val="20"/>
              </w:rPr>
              <w:t xml:space="preserve"> (2 ч)</w:t>
            </w:r>
          </w:p>
        </w:tc>
        <w:tc>
          <w:tcPr>
            <w:tcW w:w="2976" w:type="dxa"/>
            <w:tcBorders>
              <w:left w:val="single" w:sz="4" w:space="0" w:color="auto"/>
            </w:tcBorders>
            <w:shd w:val="clear" w:color="auto" w:fill="FFFFFF"/>
          </w:tcPr>
          <w:p w:rsidR="00BD0038" w:rsidRPr="00BD0038" w:rsidRDefault="00BD0038" w:rsidP="006E40A4">
            <w:pPr>
              <w:pStyle w:val="a7"/>
              <w:contextualSpacing/>
              <w:rPr>
                <w:rFonts w:ascii="Times New Roman" w:hAnsi="Times New Roman" w:cs="Times New Roman"/>
                <w:sz w:val="20"/>
                <w:szCs w:val="20"/>
              </w:rPr>
            </w:pPr>
          </w:p>
        </w:tc>
      </w:tr>
      <w:tr w:rsidR="00BD0038" w:rsidRPr="00F55E43" w:rsidTr="00562C36">
        <w:trPr>
          <w:trHeight w:val="242"/>
        </w:trPr>
        <w:tc>
          <w:tcPr>
            <w:tcW w:w="480" w:type="dxa"/>
            <w:shd w:val="clear" w:color="auto" w:fill="FFFFFF"/>
          </w:tcPr>
          <w:p w:rsidR="00BD0038" w:rsidRPr="00BD0038" w:rsidRDefault="00BD0038" w:rsidP="006E40A4">
            <w:pPr>
              <w:spacing w:line="240" w:lineRule="auto"/>
              <w:contextualSpacing/>
              <w:rPr>
                <w:rFonts w:ascii="Times New Roman" w:eastAsia="Times New Roman" w:hAnsi="Times New Roman" w:cs="Times New Roman"/>
                <w:b/>
                <w:sz w:val="20"/>
                <w:szCs w:val="20"/>
              </w:rPr>
            </w:pPr>
          </w:p>
        </w:tc>
        <w:tc>
          <w:tcPr>
            <w:tcW w:w="12846" w:type="dxa"/>
            <w:tcBorders>
              <w:right w:val="single" w:sz="4" w:space="0" w:color="auto"/>
            </w:tcBorders>
            <w:shd w:val="clear" w:color="auto" w:fill="FFFFFF"/>
          </w:tcPr>
          <w:p w:rsidR="00F55E43" w:rsidRPr="00F55E43" w:rsidRDefault="00BD0038" w:rsidP="006E40A4">
            <w:pPr>
              <w:pStyle w:val="a7"/>
              <w:contextualSpacing/>
              <w:rPr>
                <w:rFonts w:ascii="Times New Roman" w:hAnsi="Times New Roman" w:cs="Times New Roman"/>
                <w:sz w:val="20"/>
                <w:szCs w:val="20"/>
              </w:rPr>
            </w:pPr>
            <w:r w:rsidRPr="00F55E43">
              <w:rPr>
                <w:rFonts w:ascii="Times New Roman" w:hAnsi="Times New Roman" w:cs="Times New Roman"/>
                <w:sz w:val="20"/>
                <w:szCs w:val="20"/>
              </w:rPr>
              <w:t xml:space="preserve">  </w:t>
            </w:r>
            <w:r w:rsidR="00F55E43" w:rsidRPr="00F55E43">
              <w:rPr>
                <w:rFonts w:ascii="Times New Roman" w:hAnsi="Times New Roman" w:cs="Times New Roman"/>
                <w:sz w:val="20"/>
                <w:szCs w:val="20"/>
              </w:rPr>
              <w:t>Повторение и  обобщение  изученного  материала</w:t>
            </w:r>
            <w:r w:rsidRPr="00F55E43">
              <w:rPr>
                <w:rFonts w:ascii="Times New Roman" w:hAnsi="Times New Roman" w:cs="Times New Roman"/>
                <w:sz w:val="20"/>
                <w:szCs w:val="20"/>
              </w:rPr>
              <w:t xml:space="preserve"> </w:t>
            </w:r>
          </w:p>
          <w:p w:rsidR="00BD0038" w:rsidRPr="00F55E43" w:rsidRDefault="00BD0038" w:rsidP="006E40A4">
            <w:pPr>
              <w:pStyle w:val="a7"/>
              <w:contextualSpacing/>
              <w:rPr>
                <w:rFonts w:ascii="Times New Roman" w:hAnsi="Times New Roman" w:cs="Times New Roman"/>
                <w:sz w:val="20"/>
                <w:szCs w:val="20"/>
              </w:rPr>
            </w:pPr>
            <w:r w:rsidRPr="00F55E43">
              <w:rPr>
                <w:rFonts w:ascii="Times New Roman" w:hAnsi="Times New Roman" w:cs="Times New Roman"/>
                <w:sz w:val="20"/>
                <w:szCs w:val="20"/>
              </w:rPr>
              <w:t xml:space="preserve">   </w:t>
            </w:r>
            <w:r w:rsidR="00F55E43" w:rsidRPr="00F55E43">
              <w:rPr>
                <w:rFonts w:ascii="Times New Roman" w:hAnsi="Times New Roman" w:cs="Times New Roman"/>
                <w:sz w:val="20"/>
                <w:szCs w:val="20"/>
              </w:rPr>
              <w:t>Проект «Сказочная  страничка»</w:t>
            </w:r>
            <w:r w:rsidRPr="00F55E43">
              <w:rPr>
                <w:rFonts w:ascii="Times New Roman" w:hAnsi="Times New Roman" w:cs="Times New Roman"/>
                <w:sz w:val="20"/>
                <w:szCs w:val="20"/>
              </w:rPr>
              <w:t xml:space="preserve">                                                                                           </w:t>
            </w:r>
          </w:p>
        </w:tc>
        <w:tc>
          <w:tcPr>
            <w:tcW w:w="2976" w:type="dxa"/>
            <w:tcBorders>
              <w:left w:val="single" w:sz="4" w:space="0" w:color="auto"/>
            </w:tcBorders>
            <w:shd w:val="clear" w:color="auto" w:fill="FFFFFF"/>
          </w:tcPr>
          <w:p w:rsidR="00BD0038" w:rsidRDefault="00F55E43" w:rsidP="006E40A4">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p w:rsidR="00F55E43" w:rsidRPr="00F55E43" w:rsidRDefault="00F55E43" w:rsidP="006E40A4">
            <w:pPr>
              <w:pStyle w:val="a7"/>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F55E43" w:rsidRPr="00F55E43" w:rsidTr="00562C36">
        <w:trPr>
          <w:trHeight w:val="242"/>
        </w:trPr>
        <w:tc>
          <w:tcPr>
            <w:tcW w:w="16302" w:type="dxa"/>
            <w:gridSpan w:val="3"/>
            <w:shd w:val="clear" w:color="auto" w:fill="FFFFFF"/>
          </w:tcPr>
          <w:p w:rsidR="00F55E43" w:rsidRDefault="00F55E43" w:rsidP="006E40A4">
            <w:pPr>
              <w:pStyle w:val="a7"/>
              <w:contextualSpacing/>
              <w:jc w:val="center"/>
              <w:rPr>
                <w:rFonts w:ascii="Times New Roman" w:hAnsi="Times New Roman" w:cs="Times New Roman"/>
                <w:sz w:val="20"/>
                <w:szCs w:val="20"/>
              </w:rPr>
            </w:pPr>
            <w:r>
              <w:rPr>
                <w:rFonts w:ascii="Times New Roman" w:hAnsi="Times New Roman" w:cs="Times New Roman"/>
                <w:sz w:val="20"/>
                <w:szCs w:val="20"/>
              </w:rPr>
              <w:t>Итого 50 ч</w:t>
            </w:r>
          </w:p>
        </w:tc>
      </w:tr>
    </w:tbl>
    <w:p w:rsidR="006E40A4" w:rsidRDefault="006E40A4" w:rsidP="007B74B4">
      <w:pPr>
        <w:spacing w:before="69" w:line="360" w:lineRule="auto"/>
        <w:ind w:left="707" w:right="855"/>
        <w:jc w:val="center"/>
        <w:rPr>
          <w:rFonts w:ascii="Times New Roman" w:hAnsi="Times New Roman" w:cs="Times New Roman"/>
          <w:b/>
          <w:sz w:val="20"/>
          <w:szCs w:val="20"/>
        </w:rPr>
      </w:pPr>
    </w:p>
    <w:p w:rsidR="00BD0038" w:rsidRDefault="00D56A1E" w:rsidP="007B74B4">
      <w:pPr>
        <w:spacing w:before="69" w:line="360" w:lineRule="auto"/>
        <w:ind w:left="707" w:right="855"/>
        <w:jc w:val="center"/>
        <w:rPr>
          <w:rFonts w:ascii="Times New Roman" w:hAnsi="Times New Roman" w:cs="Times New Roman"/>
          <w:b/>
          <w:sz w:val="20"/>
          <w:szCs w:val="20"/>
        </w:rPr>
      </w:pPr>
      <w:r>
        <w:rPr>
          <w:rFonts w:ascii="Times New Roman" w:hAnsi="Times New Roman" w:cs="Times New Roman"/>
          <w:b/>
          <w:sz w:val="20"/>
          <w:szCs w:val="20"/>
        </w:rPr>
        <w:t>2 класс (170</w:t>
      </w:r>
      <w:r w:rsidR="006E40A4">
        <w:rPr>
          <w:rFonts w:ascii="Times New Roman" w:hAnsi="Times New Roman" w:cs="Times New Roman"/>
          <w:b/>
          <w:sz w:val="20"/>
          <w:szCs w:val="20"/>
        </w:rPr>
        <w:t xml:space="preserve"> ч)</w:t>
      </w:r>
    </w:p>
    <w:tbl>
      <w:tblPr>
        <w:tblStyle w:val="a4"/>
        <w:tblW w:w="16302" w:type="dxa"/>
        <w:tblInd w:w="-1026" w:type="dxa"/>
        <w:tblLayout w:type="fixed"/>
        <w:tblLook w:val="04A0"/>
      </w:tblPr>
      <w:tblGrid>
        <w:gridCol w:w="992"/>
        <w:gridCol w:w="12475"/>
        <w:gridCol w:w="1984"/>
        <w:gridCol w:w="851"/>
      </w:tblGrid>
      <w:tr w:rsidR="006E40A4" w:rsidRPr="002541B3" w:rsidTr="00F368C9">
        <w:tc>
          <w:tcPr>
            <w:tcW w:w="992" w:type="dxa"/>
            <w:vAlign w:val="center"/>
          </w:tcPr>
          <w:p w:rsidR="006E40A4" w:rsidRPr="002541B3" w:rsidRDefault="006E40A4" w:rsidP="00655EB5">
            <w:pPr>
              <w:snapToGrid w:val="0"/>
              <w:contextualSpacing/>
              <w:jc w:val="center"/>
              <w:rPr>
                <w:b/>
                <w:bCs/>
                <w:color w:val="000000"/>
              </w:rPr>
            </w:pPr>
            <w:r w:rsidRPr="002541B3">
              <w:rPr>
                <w:b/>
                <w:bCs/>
                <w:color w:val="000000"/>
              </w:rPr>
              <w:t>№</w:t>
            </w:r>
          </w:p>
        </w:tc>
        <w:tc>
          <w:tcPr>
            <w:tcW w:w="12475" w:type="dxa"/>
            <w:vAlign w:val="center"/>
          </w:tcPr>
          <w:p w:rsidR="006E40A4" w:rsidRPr="002541B3" w:rsidRDefault="006E40A4" w:rsidP="00655EB5">
            <w:pPr>
              <w:snapToGrid w:val="0"/>
              <w:contextualSpacing/>
              <w:jc w:val="center"/>
              <w:rPr>
                <w:b/>
                <w:bCs/>
                <w:color w:val="000000"/>
              </w:rPr>
            </w:pPr>
            <w:r w:rsidRPr="002541B3">
              <w:rPr>
                <w:b/>
                <w:bCs/>
                <w:color w:val="000000"/>
              </w:rPr>
              <w:t>Тема урока</w:t>
            </w:r>
          </w:p>
        </w:tc>
        <w:tc>
          <w:tcPr>
            <w:tcW w:w="2835" w:type="dxa"/>
            <w:gridSpan w:val="2"/>
            <w:vAlign w:val="center"/>
          </w:tcPr>
          <w:p w:rsidR="006E40A4" w:rsidRPr="002541B3" w:rsidRDefault="006E40A4" w:rsidP="00655EB5">
            <w:pPr>
              <w:snapToGrid w:val="0"/>
              <w:contextualSpacing/>
              <w:jc w:val="center"/>
              <w:rPr>
                <w:b/>
                <w:bCs/>
                <w:color w:val="000000"/>
              </w:rPr>
            </w:pPr>
            <w:r w:rsidRPr="002541B3">
              <w:rPr>
                <w:b/>
                <w:bCs/>
                <w:color w:val="000000"/>
              </w:rPr>
              <w:t>Количество часов</w:t>
            </w:r>
          </w:p>
        </w:tc>
      </w:tr>
      <w:tr w:rsidR="006E40A4" w:rsidRPr="002541B3" w:rsidTr="00F368C9">
        <w:tc>
          <w:tcPr>
            <w:tcW w:w="16302" w:type="dxa"/>
            <w:gridSpan w:val="4"/>
          </w:tcPr>
          <w:p w:rsidR="006E40A4" w:rsidRPr="002541B3" w:rsidRDefault="00F61FE9" w:rsidP="00655EB5">
            <w:pPr>
              <w:spacing w:before="69"/>
              <w:ind w:right="855"/>
              <w:contextualSpacing/>
              <w:jc w:val="center"/>
              <w:rPr>
                <w:b/>
              </w:rPr>
            </w:pPr>
            <w:r>
              <w:rPr>
                <w:b/>
              </w:rPr>
              <w:t>Наша речь</w:t>
            </w:r>
          </w:p>
        </w:tc>
      </w:tr>
      <w:tr w:rsidR="006E40A4" w:rsidRPr="002541B3" w:rsidTr="00F368C9">
        <w:tc>
          <w:tcPr>
            <w:tcW w:w="992" w:type="dxa"/>
          </w:tcPr>
          <w:p w:rsidR="006E40A4" w:rsidRPr="00737B30" w:rsidRDefault="0089121B" w:rsidP="00655EB5">
            <w:pPr>
              <w:spacing w:before="69"/>
              <w:ind w:right="855"/>
              <w:contextualSpacing/>
              <w:jc w:val="center"/>
            </w:pPr>
            <w:r w:rsidRPr="00737B30">
              <w:t>1</w:t>
            </w:r>
          </w:p>
        </w:tc>
        <w:tc>
          <w:tcPr>
            <w:tcW w:w="14459" w:type="dxa"/>
            <w:gridSpan w:val="2"/>
          </w:tcPr>
          <w:p w:rsidR="006E40A4" w:rsidRPr="002541B3" w:rsidRDefault="006E40A4" w:rsidP="00655EB5">
            <w:pPr>
              <w:contextualSpacing/>
            </w:pPr>
            <w:r w:rsidRPr="002541B3">
              <w:t>Знакомство с учебником.  Какая бывает речь?</w:t>
            </w:r>
          </w:p>
        </w:tc>
        <w:tc>
          <w:tcPr>
            <w:tcW w:w="851" w:type="dxa"/>
          </w:tcPr>
          <w:p w:rsidR="006E40A4" w:rsidRPr="002541B3" w:rsidRDefault="002541B3" w:rsidP="00655EB5">
            <w:pPr>
              <w:spacing w:before="69"/>
              <w:ind w:right="855"/>
              <w:contextualSpacing/>
              <w:jc w:val="center"/>
            </w:pPr>
            <w:r w:rsidRPr="002541B3">
              <w:t>1</w:t>
            </w:r>
          </w:p>
        </w:tc>
      </w:tr>
      <w:tr w:rsidR="00655EB5" w:rsidRPr="002541B3" w:rsidTr="00F368C9">
        <w:tc>
          <w:tcPr>
            <w:tcW w:w="992" w:type="dxa"/>
          </w:tcPr>
          <w:p w:rsidR="00655EB5" w:rsidRPr="00737B30" w:rsidRDefault="00655EB5" w:rsidP="00655EB5">
            <w:pPr>
              <w:spacing w:before="69"/>
              <w:ind w:right="855"/>
              <w:contextualSpacing/>
              <w:jc w:val="center"/>
            </w:pPr>
            <w:r w:rsidRPr="00737B30">
              <w:lastRenderedPageBreak/>
              <w:t>2</w:t>
            </w:r>
          </w:p>
        </w:tc>
        <w:tc>
          <w:tcPr>
            <w:tcW w:w="14459" w:type="dxa"/>
            <w:gridSpan w:val="2"/>
          </w:tcPr>
          <w:p w:rsidR="00655EB5" w:rsidRPr="002541B3" w:rsidRDefault="00655EB5" w:rsidP="00D56A1E">
            <w:pPr>
              <w:contextualSpacing/>
            </w:pPr>
            <w:r w:rsidRPr="002541B3">
              <w:t>Что можно узнать о человеке по его речи?</w:t>
            </w:r>
          </w:p>
        </w:tc>
        <w:tc>
          <w:tcPr>
            <w:tcW w:w="851" w:type="dxa"/>
          </w:tcPr>
          <w:p w:rsidR="00655EB5" w:rsidRPr="002541B3" w:rsidRDefault="00655EB5" w:rsidP="00655EB5">
            <w:pPr>
              <w:spacing w:before="69"/>
              <w:ind w:right="855"/>
              <w:contextualSpacing/>
              <w:jc w:val="center"/>
            </w:pPr>
            <w:r>
              <w:t>1</w:t>
            </w:r>
          </w:p>
        </w:tc>
      </w:tr>
      <w:tr w:rsidR="00655EB5" w:rsidRPr="002541B3" w:rsidTr="00F368C9">
        <w:tc>
          <w:tcPr>
            <w:tcW w:w="992" w:type="dxa"/>
          </w:tcPr>
          <w:p w:rsidR="00655EB5" w:rsidRPr="00737B30" w:rsidRDefault="00655EB5" w:rsidP="00655EB5">
            <w:pPr>
              <w:spacing w:before="69"/>
              <w:ind w:right="855"/>
              <w:contextualSpacing/>
              <w:jc w:val="center"/>
            </w:pPr>
            <w:r w:rsidRPr="00737B30">
              <w:t>3</w:t>
            </w:r>
          </w:p>
        </w:tc>
        <w:tc>
          <w:tcPr>
            <w:tcW w:w="14459" w:type="dxa"/>
            <w:gridSpan w:val="2"/>
          </w:tcPr>
          <w:p w:rsidR="00655EB5" w:rsidRPr="002541B3" w:rsidRDefault="00655EB5" w:rsidP="00D56A1E">
            <w:pPr>
              <w:contextualSpacing/>
            </w:pPr>
            <w:r w:rsidRPr="002541B3">
              <w:t>Как отличить диалог от монолога?</w:t>
            </w:r>
          </w:p>
        </w:tc>
        <w:tc>
          <w:tcPr>
            <w:tcW w:w="851" w:type="dxa"/>
          </w:tcPr>
          <w:p w:rsidR="00655EB5" w:rsidRPr="002541B3" w:rsidRDefault="00655EB5" w:rsidP="00655EB5">
            <w:pPr>
              <w:spacing w:before="69"/>
              <w:ind w:right="855"/>
              <w:contextualSpacing/>
              <w:jc w:val="center"/>
            </w:pPr>
            <w:r w:rsidRPr="002541B3">
              <w:t>1</w:t>
            </w:r>
          </w:p>
        </w:tc>
      </w:tr>
      <w:tr w:rsidR="00655EB5" w:rsidRPr="002541B3" w:rsidTr="00F368C9">
        <w:tc>
          <w:tcPr>
            <w:tcW w:w="992" w:type="dxa"/>
          </w:tcPr>
          <w:p w:rsidR="00655EB5" w:rsidRPr="00737B30" w:rsidRDefault="00655EB5" w:rsidP="00655EB5">
            <w:pPr>
              <w:spacing w:before="69"/>
              <w:ind w:right="855"/>
              <w:contextualSpacing/>
              <w:jc w:val="center"/>
            </w:pPr>
            <w:r w:rsidRPr="00737B30">
              <w:t>4</w:t>
            </w:r>
          </w:p>
        </w:tc>
        <w:tc>
          <w:tcPr>
            <w:tcW w:w="14459" w:type="dxa"/>
            <w:gridSpan w:val="2"/>
          </w:tcPr>
          <w:p w:rsidR="00655EB5" w:rsidRPr="002541B3" w:rsidRDefault="00655EB5" w:rsidP="00D56A1E">
            <w:pPr>
              <w:contextualSpacing/>
            </w:pPr>
            <w:r w:rsidRPr="002541B3">
              <w:t>Входной диктант</w:t>
            </w:r>
          </w:p>
        </w:tc>
        <w:tc>
          <w:tcPr>
            <w:tcW w:w="851" w:type="dxa"/>
          </w:tcPr>
          <w:p w:rsidR="00655EB5" w:rsidRPr="002541B3" w:rsidRDefault="00655EB5" w:rsidP="00655EB5">
            <w:pPr>
              <w:spacing w:before="69"/>
              <w:ind w:right="855"/>
              <w:contextualSpacing/>
              <w:jc w:val="center"/>
            </w:pPr>
            <w:r w:rsidRPr="002541B3">
              <w:t>1</w:t>
            </w:r>
          </w:p>
        </w:tc>
      </w:tr>
      <w:tr w:rsidR="00655EB5" w:rsidRPr="002541B3" w:rsidTr="00F368C9">
        <w:tc>
          <w:tcPr>
            <w:tcW w:w="16302" w:type="dxa"/>
            <w:gridSpan w:val="4"/>
          </w:tcPr>
          <w:p w:rsidR="00655EB5" w:rsidRPr="002541B3" w:rsidRDefault="00655EB5" w:rsidP="00655EB5">
            <w:pPr>
              <w:tabs>
                <w:tab w:val="left" w:pos="5295"/>
              </w:tabs>
              <w:spacing w:before="69"/>
              <w:ind w:right="855"/>
              <w:contextualSpacing/>
              <w:jc w:val="center"/>
              <w:rPr>
                <w:b/>
              </w:rPr>
            </w:pPr>
            <w:r w:rsidRPr="002541B3">
              <w:rPr>
                <w:b/>
              </w:rPr>
              <w:t>Текст</w:t>
            </w:r>
          </w:p>
        </w:tc>
      </w:tr>
      <w:tr w:rsidR="00655EB5" w:rsidRPr="002541B3" w:rsidTr="00F368C9">
        <w:tc>
          <w:tcPr>
            <w:tcW w:w="992" w:type="dxa"/>
          </w:tcPr>
          <w:p w:rsidR="00655EB5" w:rsidRPr="00655EB5" w:rsidRDefault="00655EB5" w:rsidP="00655EB5">
            <w:pPr>
              <w:spacing w:before="69"/>
              <w:ind w:right="855"/>
              <w:contextualSpacing/>
              <w:jc w:val="center"/>
              <w:rPr>
                <w:lang w:val="en-US"/>
              </w:rPr>
            </w:pPr>
            <w:r>
              <w:rPr>
                <w:lang w:val="en-US"/>
              </w:rPr>
              <w:t>5</w:t>
            </w:r>
          </w:p>
        </w:tc>
        <w:tc>
          <w:tcPr>
            <w:tcW w:w="12475" w:type="dxa"/>
          </w:tcPr>
          <w:p w:rsidR="00655EB5" w:rsidRPr="002541B3" w:rsidRDefault="00655EB5" w:rsidP="00655EB5">
            <w:pPr>
              <w:contextualSpacing/>
            </w:pPr>
            <w:r w:rsidRPr="002541B3">
              <w:t>Что такое текст?</w:t>
            </w:r>
          </w:p>
        </w:tc>
        <w:tc>
          <w:tcPr>
            <w:tcW w:w="2835" w:type="dxa"/>
            <w:gridSpan w:val="2"/>
          </w:tcPr>
          <w:p w:rsidR="00655EB5" w:rsidRPr="002541B3" w:rsidRDefault="00655EB5" w:rsidP="00655EB5">
            <w:pPr>
              <w:spacing w:before="69"/>
              <w:ind w:right="855"/>
              <w:contextualSpacing/>
              <w:jc w:val="center"/>
            </w:pPr>
            <w:r w:rsidRPr="002541B3">
              <w:t>1</w:t>
            </w:r>
          </w:p>
        </w:tc>
      </w:tr>
      <w:tr w:rsidR="00655EB5" w:rsidRPr="002541B3" w:rsidTr="00F368C9">
        <w:tc>
          <w:tcPr>
            <w:tcW w:w="992" w:type="dxa"/>
          </w:tcPr>
          <w:p w:rsidR="00655EB5" w:rsidRPr="00655EB5" w:rsidRDefault="00655EB5" w:rsidP="00655EB5">
            <w:pPr>
              <w:spacing w:before="69"/>
              <w:ind w:right="855"/>
              <w:contextualSpacing/>
              <w:jc w:val="center"/>
              <w:rPr>
                <w:lang w:val="en-US"/>
              </w:rPr>
            </w:pPr>
            <w:r>
              <w:rPr>
                <w:lang w:val="en-US"/>
              </w:rPr>
              <w:t>6</w:t>
            </w:r>
          </w:p>
        </w:tc>
        <w:tc>
          <w:tcPr>
            <w:tcW w:w="12475" w:type="dxa"/>
          </w:tcPr>
          <w:p w:rsidR="00655EB5" w:rsidRPr="002541B3" w:rsidRDefault="00655EB5" w:rsidP="00655EB5">
            <w:pPr>
              <w:contextualSpacing/>
            </w:pPr>
            <w:r w:rsidRPr="002541B3">
              <w:t>Что такое тема и главная мысль текста?</w:t>
            </w:r>
          </w:p>
        </w:tc>
        <w:tc>
          <w:tcPr>
            <w:tcW w:w="2835" w:type="dxa"/>
            <w:gridSpan w:val="2"/>
          </w:tcPr>
          <w:p w:rsidR="00655EB5" w:rsidRPr="002541B3" w:rsidRDefault="00655EB5" w:rsidP="00655EB5">
            <w:pPr>
              <w:spacing w:before="69"/>
              <w:ind w:right="855"/>
              <w:contextualSpacing/>
              <w:jc w:val="center"/>
            </w:pPr>
            <w:r w:rsidRPr="002541B3">
              <w:t>1</w:t>
            </w:r>
          </w:p>
        </w:tc>
      </w:tr>
      <w:tr w:rsidR="00655EB5" w:rsidRPr="002541B3" w:rsidTr="00F368C9">
        <w:tc>
          <w:tcPr>
            <w:tcW w:w="992" w:type="dxa"/>
          </w:tcPr>
          <w:p w:rsidR="00655EB5" w:rsidRPr="00655EB5" w:rsidRDefault="00655EB5" w:rsidP="00655EB5">
            <w:pPr>
              <w:spacing w:before="69"/>
              <w:ind w:right="855"/>
              <w:contextualSpacing/>
              <w:jc w:val="center"/>
              <w:rPr>
                <w:lang w:val="en-US"/>
              </w:rPr>
            </w:pPr>
            <w:r>
              <w:rPr>
                <w:lang w:val="en-US"/>
              </w:rPr>
              <w:t>7</w:t>
            </w:r>
          </w:p>
        </w:tc>
        <w:tc>
          <w:tcPr>
            <w:tcW w:w="12475" w:type="dxa"/>
          </w:tcPr>
          <w:p w:rsidR="00655EB5" w:rsidRPr="002541B3" w:rsidRDefault="00655EB5" w:rsidP="00655EB5">
            <w:pPr>
              <w:contextualSpacing/>
            </w:pPr>
            <w:r w:rsidRPr="002541B3">
              <w:t>Части текста.</w:t>
            </w:r>
            <w:r>
              <w:t xml:space="preserve"> Составление текста по началу и опорным словам</w:t>
            </w:r>
          </w:p>
        </w:tc>
        <w:tc>
          <w:tcPr>
            <w:tcW w:w="2835" w:type="dxa"/>
            <w:gridSpan w:val="2"/>
          </w:tcPr>
          <w:p w:rsidR="00655EB5" w:rsidRPr="002541B3" w:rsidRDefault="00655EB5" w:rsidP="00655EB5">
            <w:pPr>
              <w:spacing w:before="69"/>
              <w:ind w:right="855"/>
              <w:contextualSpacing/>
              <w:jc w:val="center"/>
            </w:pPr>
            <w:r w:rsidRPr="002541B3">
              <w:t>1</w:t>
            </w:r>
          </w:p>
        </w:tc>
      </w:tr>
      <w:tr w:rsidR="00655EB5" w:rsidRPr="002541B3" w:rsidTr="00F368C9">
        <w:tc>
          <w:tcPr>
            <w:tcW w:w="992" w:type="dxa"/>
          </w:tcPr>
          <w:p w:rsidR="00655EB5" w:rsidRPr="00655EB5" w:rsidRDefault="00655EB5" w:rsidP="00655EB5">
            <w:pPr>
              <w:spacing w:before="69"/>
              <w:ind w:right="855"/>
              <w:contextualSpacing/>
              <w:jc w:val="center"/>
              <w:rPr>
                <w:lang w:val="en-US"/>
              </w:rPr>
            </w:pPr>
            <w:r>
              <w:rPr>
                <w:lang w:val="en-US"/>
              </w:rPr>
              <w:t>8</w:t>
            </w:r>
          </w:p>
        </w:tc>
        <w:tc>
          <w:tcPr>
            <w:tcW w:w="12475" w:type="dxa"/>
          </w:tcPr>
          <w:p w:rsidR="00655EB5" w:rsidRPr="002541B3" w:rsidRDefault="00655EB5" w:rsidP="00655EB5">
            <w:pPr>
              <w:spacing w:before="69"/>
              <w:ind w:right="855"/>
              <w:contextualSpacing/>
            </w:pPr>
            <w:r>
              <w:t>Диктант «Повторение изученного в 1 классе»</w:t>
            </w:r>
          </w:p>
        </w:tc>
        <w:tc>
          <w:tcPr>
            <w:tcW w:w="2835" w:type="dxa"/>
            <w:gridSpan w:val="2"/>
          </w:tcPr>
          <w:p w:rsidR="00655EB5" w:rsidRPr="002541B3" w:rsidRDefault="00655EB5" w:rsidP="00655EB5">
            <w:pPr>
              <w:spacing w:before="69"/>
              <w:ind w:right="855"/>
              <w:contextualSpacing/>
              <w:jc w:val="center"/>
            </w:pPr>
            <w:r w:rsidRPr="002541B3">
              <w:t>1</w:t>
            </w:r>
          </w:p>
        </w:tc>
      </w:tr>
      <w:tr w:rsidR="00655EB5" w:rsidRPr="002541B3" w:rsidTr="00F368C9">
        <w:tc>
          <w:tcPr>
            <w:tcW w:w="992" w:type="dxa"/>
          </w:tcPr>
          <w:p w:rsidR="00655EB5" w:rsidRPr="00655EB5" w:rsidRDefault="00655EB5" w:rsidP="00655EB5">
            <w:pPr>
              <w:spacing w:before="69"/>
              <w:ind w:right="170"/>
              <w:contextualSpacing/>
              <w:rPr>
                <w:lang w:val="en-US"/>
              </w:rPr>
            </w:pPr>
            <w:r>
              <w:rPr>
                <w:lang w:val="en-US"/>
              </w:rPr>
              <w:t>9</w:t>
            </w:r>
          </w:p>
        </w:tc>
        <w:tc>
          <w:tcPr>
            <w:tcW w:w="12475" w:type="dxa"/>
          </w:tcPr>
          <w:p w:rsidR="00655EB5" w:rsidRPr="002541B3" w:rsidRDefault="00655EB5" w:rsidP="00655EB5">
            <w:pPr>
              <w:contextualSpacing/>
            </w:pPr>
            <w:r w:rsidRPr="002541B3">
              <w:t>Работа над ошибками.</w:t>
            </w:r>
            <w:r>
              <w:t xml:space="preserve"> Словарный диктант</w:t>
            </w:r>
          </w:p>
        </w:tc>
        <w:tc>
          <w:tcPr>
            <w:tcW w:w="2835" w:type="dxa"/>
            <w:gridSpan w:val="2"/>
          </w:tcPr>
          <w:p w:rsidR="00655EB5" w:rsidRPr="002541B3" w:rsidRDefault="00655EB5" w:rsidP="00655EB5">
            <w:pPr>
              <w:spacing w:before="69"/>
              <w:ind w:right="855"/>
              <w:contextualSpacing/>
              <w:jc w:val="center"/>
            </w:pPr>
            <w:r w:rsidRPr="002541B3">
              <w:t>1</w:t>
            </w:r>
          </w:p>
        </w:tc>
      </w:tr>
      <w:tr w:rsidR="00655EB5" w:rsidRPr="002541B3" w:rsidTr="00F368C9">
        <w:tc>
          <w:tcPr>
            <w:tcW w:w="992" w:type="dxa"/>
          </w:tcPr>
          <w:p w:rsidR="00655EB5" w:rsidRDefault="00655EB5" w:rsidP="00655EB5">
            <w:pPr>
              <w:spacing w:before="69"/>
              <w:ind w:right="170"/>
              <w:contextualSpacing/>
              <w:rPr>
                <w:lang w:val="en-US"/>
              </w:rPr>
            </w:pPr>
          </w:p>
        </w:tc>
        <w:tc>
          <w:tcPr>
            <w:tcW w:w="12475" w:type="dxa"/>
          </w:tcPr>
          <w:p w:rsidR="00655EB5" w:rsidRPr="00655EB5" w:rsidRDefault="00655EB5" w:rsidP="00655EB5">
            <w:pPr>
              <w:contextualSpacing/>
              <w:jc w:val="center"/>
              <w:rPr>
                <w:b/>
              </w:rPr>
            </w:pPr>
            <w:r w:rsidRPr="00655EB5">
              <w:rPr>
                <w:b/>
              </w:rPr>
              <w:t>ПРЕДЛОЖЕНИЕ</w:t>
            </w:r>
          </w:p>
        </w:tc>
        <w:tc>
          <w:tcPr>
            <w:tcW w:w="2835" w:type="dxa"/>
            <w:gridSpan w:val="2"/>
          </w:tcPr>
          <w:p w:rsidR="00655EB5" w:rsidRPr="002541B3" w:rsidRDefault="00655EB5" w:rsidP="00655EB5">
            <w:pPr>
              <w:spacing w:before="69"/>
              <w:ind w:right="855"/>
              <w:contextualSpacing/>
              <w:jc w:val="center"/>
            </w:pPr>
          </w:p>
        </w:tc>
      </w:tr>
      <w:tr w:rsidR="00F206E5" w:rsidRPr="002541B3" w:rsidTr="00F368C9">
        <w:tc>
          <w:tcPr>
            <w:tcW w:w="992" w:type="dxa"/>
          </w:tcPr>
          <w:p w:rsidR="00F206E5" w:rsidRDefault="00F206E5" w:rsidP="00655EB5">
            <w:pPr>
              <w:spacing w:before="69"/>
              <w:ind w:right="170"/>
              <w:contextualSpacing/>
              <w:rPr>
                <w:lang w:val="en-US"/>
              </w:rPr>
            </w:pPr>
            <w:r>
              <w:rPr>
                <w:lang w:val="en-US"/>
              </w:rPr>
              <w:t>10</w:t>
            </w:r>
          </w:p>
        </w:tc>
        <w:tc>
          <w:tcPr>
            <w:tcW w:w="12475" w:type="dxa"/>
          </w:tcPr>
          <w:p w:rsidR="00F206E5" w:rsidRPr="002541B3" w:rsidRDefault="00F206E5" w:rsidP="00D56A1E">
            <w:pPr>
              <w:contextualSpacing/>
            </w:pPr>
            <w:r w:rsidRPr="002541B3">
              <w:t>Что такое предложение?</w:t>
            </w:r>
          </w:p>
        </w:tc>
        <w:tc>
          <w:tcPr>
            <w:tcW w:w="2835" w:type="dxa"/>
            <w:gridSpan w:val="2"/>
          </w:tcPr>
          <w:p w:rsidR="00F206E5" w:rsidRPr="002541B3" w:rsidRDefault="00F206E5" w:rsidP="00655EB5">
            <w:pPr>
              <w:spacing w:before="69"/>
              <w:ind w:right="855"/>
              <w:contextualSpacing/>
              <w:jc w:val="center"/>
            </w:pPr>
          </w:p>
        </w:tc>
      </w:tr>
      <w:tr w:rsidR="00F206E5" w:rsidRPr="002541B3" w:rsidTr="00F368C9">
        <w:tc>
          <w:tcPr>
            <w:tcW w:w="992" w:type="dxa"/>
          </w:tcPr>
          <w:p w:rsidR="00F206E5" w:rsidRPr="00737B30" w:rsidRDefault="00F206E5" w:rsidP="00655EB5">
            <w:pPr>
              <w:spacing w:before="69"/>
              <w:ind w:right="-108"/>
              <w:contextualSpacing/>
            </w:pPr>
            <w:r w:rsidRPr="00737B30">
              <w:t>11</w:t>
            </w:r>
          </w:p>
        </w:tc>
        <w:tc>
          <w:tcPr>
            <w:tcW w:w="12475" w:type="dxa"/>
          </w:tcPr>
          <w:p w:rsidR="00F206E5" w:rsidRPr="002541B3" w:rsidRDefault="00F206E5" w:rsidP="00D56A1E">
            <w:pPr>
              <w:contextualSpacing/>
            </w:pPr>
            <w:r w:rsidRPr="002541B3">
              <w:t>Как из слов составить предложение?</w:t>
            </w:r>
          </w:p>
        </w:tc>
        <w:tc>
          <w:tcPr>
            <w:tcW w:w="2835" w:type="dxa"/>
            <w:gridSpan w:val="2"/>
          </w:tcPr>
          <w:p w:rsidR="00F206E5" w:rsidRPr="002541B3" w:rsidRDefault="00F206E5" w:rsidP="00655EB5">
            <w:pPr>
              <w:spacing w:before="69"/>
              <w:ind w:right="855"/>
              <w:contextualSpacing/>
              <w:jc w:val="center"/>
            </w:pPr>
            <w:r w:rsidRPr="002541B3">
              <w:t>1</w:t>
            </w:r>
          </w:p>
        </w:tc>
      </w:tr>
      <w:tr w:rsidR="00F206E5" w:rsidRPr="002541B3" w:rsidTr="00F368C9">
        <w:tc>
          <w:tcPr>
            <w:tcW w:w="992" w:type="dxa"/>
          </w:tcPr>
          <w:p w:rsidR="00F206E5" w:rsidRPr="00737B30" w:rsidRDefault="00F206E5" w:rsidP="00655EB5">
            <w:pPr>
              <w:spacing w:before="69"/>
              <w:ind w:right="176"/>
              <w:contextualSpacing/>
              <w:jc w:val="center"/>
            </w:pPr>
            <w:r w:rsidRPr="00737B30">
              <w:t>12</w:t>
            </w:r>
          </w:p>
        </w:tc>
        <w:tc>
          <w:tcPr>
            <w:tcW w:w="12475" w:type="dxa"/>
          </w:tcPr>
          <w:p w:rsidR="00F206E5" w:rsidRPr="002541B3" w:rsidRDefault="00F206E5" w:rsidP="00F206E5">
            <w:pPr>
              <w:contextualSpacing/>
            </w:pPr>
            <w:r>
              <w:t>Контрольное  списывание</w:t>
            </w:r>
          </w:p>
        </w:tc>
        <w:tc>
          <w:tcPr>
            <w:tcW w:w="2835" w:type="dxa"/>
            <w:gridSpan w:val="2"/>
          </w:tcPr>
          <w:p w:rsidR="00F206E5" w:rsidRPr="002541B3" w:rsidRDefault="00F206E5" w:rsidP="00655EB5">
            <w:pPr>
              <w:spacing w:before="69"/>
              <w:ind w:right="855"/>
              <w:contextualSpacing/>
              <w:jc w:val="center"/>
            </w:pPr>
            <w:r w:rsidRPr="002541B3">
              <w:t>1</w:t>
            </w:r>
          </w:p>
        </w:tc>
      </w:tr>
      <w:tr w:rsidR="00F206E5" w:rsidRPr="002541B3" w:rsidTr="00F368C9">
        <w:tc>
          <w:tcPr>
            <w:tcW w:w="992" w:type="dxa"/>
          </w:tcPr>
          <w:p w:rsidR="00F206E5" w:rsidRPr="00737B30" w:rsidRDefault="00F206E5" w:rsidP="00655EB5">
            <w:pPr>
              <w:spacing w:before="69"/>
              <w:ind w:right="176"/>
              <w:contextualSpacing/>
              <w:jc w:val="center"/>
            </w:pPr>
            <w:r w:rsidRPr="00737B30">
              <w:t>13</w:t>
            </w:r>
          </w:p>
        </w:tc>
        <w:tc>
          <w:tcPr>
            <w:tcW w:w="12475" w:type="dxa"/>
          </w:tcPr>
          <w:p w:rsidR="00F206E5" w:rsidRPr="002541B3" w:rsidRDefault="00F206E5" w:rsidP="00D56A1E">
            <w:pPr>
              <w:contextualSpacing/>
            </w:pPr>
            <w:r w:rsidRPr="002541B3">
              <w:t>Что такое главные члены предложения?</w:t>
            </w:r>
          </w:p>
        </w:tc>
        <w:tc>
          <w:tcPr>
            <w:tcW w:w="2835" w:type="dxa"/>
            <w:gridSpan w:val="2"/>
          </w:tcPr>
          <w:p w:rsidR="00F206E5" w:rsidRPr="002541B3" w:rsidRDefault="00F206E5" w:rsidP="00655EB5">
            <w:pPr>
              <w:spacing w:before="69"/>
              <w:ind w:right="855"/>
              <w:contextualSpacing/>
              <w:jc w:val="center"/>
            </w:pPr>
            <w:r>
              <w:t>1</w:t>
            </w:r>
          </w:p>
        </w:tc>
      </w:tr>
      <w:tr w:rsidR="00F206E5" w:rsidRPr="002541B3" w:rsidTr="00F368C9">
        <w:tc>
          <w:tcPr>
            <w:tcW w:w="992" w:type="dxa"/>
          </w:tcPr>
          <w:p w:rsidR="00F206E5" w:rsidRPr="00737B30" w:rsidRDefault="00F206E5" w:rsidP="00655EB5">
            <w:pPr>
              <w:spacing w:before="69"/>
              <w:ind w:right="176"/>
              <w:contextualSpacing/>
              <w:jc w:val="center"/>
            </w:pPr>
            <w:r w:rsidRPr="00737B30">
              <w:t>14</w:t>
            </w:r>
          </w:p>
        </w:tc>
        <w:tc>
          <w:tcPr>
            <w:tcW w:w="12475" w:type="dxa"/>
          </w:tcPr>
          <w:p w:rsidR="00F206E5" w:rsidRPr="002541B3" w:rsidRDefault="00F206E5" w:rsidP="00D56A1E">
            <w:pPr>
              <w:contextualSpacing/>
            </w:pPr>
            <w:r w:rsidRPr="002541B3">
              <w:t>Что такое второстепенные члены предложения?</w:t>
            </w:r>
          </w:p>
        </w:tc>
        <w:tc>
          <w:tcPr>
            <w:tcW w:w="2835" w:type="dxa"/>
            <w:gridSpan w:val="2"/>
          </w:tcPr>
          <w:p w:rsidR="00F206E5" w:rsidRPr="002541B3" w:rsidRDefault="00F206E5" w:rsidP="00655EB5">
            <w:pPr>
              <w:spacing w:before="69"/>
              <w:ind w:right="855"/>
              <w:contextualSpacing/>
              <w:jc w:val="center"/>
            </w:pPr>
            <w:r>
              <w:t>1</w:t>
            </w:r>
          </w:p>
        </w:tc>
      </w:tr>
      <w:tr w:rsidR="00F206E5" w:rsidRPr="002541B3" w:rsidTr="00F368C9">
        <w:tc>
          <w:tcPr>
            <w:tcW w:w="992" w:type="dxa"/>
          </w:tcPr>
          <w:p w:rsidR="00F206E5" w:rsidRPr="00737B30" w:rsidRDefault="00F206E5" w:rsidP="00655EB5">
            <w:pPr>
              <w:spacing w:before="69"/>
              <w:ind w:right="176"/>
              <w:contextualSpacing/>
              <w:jc w:val="center"/>
            </w:pPr>
            <w:r w:rsidRPr="00737B30">
              <w:t>15</w:t>
            </w:r>
          </w:p>
        </w:tc>
        <w:tc>
          <w:tcPr>
            <w:tcW w:w="12475" w:type="dxa"/>
          </w:tcPr>
          <w:p w:rsidR="00F206E5" w:rsidRPr="002541B3" w:rsidRDefault="00F206E5" w:rsidP="00D56A1E">
            <w:pPr>
              <w:contextualSpacing/>
            </w:pPr>
            <w:r w:rsidRPr="002541B3">
              <w:t>Подлежащее и сказуемое – главные члены предложения.</w:t>
            </w:r>
          </w:p>
        </w:tc>
        <w:tc>
          <w:tcPr>
            <w:tcW w:w="2835" w:type="dxa"/>
            <w:gridSpan w:val="2"/>
          </w:tcPr>
          <w:p w:rsidR="00F206E5" w:rsidRPr="002541B3" w:rsidRDefault="00F206E5" w:rsidP="00655EB5">
            <w:pPr>
              <w:spacing w:before="69"/>
              <w:ind w:right="855"/>
              <w:contextualSpacing/>
              <w:jc w:val="center"/>
            </w:pPr>
            <w:r w:rsidRPr="002541B3">
              <w:t>1</w:t>
            </w:r>
          </w:p>
        </w:tc>
      </w:tr>
      <w:tr w:rsidR="00F206E5" w:rsidRPr="002541B3" w:rsidTr="00F368C9">
        <w:tc>
          <w:tcPr>
            <w:tcW w:w="992" w:type="dxa"/>
          </w:tcPr>
          <w:p w:rsidR="00F206E5" w:rsidRPr="00737B30" w:rsidRDefault="00F206E5" w:rsidP="00655EB5">
            <w:pPr>
              <w:spacing w:before="69"/>
              <w:ind w:right="176"/>
              <w:contextualSpacing/>
              <w:jc w:val="center"/>
            </w:pPr>
            <w:r w:rsidRPr="00737B30">
              <w:t>16</w:t>
            </w:r>
          </w:p>
        </w:tc>
        <w:tc>
          <w:tcPr>
            <w:tcW w:w="12475" w:type="dxa"/>
          </w:tcPr>
          <w:p w:rsidR="00F206E5" w:rsidRPr="002541B3" w:rsidRDefault="00F206E5" w:rsidP="00D56A1E">
            <w:pPr>
              <w:contextualSpacing/>
            </w:pPr>
            <w:r w:rsidRPr="002541B3">
              <w:t>Что такое распространённые и нераспространённые предложения?</w:t>
            </w:r>
          </w:p>
        </w:tc>
        <w:tc>
          <w:tcPr>
            <w:tcW w:w="2835" w:type="dxa"/>
            <w:gridSpan w:val="2"/>
          </w:tcPr>
          <w:p w:rsidR="00F206E5" w:rsidRPr="002541B3" w:rsidRDefault="00F206E5" w:rsidP="00655EB5">
            <w:pPr>
              <w:spacing w:before="69"/>
              <w:ind w:right="855"/>
              <w:contextualSpacing/>
              <w:jc w:val="center"/>
            </w:pPr>
            <w:r w:rsidRPr="002541B3">
              <w:t>1</w:t>
            </w:r>
          </w:p>
        </w:tc>
      </w:tr>
      <w:tr w:rsidR="00F206E5" w:rsidRPr="002541B3" w:rsidTr="00F368C9">
        <w:tc>
          <w:tcPr>
            <w:tcW w:w="992" w:type="dxa"/>
          </w:tcPr>
          <w:p w:rsidR="00F206E5" w:rsidRPr="00737B30" w:rsidRDefault="00F206E5" w:rsidP="00655EB5">
            <w:pPr>
              <w:spacing w:before="69"/>
              <w:ind w:right="176"/>
              <w:contextualSpacing/>
              <w:jc w:val="center"/>
            </w:pPr>
            <w:r w:rsidRPr="00737B30">
              <w:t>17</w:t>
            </w:r>
          </w:p>
        </w:tc>
        <w:tc>
          <w:tcPr>
            <w:tcW w:w="12475" w:type="dxa"/>
          </w:tcPr>
          <w:p w:rsidR="00F206E5" w:rsidRPr="002541B3" w:rsidRDefault="00F206E5" w:rsidP="00D56A1E">
            <w:pPr>
              <w:contextualSpacing/>
            </w:pPr>
            <w:r w:rsidRPr="002541B3">
              <w:t>Как установить связь слов в предложении?</w:t>
            </w:r>
          </w:p>
        </w:tc>
        <w:tc>
          <w:tcPr>
            <w:tcW w:w="2835" w:type="dxa"/>
            <w:gridSpan w:val="2"/>
          </w:tcPr>
          <w:p w:rsidR="00F206E5" w:rsidRPr="002541B3" w:rsidRDefault="00F206E5" w:rsidP="00655EB5">
            <w:pPr>
              <w:spacing w:before="69"/>
              <w:ind w:right="855"/>
              <w:contextualSpacing/>
              <w:jc w:val="center"/>
            </w:pPr>
            <w:r w:rsidRPr="002541B3">
              <w:t>1</w:t>
            </w:r>
          </w:p>
        </w:tc>
      </w:tr>
      <w:tr w:rsidR="00F206E5" w:rsidRPr="002541B3" w:rsidTr="00F368C9">
        <w:tc>
          <w:tcPr>
            <w:tcW w:w="992" w:type="dxa"/>
          </w:tcPr>
          <w:p w:rsidR="00F206E5" w:rsidRPr="00737B30" w:rsidRDefault="00F206E5" w:rsidP="00655EB5">
            <w:pPr>
              <w:spacing w:before="69"/>
              <w:ind w:right="176"/>
              <w:contextualSpacing/>
              <w:jc w:val="center"/>
            </w:pPr>
            <w:r w:rsidRPr="00737B30">
              <w:t>18</w:t>
            </w:r>
          </w:p>
        </w:tc>
        <w:tc>
          <w:tcPr>
            <w:tcW w:w="12475" w:type="dxa"/>
          </w:tcPr>
          <w:p w:rsidR="00F206E5" w:rsidRPr="002541B3" w:rsidRDefault="00F206E5" w:rsidP="00D56A1E">
            <w:pPr>
              <w:contextualSpacing/>
            </w:pPr>
            <w:r w:rsidRPr="002541B3">
              <w:t>Развитие речи. Обучающее сочинение по картине.</w:t>
            </w:r>
          </w:p>
        </w:tc>
        <w:tc>
          <w:tcPr>
            <w:tcW w:w="2835" w:type="dxa"/>
            <w:gridSpan w:val="2"/>
          </w:tcPr>
          <w:p w:rsidR="00F206E5" w:rsidRPr="002541B3" w:rsidRDefault="00F206E5" w:rsidP="00655EB5">
            <w:pPr>
              <w:spacing w:before="69"/>
              <w:ind w:right="855"/>
              <w:contextualSpacing/>
              <w:jc w:val="center"/>
            </w:pPr>
            <w:r w:rsidRPr="002541B3">
              <w:t>1</w:t>
            </w:r>
          </w:p>
        </w:tc>
      </w:tr>
      <w:tr w:rsidR="00F206E5" w:rsidRPr="002541B3" w:rsidTr="00F368C9">
        <w:tc>
          <w:tcPr>
            <w:tcW w:w="992" w:type="dxa"/>
          </w:tcPr>
          <w:p w:rsidR="00F206E5" w:rsidRPr="00737B30" w:rsidRDefault="00F206E5" w:rsidP="00655EB5">
            <w:pPr>
              <w:spacing w:before="69"/>
              <w:ind w:right="176"/>
              <w:contextualSpacing/>
              <w:jc w:val="center"/>
            </w:pPr>
            <w:r w:rsidRPr="00737B30">
              <w:t>19</w:t>
            </w:r>
          </w:p>
        </w:tc>
        <w:tc>
          <w:tcPr>
            <w:tcW w:w="12475" w:type="dxa"/>
          </w:tcPr>
          <w:p w:rsidR="00F206E5" w:rsidRPr="002541B3" w:rsidRDefault="00F206E5" w:rsidP="00D56A1E">
            <w:pPr>
              <w:contextualSpacing/>
            </w:pPr>
            <w:r w:rsidRPr="002541B3">
              <w:t>Анализ сочинений.</w:t>
            </w:r>
          </w:p>
        </w:tc>
        <w:tc>
          <w:tcPr>
            <w:tcW w:w="2835" w:type="dxa"/>
            <w:gridSpan w:val="2"/>
          </w:tcPr>
          <w:p w:rsidR="00F206E5" w:rsidRPr="002541B3" w:rsidRDefault="00F206E5" w:rsidP="00655EB5">
            <w:pPr>
              <w:spacing w:before="69"/>
              <w:ind w:right="855"/>
              <w:contextualSpacing/>
              <w:jc w:val="center"/>
            </w:pPr>
            <w:r w:rsidRPr="002541B3">
              <w:t>1</w:t>
            </w:r>
          </w:p>
        </w:tc>
      </w:tr>
      <w:tr w:rsidR="00F206E5" w:rsidRPr="002541B3" w:rsidTr="00F368C9">
        <w:tc>
          <w:tcPr>
            <w:tcW w:w="992" w:type="dxa"/>
          </w:tcPr>
          <w:p w:rsidR="00F206E5" w:rsidRPr="00737B30" w:rsidRDefault="00F206E5" w:rsidP="00655EB5">
            <w:pPr>
              <w:spacing w:before="69"/>
              <w:ind w:right="176"/>
              <w:contextualSpacing/>
              <w:jc w:val="center"/>
            </w:pPr>
            <w:r w:rsidRPr="00737B30">
              <w:t>20</w:t>
            </w:r>
          </w:p>
        </w:tc>
        <w:tc>
          <w:tcPr>
            <w:tcW w:w="12475" w:type="dxa"/>
          </w:tcPr>
          <w:p w:rsidR="00F206E5" w:rsidRPr="002541B3" w:rsidRDefault="00F206E5" w:rsidP="00D56A1E">
            <w:pPr>
              <w:contextualSpacing/>
            </w:pPr>
            <w:r>
              <w:t>Контрольный диктант по теме «Предложение»</w:t>
            </w:r>
          </w:p>
        </w:tc>
        <w:tc>
          <w:tcPr>
            <w:tcW w:w="2835" w:type="dxa"/>
            <w:gridSpan w:val="2"/>
          </w:tcPr>
          <w:p w:rsidR="00F206E5" w:rsidRPr="002541B3" w:rsidRDefault="00F206E5" w:rsidP="00655EB5">
            <w:pPr>
              <w:spacing w:before="69"/>
              <w:ind w:right="855"/>
              <w:contextualSpacing/>
              <w:jc w:val="center"/>
            </w:pPr>
            <w:r w:rsidRPr="002541B3">
              <w:t>1</w:t>
            </w:r>
          </w:p>
        </w:tc>
      </w:tr>
      <w:tr w:rsidR="00F206E5" w:rsidRPr="002541B3" w:rsidTr="00F368C9">
        <w:tc>
          <w:tcPr>
            <w:tcW w:w="992" w:type="dxa"/>
          </w:tcPr>
          <w:p w:rsidR="00F206E5" w:rsidRPr="00737B30" w:rsidRDefault="00F206E5" w:rsidP="00655EB5">
            <w:pPr>
              <w:spacing w:before="69"/>
              <w:ind w:right="176"/>
              <w:contextualSpacing/>
              <w:jc w:val="center"/>
            </w:pPr>
            <w:r w:rsidRPr="00737B30">
              <w:t>21</w:t>
            </w:r>
          </w:p>
        </w:tc>
        <w:tc>
          <w:tcPr>
            <w:tcW w:w="12475" w:type="dxa"/>
          </w:tcPr>
          <w:p w:rsidR="00F206E5" w:rsidRPr="002541B3" w:rsidRDefault="00F206E5" w:rsidP="00D56A1E">
            <w:pPr>
              <w:contextualSpacing/>
            </w:pPr>
            <w:r w:rsidRPr="002541B3">
              <w:t>Работа над ошибками.</w:t>
            </w:r>
            <w:r>
              <w:t xml:space="preserve"> Словарный диктант</w:t>
            </w:r>
          </w:p>
        </w:tc>
        <w:tc>
          <w:tcPr>
            <w:tcW w:w="2835" w:type="dxa"/>
            <w:gridSpan w:val="2"/>
          </w:tcPr>
          <w:p w:rsidR="00F206E5" w:rsidRPr="002541B3" w:rsidRDefault="00F206E5" w:rsidP="00655EB5">
            <w:pPr>
              <w:spacing w:before="69"/>
              <w:ind w:right="855"/>
              <w:contextualSpacing/>
              <w:jc w:val="center"/>
            </w:pPr>
            <w:r w:rsidRPr="002541B3">
              <w:t>1</w:t>
            </w:r>
          </w:p>
        </w:tc>
      </w:tr>
      <w:tr w:rsidR="002F0FE4" w:rsidRPr="002541B3" w:rsidTr="00F368C9">
        <w:tc>
          <w:tcPr>
            <w:tcW w:w="992" w:type="dxa"/>
          </w:tcPr>
          <w:p w:rsidR="002F0FE4" w:rsidRPr="00737B30" w:rsidRDefault="002F0FE4" w:rsidP="00655EB5">
            <w:pPr>
              <w:spacing w:before="69"/>
              <w:ind w:right="176"/>
              <w:contextualSpacing/>
              <w:jc w:val="center"/>
            </w:pPr>
          </w:p>
        </w:tc>
        <w:tc>
          <w:tcPr>
            <w:tcW w:w="12475" w:type="dxa"/>
          </w:tcPr>
          <w:p w:rsidR="002F0FE4" w:rsidRPr="002541B3" w:rsidRDefault="002F0FE4" w:rsidP="002F0FE4">
            <w:pPr>
              <w:contextualSpacing/>
              <w:jc w:val="center"/>
            </w:pPr>
            <w:r>
              <w:rPr>
                <w:b/>
              </w:rPr>
              <w:t>Слова, слова, слова</w:t>
            </w:r>
          </w:p>
        </w:tc>
        <w:tc>
          <w:tcPr>
            <w:tcW w:w="2835" w:type="dxa"/>
            <w:gridSpan w:val="2"/>
          </w:tcPr>
          <w:p w:rsidR="002F0FE4" w:rsidRPr="002541B3" w:rsidRDefault="002F0FE4" w:rsidP="00655EB5">
            <w:pPr>
              <w:spacing w:before="69"/>
              <w:ind w:right="855"/>
              <w:contextualSpacing/>
              <w:jc w:val="center"/>
            </w:pPr>
          </w:p>
        </w:tc>
      </w:tr>
      <w:tr w:rsidR="002F0FE4" w:rsidRPr="002541B3" w:rsidTr="00F368C9">
        <w:tc>
          <w:tcPr>
            <w:tcW w:w="992" w:type="dxa"/>
          </w:tcPr>
          <w:p w:rsidR="002F0FE4" w:rsidRPr="00737B30" w:rsidRDefault="002F0FE4" w:rsidP="00655EB5">
            <w:pPr>
              <w:spacing w:before="69"/>
              <w:ind w:right="176"/>
              <w:contextualSpacing/>
              <w:jc w:val="center"/>
            </w:pPr>
            <w:r w:rsidRPr="00737B30">
              <w:t>22</w:t>
            </w:r>
          </w:p>
        </w:tc>
        <w:tc>
          <w:tcPr>
            <w:tcW w:w="12475" w:type="dxa"/>
          </w:tcPr>
          <w:p w:rsidR="002F0FE4" w:rsidRPr="002541B3" w:rsidRDefault="002F0FE4" w:rsidP="00D56A1E">
            <w:pPr>
              <w:contextualSpacing/>
            </w:pPr>
            <w:r w:rsidRPr="002541B3">
              <w:t>Что такое лексическое значение слова?</w:t>
            </w:r>
          </w:p>
        </w:tc>
        <w:tc>
          <w:tcPr>
            <w:tcW w:w="2835" w:type="dxa"/>
            <w:gridSpan w:val="2"/>
          </w:tcPr>
          <w:p w:rsidR="002F0FE4" w:rsidRPr="002541B3" w:rsidRDefault="002F0FE4" w:rsidP="00655EB5">
            <w:pPr>
              <w:spacing w:before="69"/>
              <w:ind w:right="855"/>
              <w:contextualSpacing/>
              <w:jc w:val="center"/>
            </w:pPr>
            <w:r w:rsidRPr="002541B3">
              <w:t>1</w:t>
            </w:r>
          </w:p>
        </w:tc>
      </w:tr>
      <w:tr w:rsidR="002F0FE4" w:rsidRPr="002541B3" w:rsidTr="00F368C9">
        <w:tc>
          <w:tcPr>
            <w:tcW w:w="992" w:type="dxa"/>
          </w:tcPr>
          <w:p w:rsidR="002F0FE4" w:rsidRPr="00737B30" w:rsidRDefault="002F0FE4" w:rsidP="00655EB5">
            <w:pPr>
              <w:spacing w:before="69"/>
              <w:ind w:right="176"/>
              <w:contextualSpacing/>
              <w:jc w:val="center"/>
            </w:pPr>
            <w:r w:rsidRPr="00737B30">
              <w:t>23</w:t>
            </w:r>
          </w:p>
        </w:tc>
        <w:tc>
          <w:tcPr>
            <w:tcW w:w="12475" w:type="dxa"/>
          </w:tcPr>
          <w:p w:rsidR="002F0FE4" w:rsidRPr="002541B3" w:rsidRDefault="002F0FE4" w:rsidP="00D56A1E">
            <w:pPr>
              <w:contextualSpacing/>
            </w:pPr>
            <w:r w:rsidRPr="002541B3">
              <w:t>Что такое лексическое значение слова?</w:t>
            </w:r>
          </w:p>
        </w:tc>
        <w:tc>
          <w:tcPr>
            <w:tcW w:w="2835" w:type="dxa"/>
            <w:gridSpan w:val="2"/>
          </w:tcPr>
          <w:p w:rsidR="002F0FE4" w:rsidRPr="002541B3" w:rsidRDefault="002F0FE4" w:rsidP="00655EB5">
            <w:pPr>
              <w:spacing w:before="69"/>
              <w:ind w:right="855"/>
              <w:contextualSpacing/>
              <w:jc w:val="center"/>
            </w:pPr>
            <w:r>
              <w:t>1</w:t>
            </w:r>
          </w:p>
        </w:tc>
      </w:tr>
      <w:tr w:rsidR="002F0FE4" w:rsidRPr="002541B3" w:rsidTr="00F368C9">
        <w:tc>
          <w:tcPr>
            <w:tcW w:w="992" w:type="dxa"/>
          </w:tcPr>
          <w:p w:rsidR="002F0FE4" w:rsidRPr="00737B30" w:rsidRDefault="002F0FE4" w:rsidP="00655EB5">
            <w:pPr>
              <w:spacing w:before="69"/>
              <w:ind w:right="176"/>
              <w:contextualSpacing/>
              <w:jc w:val="center"/>
            </w:pPr>
            <w:r w:rsidRPr="00737B30">
              <w:t>24</w:t>
            </w:r>
          </w:p>
        </w:tc>
        <w:tc>
          <w:tcPr>
            <w:tcW w:w="12475" w:type="dxa"/>
          </w:tcPr>
          <w:p w:rsidR="002F0FE4" w:rsidRPr="002541B3" w:rsidRDefault="002F0FE4" w:rsidP="00D56A1E">
            <w:pPr>
              <w:contextualSpacing/>
            </w:pPr>
            <w:r w:rsidRPr="002541B3">
              <w:t>Что такое однозначные и многозначные слова?</w:t>
            </w:r>
          </w:p>
        </w:tc>
        <w:tc>
          <w:tcPr>
            <w:tcW w:w="2835" w:type="dxa"/>
            <w:gridSpan w:val="2"/>
          </w:tcPr>
          <w:p w:rsidR="002F0FE4" w:rsidRPr="002541B3" w:rsidRDefault="002F0FE4" w:rsidP="00655EB5">
            <w:pPr>
              <w:spacing w:before="69"/>
              <w:ind w:right="855"/>
              <w:contextualSpacing/>
              <w:jc w:val="center"/>
            </w:pPr>
            <w:r w:rsidRPr="002541B3">
              <w:t>1</w:t>
            </w:r>
          </w:p>
        </w:tc>
      </w:tr>
      <w:tr w:rsidR="002F0FE4" w:rsidRPr="002541B3" w:rsidTr="00F368C9">
        <w:tc>
          <w:tcPr>
            <w:tcW w:w="992" w:type="dxa"/>
          </w:tcPr>
          <w:p w:rsidR="002F0FE4" w:rsidRPr="00737B30" w:rsidRDefault="002F0FE4" w:rsidP="00655EB5">
            <w:pPr>
              <w:spacing w:before="69"/>
              <w:ind w:right="176"/>
              <w:contextualSpacing/>
              <w:jc w:val="center"/>
            </w:pPr>
            <w:r w:rsidRPr="00737B30">
              <w:t>25</w:t>
            </w:r>
          </w:p>
        </w:tc>
        <w:tc>
          <w:tcPr>
            <w:tcW w:w="12475" w:type="dxa"/>
          </w:tcPr>
          <w:p w:rsidR="002F0FE4" w:rsidRPr="002541B3" w:rsidRDefault="002F0FE4" w:rsidP="00D56A1E">
            <w:pPr>
              <w:contextualSpacing/>
            </w:pPr>
            <w:r w:rsidRPr="002541B3">
              <w:t>Что такое прямое и переносное значение многозначных слов?</w:t>
            </w:r>
          </w:p>
        </w:tc>
        <w:tc>
          <w:tcPr>
            <w:tcW w:w="2835" w:type="dxa"/>
            <w:gridSpan w:val="2"/>
          </w:tcPr>
          <w:p w:rsidR="002F0FE4" w:rsidRPr="002541B3" w:rsidRDefault="002F0FE4" w:rsidP="00655EB5">
            <w:pPr>
              <w:spacing w:before="69"/>
              <w:ind w:right="855"/>
              <w:contextualSpacing/>
              <w:jc w:val="center"/>
            </w:pPr>
            <w:r w:rsidRPr="002541B3">
              <w:t>1</w:t>
            </w:r>
          </w:p>
        </w:tc>
      </w:tr>
      <w:tr w:rsidR="002F0FE4" w:rsidRPr="002541B3" w:rsidTr="00F368C9">
        <w:tc>
          <w:tcPr>
            <w:tcW w:w="992" w:type="dxa"/>
          </w:tcPr>
          <w:p w:rsidR="002F0FE4" w:rsidRPr="002541B3" w:rsidRDefault="002F0FE4" w:rsidP="00655EB5">
            <w:pPr>
              <w:tabs>
                <w:tab w:val="left" w:pos="1344"/>
              </w:tabs>
              <w:spacing w:before="69"/>
              <w:ind w:right="34"/>
              <w:contextualSpacing/>
            </w:pPr>
            <w:r>
              <w:t>26,27</w:t>
            </w:r>
          </w:p>
        </w:tc>
        <w:tc>
          <w:tcPr>
            <w:tcW w:w="12475" w:type="dxa"/>
          </w:tcPr>
          <w:p w:rsidR="002F0FE4" w:rsidRPr="002541B3" w:rsidRDefault="002F0FE4" w:rsidP="00D56A1E">
            <w:pPr>
              <w:contextualSpacing/>
            </w:pPr>
            <w:r w:rsidRPr="002541B3">
              <w:t>Что такое синонимы?</w:t>
            </w:r>
          </w:p>
        </w:tc>
        <w:tc>
          <w:tcPr>
            <w:tcW w:w="2835" w:type="dxa"/>
            <w:gridSpan w:val="2"/>
          </w:tcPr>
          <w:p w:rsidR="002F0FE4" w:rsidRPr="002541B3" w:rsidRDefault="002F0FE4" w:rsidP="00655EB5">
            <w:pPr>
              <w:spacing w:before="69"/>
              <w:ind w:right="855"/>
              <w:contextualSpacing/>
              <w:jc w:val="center"/>
            </w:pPr>
            <w:r>
              <w:t>2</w:t>
            </w: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t>28</w:t>
            </w:r>
          </w:p>
        </w:tc>
        <w:tc>
          <w:tcPr>
            <w:tcW w:w="12475" w:type="dxa"/>
          </w:tcPr>
          <w:p w:rsidR="002F0FE4" w:rsidRPr="002541B3" w:rsidRDefault="002F0FE4" w:rsidP="00D56A1E">
            <w:pPr>
              <w:contextualSpacing/>
            </w:pPr>
            <w:r w:rsidRPr="002541B3">
              <w:t>Что такое антонимы?</w:t>
            </w:r>
          </w:p>
        </w:tc>
        <w:tc>
          <w:tcPr>
            <w:tcW w:w="2835" w:type="dxa"/>
            <w:gridSpan w:val="2"/>
          </w:tcPr>
          <w:p w:rsidR="002F0FE4" w:rsidRPr="002541B3" w:rsidRDefault="002F0FE4" w:rsidP="00655EB5">
            <w:pPr>
              <w:spacing w:before="69"/>
              <w:ind w:right="855"/>
              <w:contextualSpacing/>
              <w:jc w:val="center"/>
            </w:pPr>
            <w:r w:rsidRPr="002541B3">
              <w:t>1</w:t>
            </w: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t>29</w:t>
            </w:r>
          </w:p>
        </w:tc>
        <w:tc>
          <w:tcPr>
            <w:tcW w:w="12475" w:type="dxa"/>
          </w:tcPr>
          <w:p w:rsidR="002F0FE4" w:rsidRPr="002541B3" w:rsidRDefault="002F0FE4" w:rsidP="00D56A1E">
            <w:pPr>
              <w:contextualSpacing/>
            </w:pPr>
            <w:r>
              <w:t>Развитие речи. Изложение текста по данным к нему вопросам</w:t>
            </w:r>
          </w:p>
        </w:tc>
        <w:tc>
          <w:tcPr>
            <w:tcW w:w="2835" w:type="dxa"/>
            <w:gridSpan w:val="2"/>
          </w:tcPr>
          <w:p w:rsidR="002F0FE4" w:rsidRPr="002541B3" w:rsidRDefault="002F0FE4" w:rsidP="00655EB5">
            <w:pPr>
              <w:spacing w:before="69"/>
              <w:ind w:right="855"/>
              <w:contextualSpacing/>
              <w:jc w:val="center"/>
            </w:pPr>
            <w:r w:rsidRPr="002541B3">
              <w:t>1</w:t>
            </w: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t>30,31</w:t>
            </w:r>
          </w:p>
        </w:tc>
        <w:tc>
          <w:tcPr>
            <w:tcW w:w="12475" w:type="dxa"/>
          </w:tcPr>
          <w:p w:rsidR="002F0FE4" w:rsidRPr="002541B3" w:rsidRDefault="002F0FE4" w:rsidP="00D56A1E">
            <w:pPr>
              <w:contextualSpacing/>
            </w:pPr>
            <w:r w:rsidRPr="002541B3">
              <w:t>Что такое родственные слова?</w:t>
            </w:r>
          </w:p>
        </w:tc>
        <w:tc>
          <w:tcPr>
            <w:tcW w:w="2835" w:type="dxa"/>
            <w:gridSpan w:val="2"/>
          </w:tcPr>
          <w:p w:rsidR="002F0FE4" w:rsidRPr="002541B3" w:rsidRDefault="002F0FE4" w:rsidP="00655EB5">
            <w:pPr>
              <w:spacing w:before="69"/>
              <w:ind w:right="855"/>
              <w:contextualSpacing/>
              <w:jc w:val="center"/>
            </w:pPr>
            <w:r>
              <w:t>2</w:t>
            </w: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t>32,33</w:t>
            </w:r>
          </w:p>
        </w:tc>
        <w:tc>
          <w:tcPr>
            <w:tcW w:w="12475" w:type="dxa"/>
          </w:tcPr>
          <w:p w:rsidR="002F0FE4" w:rsidRPr="002541B3" w:rsidRDefault="002F0FE4" w:rsidP="00D56A1E">
            <w:pPr>
              <w:contextualSpacing/>
            </w:pPr>
            <w:r w:rsidRPr="002541B3">
              <w:t>Что такое корень слова? Что такое однокоренные слова?</w:t>
            </w:r>
          </w:p>
        </w:tc>
        <w:tc>
          <w:tcPr>
            <w:tcW w:w="2835" w:type="dxa"/>
            <w:gridSpan w:val="2"/>
          </w:tcPr>
          <w:p w:rsidR="002F0FE4" w:rsidRPr="002541B3" w:rsidRDefault="00822369" w:rsidP="00655EB5">
            <w:pPr>
              <w:spacing w:before="69"/>
              <w:ind w:right="855"/>
              <w:contextualSpacing/>
              <w:jc w:val="center"/>
            </w:pPr>
            <w:r>
              <w:t>2</w:t>
            </w:r>
          </w:p>
        </w:tc>
      </w:tr>
      <w:tr w:rsidR="002F0FE4" w:rsidRPr="002541B3" w:rsidTr="00F368C9">
        <w:tc>
          <w:tcPr>
            <w:tcW w:w="992" w:type="dxa"/>
          </w:tcPr>
          <w:p w:rsidR="002F0FE4" w:rsidRDefault="002F0FE4" w:rsidP="00655EB5">
            <w:pPr>
              <w:tabs>
                <w:tab w:val="left" w:pos="1344"/>
              </w:tabs>
              <w:spacing w:before="69"/>
              <w:ind w:right="34"/>
              <w:contextualSpacing/>
              <w:jc w:val="center"/>
            </w:pPr>
            <w:r>
              <w:t>34</w:t>
            </w:r>
          </w:p>
        </w:tc>
        <w:tc>
          <w:tcPr>
            <w:tcW w:w="12475" w:type="dxa"/>
          </w:tcPr>
          <w:p w:rsidR="002F0FE4" w:rsidRPr="002541B3" w:rsidRDefault="002F0FE4" w:rsidP="00D56A1E">
            <w:pPr>
              <w:contextualSpacing/>
            </w:pPr>
            <w:r w:rsidRPr="002541B3">
              <w:t>Какие бывают слоги?</w:t>
            </w:r>
          </w:p>
        </w:tc>
        <w:tc>
          <w:tcPr>
            <w:tcW w:w="2835" w:type="dxa"/>
            <w:gridSpan w:val="2"/>
          </w:tcPr>
          <w:p w:rsidR="002F0FE4" w:rsidRPr="002541B3" w:rsidRDefault="002F0FE4" w:rsidP="00655EB5">
            <w:pPr>
              <w:spacing w:before="69"/>
              <w:ind w:right="855"/>
              <w:contextualSpacing/>
              <w:jc w:val="center"/>
            </w:pPr>
            <w:r>
              <w:t>1</w:t>
            </w: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t>35,36</w:t>
            </w:r>
          </w:p>
        </w:tc>
        <w:tc>
          <w:tcPr>
            <w:tcW w:w="12475" w:type="dxa"/>
          </w:tcPr>
          <w:p w:rsidR="002F0FE4" w:rsidRPr="002541B3" w:rsidRDefault="002F0FE4" w:rsidP="00D56A1E">
            <w:pPr>
              <w:contextualSpacing/>
            </w:pPr>
            <w:r w:rsidRPr="002541B3">
              <w:t>Как определить ударный слог?</w:t>
            </w:r>
          </w:p>
        </w:tc>
        <w:tc>
          <w:tcPr>
            <w:tcW w:w="2835" w:type="dxa"/>
            <w:gridSpan w:val="2"/>
          </w:tcPr>
          <w:p w:rsidR="002F0FE4" w:rsidRPr="002541B3" w:rsidRDefault="00822369" w:rsidP="00655EB5">
            <w:pPr>
              <w:spacing w:before="69"/>
              <w:ind w:right="855"/>
              <w:contextualSpacing/>
              <w:jc w:val="center"/>
            </w:pPr>
            <w:r>
              <w:t>2</w:t>
            </w: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t>37,38</w:t>
            </w:r>
          </w:p>
        </w:tc>
        <w:tc>
          <w:tcPr>
            <w:tcW w:w="12475" w:type="dxa"/>
          </w:tcPr>
          <w:p w:rsidR="002F0FE4" w:rsidRPr="002541B3" w:rsidRDefault="002F0FE4" w:rsidP="00D56A1E">
            <w:pPr>
              <w:contextualSpacing/>
            </w:pPr>
            <w:r w:rsidRPr="002541B3">
              <w:t>Как переносить слова с одной строки на другую?</w:t>
            </w:r>
          </w:p>
        </w:tc>
        <w:tc>
          <w:tcPr>
            <w:tcW w:w="2835" w:type="dxa"/>
            <w:gridSpan w:val="2"/>
          </w:tcPr>
          <w:p w:rsidR="002F0FE4" w:rsidRPr="002541B3" w:rsidRDefault="00822369" w:rsidP="00655EB5">
            <w:pPr>
              <w:spacing w:before="69"/>
              <w:ind w:right="855"/>
              <w:contextualSpacing/>
              <w:jc w:val="center"/>
            </w:pPr>
            <w:r>
              <w:t>2</w:t>
            </w: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t>39</w:t>
            </w:r>
          </w:p>
        </w:tc>
        <w:tc>
          <w:tcPr>
            <w:tcW w:w="12475" w:type="dxa"/>
          </w:tcPr>
          <w:p w:rsidR="002F0FE4" w:rsidRPr="002541B3" w:rsidRDefault="002F0FE4" w:rsidP="00D56A1E">
            <w:pPr>
              <w:contextualSpacing/>
            </w:pPr>
            <w:r>
              <w:t>Развитие речи. Составление рассказа по серии сюжетных рисунков, вопросам и опорным словам</w:t>
            </w:r>
          </w:p>
        </w:tc>
        <w:tc>
          <w:tcPr>
            <w:tcW w:w="2835" w:type="dxa"/>
            <w:gridSpan w:val="2"/>
          </w:tcPr>
          <w:p w:rsidR="002F0FE4" w:rsidRPr="002541B3" w:rsidRDefault="00822369" w:rsidP="00655EB5">
            <w:pPr>
              <w:spacing w:before="69"/>
              <w:ind w:right="855"/>
              <w:contextualSpacing/>
              <w:jc w:val="center"/>
            </w:pPr>
            <w:r>
              <w:t>1</w:t>
            </w: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t>40</w:t>
            </w:r>
          </w:p>
        </w:tc>
        <w:tc>
          <w:tcPr>
            <w:tcW w:w="12475" w:type="dxa"/>
          </w:tcPr>
          <w:p w:rsidR="002F0FE4" w:rsidRPr="002541B3" w:rsidRDefault="002F0FE4" w:rsidP="00D56A1E">
            <w:pPr>
              <w:contextualSpacing/>
            </w:pPr>
            <w:r w:rsidRPr="002541B3">
              <w:t>Проверочная работа.</w:t>
            </w:r>
          </w:p>
        </w:tc>
        <w:tc>
          <w:tcPr>
            <w:tcW w:w="2835" w:type="dxa"/>
            <w:gridSpan w:val="2"/>
          </w:tcPr>
          <w:p w:rsidR="002F0FE4" w:rsidRPr="002541B3" w:rsidRDefault="00822369" w:rsidP="00655EB5">
            <w:pPr>
              <w:spacing w:before="69"/>
              <w:ind w:right="855"/>
              <w:contextualSpacing/>
              <w:jc w:val="center"/>
            </w:pPr>
            <w:r>
              <w:t>1</w:t>
            </w: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t>41</w:t>
            </w:r>
          </w:p>
        </w:tc>
        <w:tc>
          <w:tcPr>
            <w:tcW w:w="12475" w:type="dxa"/>
          </w:tcPr>
          <w:p w:rsidR="002F0FE4" w:rsidRPr="002541B3" w:rsidRDefault="002F0FE4" w:rsidP="00D56A1E">
            <w:pPr>
              <w:contextualSpacing/>
            </w:pPr>
            <w:r w:rsidRPr="002541B3">
              <w:t>Контроль</w:t>
            </w:r>
            <w:r>
              <w:t>ный диктант по теме «Слова и его значения»</w:t>
            </w:r>
          </w:p>
        </w:tc>
        <w:tc>
          <w:tcPr>
            <w:tcW w:w="2835" w:type="dxa"/>
            <w:gridSpan w:val="2"/>
          </w:tcPr>
          <w:p w:rsidR="002F0FE4" w:rsidRPr="002541B3" w:rsidRDefault="002F0FE4" w:rsidP="00655EB5">
            <w:pPr>
              <w:spacing w:before="69"/>
              <w:ind w:right="855"/>
              <w:contextualSpacing/>
              <w:jc w:val="center"/>
            </w:pPr>
            <w:r w:rsidRPr="002541B3">
              <w:t>1</w:t>
            </w: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t>42</w:t>
            </w:r>
          </w:p>
        </w:tc>
        <w:tc>
          <w:tcPr>
            <w:tcW w:w="12475" w:type="dxa"/>
          </w:tcPr>
          <w:p w:rsidR="002F0FE4" w:rsidRPr="002541B3" w:rsidRDefault="002F0FE4" w:rsidP="00D56A1E">
            <w:pPr>
              <w:contextualSpacing/>
            </w:pPr>
            <w:r w:rsidRPr="002541B3">
              <w:t>Работа над ошибками.</w:t>
            </w:r>
          </w:p>
        </w:tc>
        <w:tc>
          <w:tcPr>
            <w:tcW w:w="2835" w:type="dxa"/>
            <w:gridSpan w:val="2"/>
          </w:tcPr>
          <w:p w:rsidR="002F0FE4" w:rsidRPr="002541B3" w:rsidRDefault="00822369" w:rsidP="00655EB5">
            <w:pPr>
              <w:spacing w:before="69"/>
              <w:ind w:right="855"/>
              <w:contextualSpacing/>
              <w:jc w:val="center"/>
            </w:pPr>
            <w:r>
              <w:t>1</w:t>
            </w:r>
          </w:p>
        </w:tc>
      </w:tr>
      <w:tr w:rsidR="002F0FE4" w:rsidRPr="002541B3" w:rsidTr="00F368C9">
        <w:tc>
          <w:tcPr>
            <w:tcW w:w="992" w:type="dxa"/>
          </w:tcPr>
          <w:p w:rsidR="002F0FE4" w:rsidRDefault="002F0FE4" w:rsidP="00655EB5">
            <w:pPr>
              <w:tabs>
                <w:tab w:val="left" w:pos="1344"/>
              </w:tabs>
              <w:spacing w:before="69"/>
              <w:ind w:right="34"/>
              <w:contextualSpacing/>
              <w:jc w:val="center"/>
            </w:pPr>
          </w:p>
        </w:tc>
        <w:tc>
          <w:tcPr>
            <w:tcW w:w="12475" w:type="dxa"/>
          </w:tcPr>
          <w:p w:rsidR="002F0FE4" w:rsidRPr="002541B3" w:rsidRDefault="002F0FE4" w:rsidP="002F0FE4">
            <w:pPr>
              <w:contextualSpacing/>
              <w:jc w:val="center"/>
            </w:pPr>
            <w:r>
              <w:rPr>
                <w:b/>
              </w:rPr>
              <w:t>Звуки и буквы</w:t>
            </w:r>
          </w:p>
        </w:tc>
        <w:tc>
          <w:tcPr>
            <w:tcW w:w="2835" w:type="dxa"/>
            <w:gridSpan w:val="2"/>
          </w:tcPr>
          <w:p w:rsidR="002F0FE4" w:rsidRPr="002541B3" w:rsidRDefault="002F0FE4" w:rsidP="00655EB5">
            <w:pPr>
              <w:spacing w:before="69"/>
              <w:ind w:right="855"/>
              <w:contextualSpacing/>
              <w:jc w:val="center"/>
            </w:pP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t>43</w:t>
            </w:r>
          </w:p>
        </w:tc>
        <w:tc>
          <w:tcPr>
            <w:tcW w:w="12475" w:type="dxa"/>
          </w:tcPr>
          <w:p w:rsidR="002F0FE4" w:rsidRPr="002541B3" w:rsidRDefault="002F0FE4" w:rsidP="00D56A1E">
            <w:pPr>
              <w:contextualSpacing/>
            </w:pPr>
            <w:r w:rsidRPr="002541B3">
              <w:t>Как различить звуки и буквы?</w:t>
            </w:r>
          </w:p>
        </w:tc>
        <w:tc>
          <w:tcPr>
            <w:tcW w:w="2835" w:type="dxa"/>
            <w:gridSpan w:val="2"/>
          </w:tcPr>
          <w:p w:rsidR="002F0FE4" w:rsidRPr="002541B3" w:rsidRDefault="00822369" w:rsidP="00655EB5">
            <w:pPr>
              <w:spacing w:before="69"/>
              <w:ind w:right="855"/>
              <w:contextualSpacing/>
              <w:jc w:val="center"/>
            </w:pPr>
            <w:r>
              <w:t>1</w:t>
            </w:r>
          </w:p>
        </w:tc>
      </w:tr>
      <w:tr w:rsidR="002F0FE4" w:rsidRPr="002541B3" w:rsidTr="00F368C9">
        <w:tc>
          <w:tcPr>
            <w:tcW w:w="992" w:type="dxa"/>
          </w:tcPr>
          <w:p w:rsidR="002F0FE4" w:rsidRDefault="002F0FE4" w:rsidP="00655EB5">
            <w:pPr>
              <w:tabs>
                <w:tab w:val="left" w:pos="1344"/>
              </w:tabs>
              <w:spacing w:before="69"/>
              <w:ind w:right="34"/>
              <w:contextualSpacing/>
              <w:jc w:val="center"/>
            </w:pPr>
            <w:r>
              <w:t>44,45</w:t>
            </w:r>
          </w:p>
        </w:tc>
        <w:tc>
          <w:tcPr>
            <w:tcW w:w="12475" w:type="dxa"/>
          </w:tcPr>
          <w:p w:rsidR="002F0FE4" w:rsidRPr="002541B3" w:rsidRDefault="002F0FE4" w:rsidP="00D56A1E">
            <w:pPr>
              <w:contextualSpacing/>
            </w:pPr>
            <w:r w:rsidRPr="002541B3">
              <w:t>Как мы используем алфавит?</w:t>
            </w:r>
          </w:p>
        </w:tc>
        <w:tc>
          <w:tcPr>
            <w:tcW w:w="2835" w:type="dxa"/>
            <w:gridSpan w:val="2"/>
          </w:tcPr>
          <w:p w:rsidR="002F0FE4" w:rsidRDefault="00822369" w:rsidP="00655EB5">
            <w:pPr>
              <w:spacing w:before="69"/>
              <w:ind w:right="855"/>
              <w:contextualSpacing/>
              <w:jc w:val="center"/>
            </w:pPr>
            <w:r>
              <w:t>2</w:t>
            </w:r>
          </w:p>
        </w:tc>
      </w:tr>
      <w:tr w:rsidR="002F0FE4" w:rsidRPr="002541B3" w:rsidTr="00F368C9">
        <w:tc>
          <w:tcPr>
            <w:tcW w:w="992" w:type="dxa"/>
          </w:tcPr>
          <w:p w:rsidR="002F0FE4" w:rsidRDefault="002F0FE4" w:rsidP="00655EB5">
            <w:pPr>
              <w:tabs>
                <w:tab w:val="left" w:pos="1344"/>
              </w:tabs>
              <w:spacing w:before="69"/>
              <w:ind w:right="34"/>
              <w:contextualSpacing/>
              <w:jc w:val="center"/>
            </w:pPr>
            <w:r>
              <w:t>46</w:t>
            </w:r>
          </w:p>
        </w:tc>
        <w:tc>
          <w:tcPr>
            <w:tcW w:w="12475" w:type="dxa"/>
          </w:tcPr>
          <w:p w:rsidR="002F0FE4" w:rsidRPr="002541B3" w:rsidRDefault="002F0FE4" w:rsidP="00D56A1E">
            <w:pPr>
              <w:contextualSpacing/>
            </w:pPr>
            <w:r w:rsidRPr="002541B3">
              <w:t>Какие слова пишутся с заглавной буквы?</w:t>
            </w:r>
          </w:p>
        </w:tc>
        <w:tc>
          <w:tcPr>
            <w:tcW w:w="2835" w:type="dxa"/>
            <w:gridSpan w:val="2"/>
          </w:tcPr>
          <w:p w:rsidR="002F0FE4" w:rsidRDefault="00822369" w:rsidP="00655EB5">
            <w:pPr>
              <w:spacing w:before="69"/>
              <w:ind w:right="855"/>
              <w:contextualSpacing/>
              <w:jc w:val="center"/>
            </w:pPr>
            <w:r>
              <w:t>1</w:t>
            </w:r>
          </w:p>
        </w:tc>
      </w:tr>
      <w:tr w:rsidR="002F0FE4" w:rsidRPr="002541B3" w:rsidTr="00F368C9">
        <w:tc>
          <w:tcPr>
            <w:tcW w:w="992" w:type="dxa"/>
          </w:tcPr>
          <w:p w:rsidR="002F0FE4" w:rsidRDefault="002F0FE4" w:rsidP="00655EB5">
            <w:pPr>
              <w:tabs>
                <w:tab w:val="left" w:pos="1344"/>
              </w:tabs>
              <w:spacing w:before="69"/>
              <w:ind w:right="34"/>
              <w:contextualSpacing/>
              <w:jc w:val="center"/>
            </w:pPr>
            <w:r>
              <w:t>47</w:t>
            </w:r>
          </w:p>
        </w:tc>
        <w:tc>
          <w:tcPr>
            <w:tcW w:w="12475" w:type="dxa"/>
          </w:tcPr>
          <w:p w:rsidR="002F0FE4" w:rsidRPr="002541B3" w:rsidRDefault="002F0FE4" w:rsidP="00D56A1E">
            <w:pPr>
              <w:contextualSpacing/>
            </w:pPr>
            <w:r w:rsidRPr="002541B3">
              <w:t>Как определить гласные звуки?</w:t>
            </w:r>
          </w:p>
        </w:tc>
        <w:tc>
          <w:tcPr>
            <w:tcW w:w="2835" w:type="dxa"/>
            <w:gridSpan w:val="2"/>
          </w:tcPr>
          <w:p w:rsidR="002F0FE4" w:rsidRDefault="00822369" w:rsidP="00655EB5">
            <w:pPr>
              <w:spacing w:before="69"/>
              <w:ind w:right="855"/>
              <w:contextualSpacing/>
              <w:jc w:val="center"/>
            </w:pPr>
            <w:r>
              <w:t>1</w:t>
            </w:r>
          </w:p>
        </w:tc>
      </w:tr>
      <w:tr w:rsidR="002F0FE4" w:rsidRPr="002541B3" w:rsidTr="00F368C9">
        <w:tc>
          <w:tcPr>
            <w:tcW w:w="992" w:type="dxa"/>
          </w:tcPr>
          <w:p w:rsidR="002F0FE4" w:rsidRDefault="002F0FE4" w:rsidP="00655EB5">
            <w:pPr>
              <w:tabs>
                <w:tab w:val="left" w:pos="1344"/>
              </w:tabs>
              <w:spacing w:before="69"/>
              <w:ind w:right="34"/>
              <w:contextualSpacing/>
              <w:jc w:val="center"/>
            </w:pPr>
            <w:r>
              <w:t>48</w:t>
            </w:r>
          </w:p>
        </w:tc>
        <w:tc>
          <w:tcPr>
            <w:tcW w:w="12475" w:type="dxa"/>
          </w:tcPr>
          <w:p w:rsidR="002F0FE4" w:rsidRPr="002541B3" w:rsidRDefault="002F0FE4" w:rsidP="00D56A1E">
            <w:pPr>
              <w:contextualSpacing/>
            </w:pPr>
            <w:r>
              <w:t>Развитие речи. Работа с текстом. Запись ответов на вопросы к тексту</w:t>
            </w:r>
          </w:p>
        </w:tc>
        <w:tc>
          <w:tcPr>
            <w:tcW w:w="2835" w:type="dxa"/>
            <w:gridSpan w:val="2"/>
          </w:tcPr>
          <w:p w:rsidR="002F0FE4" w:rsidRDefault="002F0FE4" w:rsidP="00655EB5">
            <w:pPr>
              <w:spacing w:before="69"/>
              <w:ind w:right="855"/>
              <w:contextualSpacing/>
              <w:jc w:val="center"/>
            </w:pPr>
            <w:r>
              <w:t>1</w:t>
            </w: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t>49</w:t>
            </w:r>
            <w:r w:rsidR="00141033">
              <w:t xml:space="preserve"> - 54</w:t>
            </w:r>
          </w:p>
        </w:tc>
        <w:tc>
          <w:tcPr>
            <w:tcW w:w="12475" w:type="dxa"/>
          </w:tcPr>
          <w:p w:rsidR="002F0FE4" w:rsidRPr="002541B3" w:rsidRDefault="002F0FE4" w:rsidP="00D56A1E">
            <w:pPr>
              <w:contextualSpacing/>
            </w:pPr>
            <w:r w:rsidRPr="002541B3">
              <w:t>Правописание слов с безударным гласным звуком в корне.</w:t>
            </w:r>
          </w:p>
        </w:tc>
        <w:tc>
          <w:tcPr>
            <w:tcW w:w="2835" w:type="dxa"/>
            <w:gridSpan w:val="2"/>
          </w:tcPr>
          <w:p w:rsidR="002F0FE4" w:rsidRPr="002541B3" w:rsidRDefault="00D56A1E" w:rsidP="00655EB5">
            <w:pPr>
              <w:spacing w:before="69"/>
              <w:ind w:right="855"/>
              <w:contextualSpacing/>
              <w:jc w:val="center"/>
            </w:pPr>
            <w:r>
              <w:t>6</w:t>
            </w: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lastRenderedPageBreak/>
              <w:t>5</w:t>
            </w:r>
            <w:r w:rsidR="00141033">
              <w:t>5 -57</w:t>
            </w:r>
          </w:p>
        </w:tc>
        <w:tc>
          <w:tcPr>
            <w:tcW w:w="12475" w:type="dxa"/>
          </w:tcPr>
          <w:p w:rsidR="002F0FE4" w:rsidRPr="002541B3" w:rsidRDefault="002F0FE4" w:rsidP="00D56A1E">
            <w:pPr>
              <w:contextualSpacing/>
            </w:pPr>
            <w:r w:rsidRPr="002541B3">
              <w:t>Правописание слов с непроверяемыми безударными гласными звуками в корне.</w:t>
            </w:r>
          </w:p>
        </w:tc>
        <w:tc>
          <w:tcPr>
            <w:tcW w:w="2835" w:type="dxa"/>
            <w:gridSpan w:val="2"/>
          </w:tcPr>
          <w:p w:rsidR="002F0FE4" w:rsidRPr="002541B3" w:rsidRDefault="00D56A1E" w:rsidP="00655EB5">
            <w:pPr>
              <w:spacing w:before="69"/>
              <w:ind w:right="855"/>
              <w:contextualSpacing/>
              <w:jc w:val="center"/>
            </w:pPr>
            <w:r>
              <w:t>3</w:t>
            </w:r>
          </w:p>
        </w:tc>
      </w:tr>
      <w:tr w:rsidR="002F0FE4" w:rsidRPr="002541B3" w:rsidTr="00F368C9">
        <w:tc>
          <w:tcPr>
            <w:tcW w:w="992" w:type="dxa"/>
          </w:tcPr>
          <w:p w:rsidR="002F0FE4" w:rsidRPr="002541B3" w:rsidRDefault="00141033" w:rsidP="00655EB5">
            <w:pPr>
              <w:tabs>
                <w:tab w:val="left" w:pos="1344"/>
              </w:tabs>
              <w:spacing w:before="69"/>
              <w:ind w:right="34"/>
              <w:contextualSpacing/>
              <w:jc w:val="center"/>
            </w:pPr>
            <w:r>
              <w:t>58</w:t>
            </w:r>
          </w:p>
        </w:tc>
        <w:tc>
          <w:tcPr>
            <w:tcW w:w="12475" w:type="dxa"/>
          </w:tcPr>
          <w:p w:rsidR="002F0FE4" w:rsidRPr="002541B3" w:rsidRDefault="002F0FE4" w:rsidP="00141033">
            <w:pPr>
              <w:contextualSpacing/>
            </w:pPr>
            <w:r w:rsidRPr="002541B3">
              <w:t xml:space="preserve">Развитие речи. </w:t>
            </w:r>
            <w:r w:rsidR="00141033">
              <w:t>Коллективное составление рассказа по репродукции картины С.А.Тутунова «Зима пришла. Детство»</w:t>
            </w:r>
          </w:p>
        </w:tc>
        <w:tc>
          <w:tcPr>
            <w:tcW w:w="2835" w:type="dxa"/>
            <w:gridSpan w:val="2"/>
          </w:tcPr>
          <w:p w:rsidR="002F0FE4" w:rsidRPr="002541B3" w:rsidRDefault="002F0FE4" w:rsidP="00655EB5">
            <w:pPr>
              <w:spacing w:before="69"/>
              <w:ind w:right="855"/>
              <w:contextualSpacing/>
              <w:jc w:val="center"/>
            </w:pPr>
            <w:r w:rsidRPr="002541B3">
              <w:t>1</w:t>
            </w:r>
          </w:p>
        </w:tc>
      </w:tr>
      <w:tr w:rsidR="002F0FE4" w:rsidRPr="002541B3" w:rsidTr="00F368C9">
        <w:tc>
          <w:tcPr>
            <w:tcW w:w="992" w:type="dxa"/>
          </w:tcPr>
          <w:p w:rsidR="002F0FE4" w:rsidRPr="002541B3" w:rsidRDefault="002F0FE4" w:rsidP="00655EB5">
            <w:pPr>
              <w:tabs>
                <w:tab w:val="left" w:pos="1344"/>
              </w:tabs>
              <w:spacing w:before="69"/>
              <w:ind w:right="34"/>
              <w:contextualSpacing/>
              <w:jc w:val="center"/>
            </w:pPr>
            <w:r>
              <w:t>5</w:t>
            </w:r>
            <w:r w:rsidR="00141033">
              <w:t>9</w:t>
            </w:r>
          </w:p>
        </w:tc>
        <w:tc>
          <w:tcPr>
            <w:tcW w:w="12475" w:type="dxa"/>
          </w:tcPr>
          <w:p w:rsidR="002F0FE4" w:rsidRPr="002541B3" w:rsidRDefault="00141033" w:rsidP="00D56A1E">
            <w:pPr>
              <w:contextualSpacing/>
            </w:pPr>
            <w:r>
              <w:t xml:space="preserve"> Диктант по теме «Правописание слов с безударными гласными»</w:t>
            </w:r>
          </w:p>
        </w:tc>
        <w:tc>
          <w:tcPr>
            <w:tcW w:w="2835" w:type="dxa"/>
            <w:gridSpan w:val="2"/>
          </w:tcPr>
          <w:p w:rsidR="002F0FE4" w:rsidRPr="002541B3" w:rsidRDefault="002F0FE4" w:rsidP="00655EB5">
            <w:pPr>
              <w:spacing w:before="69"/>
              <w:ind w:right="855"/>
              <w:contextualSpacing/>
              <w:jc w:val="center"/>
            </w:pPr>
            <w:r w:rsidRPr="002541B3">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60</w:t>
            </w:r>
          </w:p>
        </w:tc>
        <w:tc>
          <w:tcPr>
            <w:tcW w:w="12475" w:type="dxa"/>
          </w:tcPr>
          <w:p w:rsidR="00141033" w:rsidRPr="002541B3" w:rsidRDefault="00141033" w:rsidP="00D56A1E">
            <w:pPr>
              <w:contextualSpacing/>
            </w:pPr>
            <w:r w:rsidRPr="002541B3">
              <w:t>Работа над ошибками.</w:t>
            </w:r>
          </w:p>
        </w:tc>
        <w:tc>
          <w:tcPr>
            <w:tcW w:w="2835" w:type="dxa"/>
            <w:gridSpan w:val="2"/>
          </w:tcPr>
          <w:p w:rsidR="00141033" w:rsidRPr="002541B3" w:rsidRDefault="00D56A1E" w:rsidP="00655EB5">
            <w:pPr>
              <w:spacing w:before="69"/>
              <w:ind w:right="855"/>
              <w:contextualSpacing/>
              <w:jc w:val="center"/>
            </w:pPr>
            <w:r>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61</w:t>
            </w:r>
          </w:p>
        </w:tc>
        <w:tc>
          <w:tcPr>
            <w:tcW w:w="12475" w:type="dxa"/>
          </w:tcPr>
          <w:p w:rsidR="00141033" w:rsidRPr="002541B3" w:rsidRDefault="00141033" w:rsidP="00D56A1E">
            <w:pPr>
              <w:contextualSpacing/>
            </w:pPr>
            <w:r w:rsidRPr="002541B3">
              <w:t>Как определить согласные звуки?</w:t>
            </w:r>
          </w:p>
        </w:tc>
        <w:tc>
          <w:tcPr>
            <w:tcW w:w="2835" w:type="dxa"/>
            <w:gridSpan w:val="2"/>
          </w:tcPr>
          <w:p w:rsidR="00141033" w:rsidRPr="002541B3" w:rsidRDefault="00D56A1E" w:rsidP="00655EB5">
            <w:pPr>
              <w:spacing w:before="69"/>
              <w:ind w:right="855"/>
              <w:contextualSpacing/>
              <w:jc w:val="center"/>
            </w:pPr>
            <w:r>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62</w:t>
            </w:r>
          </w:p>
        </w:tc>
        <w:tc>
          <w:tcPr>
            <w:tcW w:w="12475" w:type="dxa"/>
          </w:tcPr>
          <w:p w:rsidR="00141033" w:rsidRPr="002541B3" w:rsidRDefault="00141033" w:rsidP="00D56A1E">
            <w:pPr>
              <w:contextualSpacing/>
            </w:pPr>
            <w:r w:rsidRPr="002541B3">
              <w:t>Согласный звук [Й] и буква И краткое.</w:t>
            </w:r>
          </w:p>
        </w:tc>
        <w:tc>
          <w:tcPr>
            <w:tcW w:w="2835" w:type="dxa"/>
            <w:gridSpan w:val="2"/>
          </w:tcPr>
          <w:p w:rsidR="00141033" w:rsidRPr="002541B3" w:rsidRDefault="00D56A1E" w:rsidP="00655EB5">
            <w:pPr>
              <w:spacing w:before="69"/>
              <w:ind w:right="855"/>
              <w:contextualSpacing/>
              <w:jc w:val="center"/>
            </w:pPr>
            <w:r>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63</w:t>
            </w:r>
          </w:p>
        </w:tc>
        <w:tc>
          <w:tcPr>
            <w:tcW w:w="12475" w:type="dxa"/>
          </w:tcPr>
          <w:p w:rsidR="00141033" w:rsidRPr="002541B3" w:rsidRDefault="00141033" w:rsidP="00D56A1E">
            <w:pPr>
              <w:contextualSpacing/>
            </w:pPr>
            <w:r w:rsidRPr="002541B3">
              <w:t>Слова с удвоенными согласными.</w:t>
            </w:r>
          </w:p>
        </w:tc>
        <w:tc>
          <w:tcPr>
            <w:tcW w:w="2835" w:type="dxa"/>
            <w:gridSpan w:val="2"/>
          </w:tcPr>
          <w:p w:rsidR="00141033" w:rsidRPr="002541B3" w:rsidRDefault="00D56A1E" w:rsidP="00655EB5">
            <w:pPr>
              <w:spacing w:before="69"/>
              <w:ind w:right="855"/>
              <w:contextualSpacing/>
              <w:jc w:val="center"/>
            </w:pPr>
            <w:r>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64</w:t>
            </w:r>
          </w:p>
        </w:tc>
        <w:tc>
          <w:tcPr>
            <w:tcW w:w="12475" w:type="dxa"/>
          </w:tcPr>
          <w:p w:rsidR="00141033" w:rsidRPr="002541B3" w:rsidRDefault="00141033" w:rsidP="00D56A1E">
            <w:pPr>
              <w:contextualSpacing/>
            </w:pPr>
            <w:r w:rsidRPr="002541B3">
              <w:t>Развитие речи.</w:t>
            </w:r>
            <w:r>
              <w:t xml:space="preserve"> Коллективное составление рассказа по репродукции картины и опорным словам</w:t>
            </w:r>
          </w:p>
        </w:tc>
        <w:tc>
          <w:tcPr>
            <w:tcW w:w="2835" w:type="dxa"/>
            <w:gridSpan w:val="2"/>
          </w:tcPr>
          <w:p w:rsidR="00141033" w:rsidRPr="002541B3" w:rsidRDefault="00D56A1E" w:rsidP="00655EB5">
            <w:pPr>
              <w:spacing w:before="69"/>
              <w:ind w:right="855"/>
              <w:contextualSpacing/>
              <w:jc w:val="center"/>
            </w:pPr>
            <w:r>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65</w:t>
            </w:r>
          </w:p>
        </w:tc>
        <w:tc>
          <w:tcPr>
            <w:tcW w:w="12475" w:type="dxa"/>
          </w:tcPr>
          <w:p w:rsidR="00141033" w:rsidRPr="002541B3" w:rsidRDefault="00141033" w:rsidP="00D56A1E">
            <w:pPr>
              <w:contextualSpacing/>
            </w:pPr>
            <w:r w:rsidRPr="002541B3">
              <w:t>Наши проекты. И в шутку и всерьёз.</w:t>
            </w:r>
          </w:p>
        </w:tc>
        <w:tc>
          <w:tcPr>
            <w:tcW w:w="2835" w:type="dxa"/>
            <w:gridSpan w:val="2"/>
          </w:tcPr>
          <w:p w:rsidR="00141033" w:rsidRPr="002541B3" w:rsidRDefault="00D56A1E" w:rsidP="00655EB5">
            <w:pPr>
              <w:spacing w:before="69"/>
              <w:ind w:right="855"/>
              <w:contextualSpacing/>
              <w:jc w:val="center"/>
            </w:pPr>
            <w:r>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66</w:t>
            </w:r>
          </w:p>
        </w:tc>
        <w:tc>
          <w:tcPr>
            <w:tcW w:w="12475" w:type="dxa"/>
          </w:tcPr>
          <w:p w:rsidR="00141033" w:rsidRPr="002541B3" w:rsidRDefault="00141033" w:rsidP="00D56A1E">
            <w:pPr>
              <w:contextualSpacing/>
            </w:pPr>
            <w:r w:rsidRPr="002541B3">
              <w:t>Твёрдые и мягкие согласные звуки и буквы для их обозначения.</w:t>
            </w:r>
          </w:p>
        </w:tc>
        <w:tc>
          <w:tcPr>
            <w:tcW w:w="2835" w:type="dxa"/>
            <w:gridSpan w:val="2"/>
          </w:tcPr>
          <w:p w:rsidR="00141033" w:rsidRPr="002541B3" w:rsidRDefault="00D56A1E" w:rsidP="00655EB5">
            <w:pPr>
              <w:spacing w:before="69"/>
              <w:ind w:right="855"/>
              <w:contextualSpacing/>
              <w:jc w:val="center"/>
            </w:pPr>
            <w:r>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67</w:t>
            </w:r>
          </w:p>
        </w:tc>
        <w:tc>
          <w:tcPr>
            <w:tcW w:w="12475" w:type="dxa"/>
          </w:tcPr>
          <w:p w:rsidR="00141033" w:rsidRPr="002541B3" w:rsidRDefault="00141033" w:rsidP="00D56A1E">
            <w:pPr>
              <w:contextualSpacing/>
            </w:pPr>
            <w:r w:rsidRPr="002541B3">
              <w:t>Как обозначить мягкость согласного звука на письме?</w:t>
            </w:r>
          </w:p>
        </w:tc>
        <w:tc>
          <w:tcPr>
            <w:tcW w:w="2835" w:type="dxa"/>
            <w:gridSpan w:val="2"/>
          </w:tcPr>
          <w:p w:rsidR="00141033" w:rsidRPr="002541B3" w:rsidRDefault="00D56A1E" w:rsidP="00655EB5">
            <w:pPr>
              <w:spacing w:before="69"/>
              <w:ind w:right="855"/>
              <w:contextualSpacing/>
              <w:jc w:val="center"/>
            </w:pPr>
            <w:r>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68-69</w:t>
            </w:r>
          </w:p>
        </w:tc>
        <w:tc>
          <w:tcPr>
            <w:tcW w:w="12475" w:type="dxa"/>
          </w:tcPr>
          <w:p w:rsidR="00141033" w:rsidRPr="002541B3" w:rsidRDefault="00141033" w:rsidP="00D56A1E">
            <w:pPr>
              <w:contextualSpacing/>
            </w:pPr>
            <w:r w:rsidRPr="002541B3">
              <w:t>Правописание мягкого знака в конце и середине слова перед другими согласными.</w:t>
            </w:r>
          </w:p>
        </w:tc>
        <w:tc>
          <w:tcPr>
            <w:tcW w:w="2835" w:type="dxa"/>
            <w:gridSpan w:val="2"/>
          </w:tcPr>
          <w:p w:rsidR="00141033" w:rsidRPr="002541B3" w:rsidRDefault="00D56A1E" w:rsidP="00655EB5">
            <w:pPr>
              <w:spacing w:before="69"/>
              <w:ind w:right="855"/>
              <w:contextualSpacing/>
              <w:jc w:val="center"/>
            </w:pPr>
            <w:r>
              <w:t>2</w:t>
            </w:r>
          </w:p>
        </w:tc>
      </w:tr>
      <w:tr w:rsidR="00141033" w:rsidRPr="002541B3" w:rsidTr="00F368C9">
        <w:tc>
          <w:tcPr>
            <w:tcW w:w="992" w:type="dxa"/>
          </w:tcPr>
          <w:p w:rsidR="00141033" w:rsidRDefault="00141033" w:rsidP="00655EB5">
            <w:pPr>
              <w:tabs>
                <w:tab w:val="left" w:pos="1310"/>
              </w:tabs>
              <w:spacing w:before="69"/>
              <w:contextualSpacing/>
              <w:jc w:val="center"/>
            </w:pPr>
            <w:r>
              <w:t>70</w:t>
            </w:r>
          </w:p>
        </w:tc>
        <w:tc>
          <w:tcPr>
            <w:tcW w:w="12475" w:type="dxa"/>
          </w:tcPr>
          <w:p w:rsidR="00141033" w:rsidRPr="002541B3" w:rsidRDefault="00141033" w:rsidP="00D56A1E">
            <w:pPr>
              <w:contextualSpacing/>
            </w:pPr>
            <w:r>
              <w:t>Развитие речи. Работа с текстом. Составление ответов на вопросы к тексту</w:t>
            </w:r>
          </w:p>
        </w:tc>
        <w:tc>
          <w:tcPr>
            <w:tcW w:w="2835" w:type="dxa"/>
            <w:gridSpan w:val="2"/>
          </w:tcPr>
          <w:p w:rsidR="00141033" w:rsidRPr="002541B3" w:rsidRDefault="00141033" w:rsidP="00655EB5">
            <w:pPr>
              <w:spacing w:before="69"/>
              <w:ind w:right="855"/>
              <w:contextualSpacing/>
              <w:jc w:val="center"/>
            </w:pPr>
            <w:r>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71</w:t>
            </w:r>
          </w:p>
        </w:tc>
        <w:tc>
          <w:tcPr>
            <w:tcW w:w="12475" w:type="dxa"/>
          </w:tcPr>
          <w:p w:rsidR="00141033" w:rsidRPr="002541B3" w:rsidRDefault="00141033" w:rsidP="00D56A1E">
            <w:pPr>
              <w:contextualSpacing/>
            </w:pPr>
            <w:r w:rsidRPr="002541B3">
              <w:t>Проверочная работа.</w:t>
            </w:r>
          </w:p>
        </w:tc>
        <w:tc>
          <w:tcPr>
            <w:tcW w:w="2835" w:type="dxa"/>
            <w:gridSpan w:val="2"/>
          </w:tcPr>
          <w:p w:rsidR="00141033" w:rsidRPr="002541B3" w:rsidRDefault="00141033" w:rsidP="00655EB5">
            <w:pPr>
              <w:spacing w:before="69"/>
              <w:ind w:right="855"/>
              <w:contextualSpacing/>
              <w:jc w:val="center"/>
            </w:pPr>
            <w:r w:rsidRPr="002541B3">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72</w:t>
            </w:r>
          </w:p>
        </w:tc>
        <w:tc>
          <w:tcPr>
            <w:tcW w:w="12475" w:type="dxa"/>
          </w:tcPr>
          <w:p w:rsidR="00141033" w:rsidRPr="002541B3" w:rsidRDefault="00141033" w:rsidP="00D56A1E">
            <w:pPr>
              <w:contextualSpacing/>
            </w:pPr>
            <w:r w:rsidRPr="002541B3">
              <w:t>Работа над ошибками.</w:t>
            </w:r>
          </w:p>
        </w:tc>
        <w:tc>
          <w:tcPr>
            <w:tcW w:w="2835" w:type="dxa"/>
            <w:gridSpan w:val="2"/>
          </w:tcPr>
          <w:p w:rsidR="00141033" w:rsidRPr="002541B3" w:rsidRDefault="00141033" w:rsidP="00655EB5">
            <w:pPr>
              <w:spacing w:before="69"/>
              <w:ind w:right="855"/>
              <w:contextualSpacing/>
              <w:jc w:val="center"/>
            </w:pPr>
            <w:r w:rsidRPr="002541B3">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73</w:t>
            </w:r>
          </w:p>
        </w:tc>
        <w:tc>
          <w:tcPr>
            <w:tcW w:w="12475" w:type="dxa"/>
          </w:tcPr>
          <w:p w:rsidR="00141033" w:rsidRPr="002541B3" w:rsidRDefault="00141033" w:rsidP="00D56A1E">
            <w:pPr>
              <w:contextualSpacing/>
            </w:pPr>
            <w:r w:rsidRPr="002541B3">
              <w:t>Наши проекты. Пишем письмо.</w:t>
            </w:r>
          </w:p>
        </w:tc>
        <w:tc>
          <w:tcPr>
            <w:tcW w:w="2835" w:type="dxa"/>
            <w:gridSpan w:val="2"/>
          </w:tcPr>
          <w:p w:rsidR="00141033" w:rsidRPr="002541B3" w:rsidRDefault="00141033" w:rsidP="00655EB5">
            <w:pPr>
              <w:spacing w:before="69"/>
              <w:ind w:right="855"/>
              <w:contextualSpacing/>
              <w:jc w:val="center"/>
            </w:pPr>
            <w:r w:rsidRPr="002541B3">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74</w:t>
            </w:r>
          </w:p>
        </w:tc>
        <w:tc>
          <w:tcPr>
            <w:tcW w:w="12475" w:type="dxa"/>
          </w:tcPr>
          <w:p w:rsidR="00141033" w:rsidRPr="002541B3" w:rsidRDefault="00141033" w:rsidP="00D56A1E">
            <w:pPr>
              <w:contextualSpacing/>
            </w:pPr>
            <w:r w:rsidRPr="002541B3">
              <w:t>Обобщающий урок.</w:t>
            </w:r>
          </w:p>
        </w:tc>
        <w:tc>
          <w:tcPr>
            <w:tcW w:w="2835" w:type="dxa"/>
            <w:gridSpan w:val="2"/>
          </w:tcPr>
          <w:p w:rsidR="00141033" w:rsidRPr="002541B3" w:rsidRDefault="00D56A1E" w:rsidP="00655EB5">
            <w:pPr>
              <w:spacing w:before="69"/>
              <w:ind w:right="855"/>
              <w:contextualSpacing/>
              <w:jc w:val="center"/>
            </w:pPr>
            <w:r>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75</w:t>
            </w:r>
          </w:p>
        </w:tc>
        <w:tc>
          <w:tcPr>
            <w:tcW w:w="12475" w:type="dxa"/>
          </w:tcPr>
          <w:p w:rsidR="00141033" w:rsidRPr="00890B1E" w:rsidRDefault="00141033" w:rsidP="00D56A1E">
            <w:pPr>
              <w:contextualSpacing/>
            </w:pPr>
            <w:r>
              <w:t xml:space="preserve">Итоговый диктант за </w:t>
            </w:r>
            <w:r>
              <w:rPr>
                <w:lang w:val="en-US"/>
              </w:rPr>
              <w:t>I</w:t>
            </w:r>
            <w:r>
              <w:t xml:space="preserve"> полугодие</w:t>
            </w:r>
          </w:p>
        </w:tc>
        <w:tc>
          <w:tcPr>
            <w:tcW w:w="2835" w:type="dxa"/>
            <w:gridSpan w:val="2"/>
          </w:tcPr>
          <w:p w:rsidR="00141033" w:rsidRPr="002541B3" w:rsidRDefault="00D56A1E" w:rsidP="00655EB5">
            <w:pPr>
              <w:spacing w:before="69"/>
              <w:ind w:right="855"/>
              <w:contextualSpacing/>
              <w:jc w:val="center"/>
            </w:pPr>
            <w:r>
              <w:t>1</w:t>
            </w:r>
          </w:p>
        </w:tc>
      </w:tr>
      <w:tr w:rsidR="00141033" w:rsidRPr="002541B3" w:rsidTr="00F368C9">
        <w:tc>
          <w:tcPr>
            <w:tcW w:w="992" w:type="dxa"/>
          </w:tcPr>
          <w:p w:rsidR="00141033" w:rsidRDefault="00141033" w:rsidP="00655EB5">
            <w:pPr>
              <w:tabs>
                <w:tab w:val="left" w:pos="1310"/>
              </w:tabs>
              <w:spacing w:before="69"/>
              <w:contextualSpacing/>
              <w:jc w:val="center"/>
            </w:pPr>
          </w:p>
        </w:tc>
        <w:tc>
          <w:tcPr>
            <w:tcW w:w="12475" w:type="dxa"/>
          </w:tcPr>
          <w:p w:rsidR="00141033" w:rsidRDefault="00141033" w:rsidP="00141033">
            <w:pPr>
              <w:contextualSpacing/>
              <w:jc w:val="center"/>
            </w:pPr>
            <w:r w:rsidRPr="002541B3">
              <w:rPr>
                <w:b/>
              </w:rPr>
              <w:t>Правописание букво</w:t>
            </w:r>
            <w:r>
              <w:rPr>
                <w:b/>
              </w:rPr>
              <w:t>сочетаний с шипящими звуками</w:t>
            </w:r>
          </w:p>
        </w:tc>
        <w:tc>
          <w:tcPr>
            <w:tcW w:w="2835" w:type="dxa"/>
            <w:gridSpan w:val="2"/>
          </w:tcPr>
          <w:p w:rsidR="00141033" w:rsidRDefault="00141033" w:rsidP="00655EB5">
            <w:pPr>
              <w:spacing w:before="69"/>
              <w:ind w:right="855"/>
              <w:contextualSpacing/>
              <w:jc w:val="center"/>
            </w:pPr>
          </w:p>
        </w:tc>
      </w:tr>
      <w:tr w:rsidR="00141033" w:rsidRPr="002541B3" w:rsidTr="00F368C9">
        <w:tc>
          <w:tcPr>
            <w:tcW w:w="992" w:type="dxa"/>
          </w:tcPr>
          <w:p w:rsidR="00141033" w:rsidRDefault="00141033" w:rsidP="00655EB5">
            <w:pPr>
              <w:tabs>
                <w:tab w:val="left" w:pos="1310"/>
              </w:tabs>
              <w:spacing w:before="69"/>
              <w:contextualSpacing/>
              <w:jc w:val="center"/>
            </w:pPr>
            <w:r>
              <w:t>76-78</w:t>
            </w:r>
          </w:p>
        </w:tc>
        <w:tc>
          <w:tcPr>
            <w:tcW w:w="12475" w:type="dxa"/>
          </w:tcPr>
          <w:p w:rsidR="00141033" w:rsidRPr="002541B3" w:rsidRDefault="00141033" w:rsidP="00D56A1E">
            <w:pPr>
              <w:contextualSpacing/>
            </w:pPr>
            <w:r w:rsidRPr="002541B3">
              <w:t>Буквосочетания ЧК, ЧН, ЧТ, ЩН, НЧ.</w:t>
            </w:r>
          </w:p>
        </w:tc>
        <w:tc>
          <w:tcPr>
            <w:tcW w:w="2835" w:type="dxa"/>
            <w:gridSpan w:val="2"/>
          </w:tcPr>
          <w:p w:rsidR="00141033" w:rsidRDefault="00D56A1E" w:rsidP="00655EB5">
            <w:pPr>
              <w:spacing w:before="69"/>
              <w:ind w:right="855"/>
              <w:contextualSpacing/>
              <w:jc w:val="center"/>
            </w:pPr>
            <w:r>
              <w:t>3</w:t>
            </w:r>
          </w:p>
        </w:tc>
      </w:tr>
      <w:tr w:rsidR="00141033" w:rsidRPr="002541B3" w:rsidTr="00F368C9">
        <w:tc>
          <w:tcPr>
            <w:tcW w:w="992" w:type="dxa"/>
          </w:tcPr>
          <w:p w:rsidR="00141033" w:rsidRDefault="00141033" w:rsidP="00655EB5">
            <w:pPr>
              <w:tabs>
                <w:tab w:val="left" w:pos="1310"/>
              </w:tabs>
              <w:spacing w:before="69"/>
              <w:contextualSpacing/>
              <w:jc w:val="center"/>
            </w:pPr>
            <w:r>
              <w:t>79</w:t>
            </w:r>
          </w:p>
        </w:tc>
        <w:tc>
          <w:tcPr>
            <w:tcW w:w="12475" w:type="dxa"/>
          </w:tcPr>
          <w:p w:rsidR="00141033" w:rsidRPr="002541B3" w:rsidRDefault="00141033" w:rsidP="00D56A1E">
            <w:pPr>
              <w:contextualSpacing/>
            </w:pPr>
            <w:r w:rsidRPr="002541B3">
              <w:t>Повторение темы «Твёрдые и мягкие согласные».</w:t>
            </w:r>
          </w:p>
        </w:tc>
        <w:tc>
          <w:tcPr>
            <w:tcW w:w="2835" w:type="dxa"/>
            <w:gridSpan w:val="2"/>
          </w:tcPr>
          <w:p w:rsidR="00141033" w:rsidRDefault="00D56A1E" w:rsidP="00655EB5">
            <w:pPr>
              <w:spacing w:before="69"/>
              <w:ind w:right="855"/>
              <w:contextualSpacing/>
              <w:jc w:val="center"/>
            </w:pPr>
            <w:r>
              <w:t>1</w:t>
            </w:r>
          </w:p>
        </w:tc>
      </w:tr>
      <w:tr w:rsidR="00141033" w:rsidRPr="002541B3" w:rsidTr="00F368C9">
        <w:tc>
          <w:tcPr>
            <w:tcW w:w="992" w:type="dxa"/>
          </w:tcPr>
          <w:p w:rsidR="00141033" w:rsidRDefault="00141033" w:rsidP="00655EB5">
            <w:pPr>
              <w:tabs>
                <w:tab w:val="left" w:pos="1310"/>
              </w:tabs>
              <w:spacing w:before="69"/>
              <w:contextualSpacing/>
              <w:jc w:val="center"/>
            </w:pPr>
            <w:r>
              <w:t>80</w:t>
            </w:r>
          </w:p>
        </w:tc>
        <w:tc>
          <w:tcPr>
            <w:tcW w:w="12475" w:type="dxa"/>
          </w:tcPr>
          <w:p w:rsidR="00141033" w:rsidRPr="002541B3" w:rsidRDefault="00141033" w:rsidP="00D56A1E">
            <w:pPr>
              <w:contextualSpacing/>
            </w:pPr>
            <w:r w:rsidRPr="002541B3">
              <w:t>Развитие речи. Обучающее изложение.</w:t>
            </w:r>
          </w:p>
        </w:tc>
        <w:tc>
          <w:tcPr>
            <w:tcW w:w="2835" w:type="dxa"/>
            <w:gridSpan w:val="2"/>
          </w:tcPr>
          <w:p w:rsidR="00141033" w:rsidRDefault="00D56A1E" w:rsidP="00655EB5">
            <w:pPr>
              <w:spacing w:before="69"/>
              <w:ind w:right="855"/>
              <w:contextualSpacing/>
              <w:jc w:val="center"/>
            </w:pPr>
            <w:r>
              <w:t>1</w:t>
            </w:r>
          </w:p>
        </w:tc>
      </w:tr>
      <w:tr w:rsidR="00141033" w:rsidRPr="002541B3" w:rsidTr="00F368C9">
        <w:tc>
          <w:tcPr>
            <w:tcW w:w="992" w:type="dxa"/>
          </w:tcPr>
          <w:p w:rsidR="00141033" w:rsidRDefault="00141033" w:rsidP="00655EB5">
            <w:pPr>
              <w:tabs>
                <w:tab w:val="left" w:pos="1310"/>
              </w:tabs>
              <w:spacing w:before="69"/>
              <w:contextualSpacing/>
              <w:jc w:val="center"/>
            </w:pPr>
            <w:r>
              <w:t>81</w:t>
            </w:r>
          </w:p>
        </w:tc>
        <w:tc>
          <w:tcPr>
            <w:tcW w:w="12475" w:type="dxa"/>
          </w:tcPr>
          <w:p w:rsidR="00141033" w:rsidRPr="002541B3" w:rsidRDefault="00141033" w:rsidP="00D56A1E">
            <w:pPr>
              <w:contextualSpacing/>
            </w:pPr>
            <w:r>
              <w:t xml:space="preserve">Наши проекты. Рифма </w:t>
            </w:r>
          </w:p>
        </w:tc>
        <w:tc>
          <w:tcPr>
            <w:tcW w:w="2835" w:type="dxa"/>
            <w:gridSpan w:val="2"/>
          </w:tcPr>
          <w:p w:rsidR="00141033" w:rsidRDefault="00D56A1E" w:rsidP="00655EB5">
            <w:pPr>
              <w:spacing w:before="69"/>
              <w:ind w:right="855"/>
              <w:contextualSpacing/>
              <w:jc w:val="center"/>
            </w:pPr>
            <w:r>
              <w:t>1</w:t>
            </w:r>
          </w:p>
        </w:tc>
      </w:tr>
      <w:tr w:rsidR="00141033" w:rsidRPr="002541B3" w:rsidTr="00F368C9">
        <w:tc>
          <w:tcPr>
            <w:tcW w:w="992" w:type="dxa"/>
          </w:tcPr>
          <w:p w:rsidR="00141033" w:rsidRDefault="00141033" w:rsidP="00655EB5">
            <w:pPr>
              <w:tabs>
                <w:tab w:val="left" w:pos="1310"/>
              </w:tabs>
              <w:spacing w:before="69"/>
              <w:contextualSpacing/>
              <w:jc w:val="center"/>
            </w:pPr>
            <w:r>
              <w:t>82,83</w:t>
            </w:r>
          </w:p>
        </w:tc>
        <w:tc>
          <w:tcPr>
            <w:tcW w:w="12475" w:type="dxa"/>
          </w:tcPr>
          <w:p w:rsidR="00141033" w:rsidRPr="002541B3" w:rsidRDefault="00141033" w:rsidP="00D56A1E">
            <w:pPr>
              <w:contextualSpacing/>
            </w:pPr>
            <w:r w:rsidRPr="002541B3">
              <w:t>Буквосочетания жи-ши, ча-ща, чу-щу.</w:t>
            </w:r>
          </w:p>
        </w:tc>
        <w:tc>
          <w:tcPr>
            <w:tcW w:w="2835" w:type="dxa"/>
            <w:gridSpan w:val="2"/>
          </w:tcPr>
          <w:p w:rsidR="00141033" w:rsidRDefault="00D56A1E" w:rsidP="00655EB5">
            <w:pPr>
              <w:spacing w:before="69"/>
              <w:ind w:right="855"/>
              <w:contextualSpacing/>
              <w:jc w:val="center"/>
            </w:pPr>
            <w:r>
              <w:t>2</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84</w:t>
            </w:r>
          </w:p>
        </w:tc>
        <w:tc>
          <w:tcPr>
            <w:tcW w:w="12475" w:type="dxa"/>
          </w:tcPr>
          <w:p w:rsidR="00141033" w:rsidRPr="002541B3" w:rsidRDefault="00141033" w:rsidP="00D56A1E">
            <w:pPr>
              <w:contextualSpacing/>
            </w:pPr>
            <w:r w:rsidRPr="002541B3">
              <w:t>Проверь себя.</w:t>
            </w:r>
          </w:p>
        </w:tc>
        <w:tc>
          <w:tcPr>
            <w:tcW w:w="2835" w:type="dxa"/>
            <w:gridSpan w:val="2"/>
          </w:tcPr>
          <w:p w:rsidR="00141033" w:rsidRPr="002541B3" w:rsidRDefault="00141033" w:rsidP="00655EB5">
            <w:pPr>
              <w:spacing w:before="69"/>
              <w:ind w:right="855"/>
              <w:contextualSpacing/>
              <w:jc w:val="center"/>
            </w:pPr>
            <w:r w:rsidRPr="002541B3">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85,86</w:t>
            </w:r>
          </w:p>
        </w:tc>
        <w:tc>
          <w:tcPr>
            <w:tcW w:w="12475" w:type="dxa"/>
          </w:tcPr>
          <w:p w:rsidR="00141033" w:rsidRPr="002541B3" w:rsidRDefault="00141033" w:rsidP="00D56A1E">
            <w:pPr>
              <w:contextualSpacing/>
            </w:pPr>
            <w:r w:rsidRPr="002541B3">
              <w:t>Как отличить звонкие согласные звуки от глухих?</w:t>
            </w:r>
          </w:p>
        </w:tc>
        <w:tc>
          <w:tcPr>
            <w:tcW w:w="2835" w:type="dxa"/>
            <w:gridSpan w:val="2"/>
          </w:tcPr>
          <w:p w:rsidR="00141033" w:rsidRPr="002541B3" w:rsidRDefault="00D56A1E" w:rsidP="00655EB5">
            <w:pPr>
              <w:spacing w:before="69"/>
              <w:ind w:right="855"/>
              <w:contextualSpacing/>
              <w:jc w:val="center"/>
            </w:pPr>
            <w:r>
              <w:t>2</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87</w:t>
            </w:r>
          </w:p>
        </w:tc>
        <w:tc>
          <w:tcPr>
            <w:tcW w:w="12475" w:type="dxa"/>
          </w:tcPr>
          <w:p w:rsidR="00141033" w:rsidRPr="002541B3" w:rsidRDefault="00141033" w:rsidP="00D56A1E">
            <w:pPr>
              <w:contextualSpacing/>
            </w:pPr>
            <w:r w:rsidRPr="002541B3">
              <w:t>Проверка парных согласных в корне слова.</w:t>
            </w:r>
          </w:p>
        </w:tc>
        <w:tc>
          <w:tcPr>
            <w:tcW w:w="2835" w:type="dxa"/>
            <w:gridSpan w:val="2"/>
          </w:tcPr>
          <w:p w:rsidR="00141033" w:rsidRPr="002541B3" w:rsidRDefault="00D56A1E" w:rsidP="00655EB5">
            <w:pPr>
              <w:spacing w:before="69"/>
              <w:ind w:right="855"/>
              <w:contextualSpacing/>
              <w:jc w:val="center"/>
            </w:pPr>
            <w:r>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88,89</w:t>
            </w:r>
          </w:p>
        </w:tc>
        <w:tc>
          <w:tcPr>
            <w:tcW w:w="12475" w:type="dxa"/>
          </w:tcPr>
          <w:p w:rsidR="00141033" w:rsidRPr="002541B3" w:rsidRDefault="00141033" w:rsidP="00D56A1E">
            <w:pPr>
              <w:contextualSpacing/>
            </w:pPr>
            <w:r w:rsidRPr="002541B3">
              <w:t>Распознание проверяемых и проверочных слов. Проверка парных согласных.</w:t>
            </w:r>
          </w:p>
        </w:tc>
        <w:tc>
          <w:tcPr>
            <w:tcW w:w="2835" w:type="dxa"/>
            <w:gridSpan w:val="2"/>
          </w:tcPr>
          <w:p w:rsidR="00141033" w:rsidRPr="002541B3" w:rsidRDefault="00D56A1E" w:rsidP="00655EB5">
            <w:pPr>
              <w:spacing w:before="69"/>
              <w:ind w:right="855"/>
              <w:contextualSpacing/>
              <w:jc w:val="center"/>
            </w:pPr>
            <w:r>
              <w:t>2</w:t>
            </w:r>
          </w:p>
        </w:tc>
      </w:tr>
      <w:tr w:rsidR="00141033" w:rsidRPr="002541B3" w:rsidTr="00F368C9">
        <w:tc>
          <w:tcPr>
            <w:tcW w:w="992" w:type="dxa"/>
          </w:tcPr>
          <w:p w:rsidR="00141033" w:rsidRPr="002541B3" w:rsidRDefault="00484CCE" w:rsidP="00655EB5">
            <w:pPr>
              <w:tabs>
                <w:tab w:val="left" w:pos="1310"/>
              </w:tabs>
              <w:spacing w:before="69"/>
              <w:contextualSpacing/>
              <w:jc w:val="center"/>
            </w:pPr>
            <w:r>
              <w:t>90-92</w:t>
            </w:r>
          </w:p>
        </w:tc>
        <w:tc>
          <w:tcPr>
            <w:tcW w:w="12475" w:type="dxa"/>
          </w:tcPr>
          <w:p w:rsidR="00141033" w:rsidRPr="002541B3" w:rsidRDefault="00141033" w:rsidP="00D56A1E">
            <w:pPr>
              <w:contextualSpacing/>
            </w:pPr>
            <w:r>
              <w:t xml:space="preserve">Правописание </w:t>
            </w:r>
            <w:r w:rsidRPr="002541B3">
              <w:t>парных</w:t>
            </w:r>
            <w:r>
              <w:t xml:space="preserve"> звонких и глухих</w:t>
            </w:r>
            <w:r w:rsidRPr="002541B3">
              <w:t xml:space="preserve"> согласных</w:t>
            </w:r>
            <w:r>
              <w:t xml:space="preserve"> на конце слова</w:t>
            </w:r>
            <w:r w:rsidRPr="002541B3">
              <w:t>.</w:t>
            </w:r>
          </w:p>
        </w:tc>
        <w:tc>
          <w:tcPr>
            <w:tcW w:w="2835" w:type="dxa"/>
            <w:gridSpan w:val="2"/>
          </w:tcPr>
          <w:p w:rsidR="00141033" w:rsidRPr="002541B3" w:rsidRDefault="00D56A1E" w:rsidP="00655EB5">
            <w:pPr>
              <w:spacing w:before="69"/>
              <w:ind w:right="855"/>
              <w:contextualSpacing/>
              <w:jc w:val="center"/>
            </w:pPr>
            <w:r>
              <w:t>3</w:t>
            </w:r>
          </w:p>
        </w:tc>
      </w:tr>
      <w:tr w:rsidR="00141033" w:rsidRPr="002541B3" w:rsidTr="00F368C9">
        <w:tc>
          <w:tcPr>
            <w:tcW w:w="992" w:type="dxa"/>
          </w:tcPr>
          <w:p w:rsidR="00141033" w:rsidRDefault="00484CCE" w:rsidP="00655EB5">
            <w:pPr>
              <w:tabs>
                <w:tab w:val="left" w:pos="1310"/>
              </w:tabs>
              <w:spacing w:before="69"/>
              <w:contextualSpacing/>
              <w:jc w:val="center"/>
            </w:pPr>
            <w:r>
              <w:t>93</w:t>
            </w:r>
          </w:p>
        </w:tc>
        <w:tc>
          <w:tcPr>
            <w:tcW w:w="12475" w:type="dxa"/>
          </w:tcPr>
          <w:p w:rsidR="00141033" w:rsidRPr="002541B3" w:rsidRDefault="00141033" w:rsidP="00D56A1E">
            <w:pPr>
              <w:contextualSpacing/>
            </w:pPr>
            <w:r>
              <w:t xml:space="preserve"> Развитие речи. </w:t>
            </w:r>
            <w:r w:rsidRPr="002541B3">
              <w:t>Изложение повествовательного текста.</w:t>
            </w:r>
          </w:p>
        </w:tc>
        <w:tc>
          <w:tcPr>
            <w:tcW w:w="2835" w:type="dxa"/>
            <w:gridSpan w:val="2"/>
          </w:tcPr>
          <w:p w:rsidR="00141033" w:rsidRPr="002541B3" w:rsidRDefault="00141033" w:rsidP="00655EB5">
            <w:pPr>
              <w:spacing w:before="69"/>
              <w:ind w:right="855"/>
              <w:contextualSpacing/>
              <w:jc w:val="center"/>
            </w:pPr>
            <w:r>
              <w:t>1</w:t>
            </w:r>
          </w:p>
        </w:tc>
      </w:tr>
      <w:tr w:rsidR="00141033" w:rsidRPr="002541B3" w:rsidTr="00F368C9">
        <w:tc>
          <w:tcPr>
            <w:tcW w:w="992" w:type="dxa"/>
          </w:tcPr>
          <w:p w:rsidR="00141033" w:rsidRPr="002541B3" w:rsidRDefault="00141033" w:rsidP="00655EB5">
            <w:pPr>
              <w:tabs>
                <w:tab w:val="left" w:pos="1310"/>
              </w:tabs>
              <w:spacing w:before="69"/>
              <w:contextualSpacing/>
              <w:jc w:val="center"/>
            </w:pPr>
            <w:r>
              <w:t>9</w:t>
            </w:r>
            <w:r w:rsidR="00484CCE">
              <w:t>4</w:t>
            </w:r>
          </w:p>
        </w:tc>
        <w:tc>
          <w:tcPr>
            <w:tcW w:w="12475" w:type="dxa"/>
          </w:tcPr>
          <w:p w:rsidR="00141033" w:rsidRPr="002541B3" w:rsidRDefault="00141033" w:rsidP="00D56A1E">
            <w:pPr>
              <w:contextualSpacing/>
            </w:pPr>
            <w:r w:rsidRPr="002541B3">
              <w:t>Проверка знаний.</w:t>
            </w:r>
          </w:p>
        </w:tc>
        <w:tc>
          <w:tcPr>
            <w:tcW w:w="2835" w:type="dxa"/>
            <w:gridSpan w:val="2"/>
          </w:tcPr>
          <w:p w:rsidR="00141033" w:rsidRPr="002541B3" w:rsidRDefault="00141033" w:rsidP="00655EB5">
            <w:pPr>
              <w:spacing w:before="69"/>
              <w:ind w:right="855"/>
              <w:contextualSpacing/>
              <w:jc w:val="center"/>
            </w:pPr>
            <w:r w:rsidRPr="002541B3">
              <w:t>1</w:t>
            </w:r>
          </w:p>
        </w:tc>
      </w:tr>
      <w:tr w:rsidR="00141033" w:rsidRPr="002541B3" w:rsidTr="00F368C9">
        <w:tc>
          <w:tcPr>
            <w:tcW w:w="992" w:type="dxa"/>
          </w:tcPr>
          <w:p w:rsidR="00141033" w:rsidRPr="002541B3" w:rsidRDefault="00484CCE" w:rsidP="00655EB5">
            <w:pPr>
              <w:tabs>
                <w:tab w:val="left" w:pos="1310"/>
              </w:tabs>
              <w:spacing w:before="69"/>
              <w:contextualSpacing/>
              <w:jc w:val="center"/>
            </w:pPr>
            <w:r>
              <w:t>95</w:t>
            </w:r>
          </w:p>
        </w:tc>
        <w:tc>
          <w:tcPr>
            <w:tcW w:w="12475" w:type="dxa"/>
          </w:tcPr>
          <w:p w:rsidR="00141033" w:rsidRPr="002541B3" w:rsidRDefault="00141033" w:rsidP="00D56A1E">
            <w:pPr>
              <w:contextualSpacing/>
            </w:pPr>
            <w:r>
              <w:t>Диктант по теме «Правописание слов с парными по глухости согласными на конце слова и перед согласными»</w:t>
            </w:r>
          </w:p>
        </w:tc>
        <w:tc>
          <w:tcPr>
            <w:tcW w:w="2835" w:type="dxa"/>
            <w:gridSpan w:val="2"/>
          </w:tcPr>
          <w:p w:rsidR="00141033" w:rsidRPr="002541B3" w:rsidRDefault="00141033" w:rsidP="00655EB5">
            <w:pPr>
              <w:spacing w:before="69"/>
              <w:ind w:right="855"/>
              <w:contextualSpacing/>
              <w:jc w:val="center"/>
            </w:pPr>
            <w:r w:rsidRPr="002541B3">
              <w:t>1</w:t>
            </w:r>
          </w:p>
        </w:tc>
      </w:tr>
      <w:tr w:rsidR="00484CCE" w:rsidRPr="002541B3" w:rsidTr="00F368C9">
        <w:tc>
          <w:tcPr>
            <w:tcW w:w="992" w:type="dxa"/>
          </w:tcPr>
          <w:p w:rsidR="00484CCE" w:rsidRPr="002541B3" w:rsidRDefault="00484CCE" w:rsidP="00655EB5">
            <w:pPr>
              <w:tabs>
                <w:tab w:val="left" w:pos="1310"/>
              </w:tabs>
              <w:spacing w:before="69"/>
              <w:contextualSpacing/>
              <w:jc w:val="center"/>
            </w:pPr>
            <w:r>
              <w:t>96</w:t>
            </w:r>
          </w:p>
        </w:tc>
        <w:tc>
          <w:tcPr>
            <w:tcW w:w="12475" w:type="dxa"/>
          </w:tcPr>
          <w:p w:rsidR="00484CCE" w:rsidRPr="002541B3" w:rsidRDefault="00484CCE" w:rsidP="00D56A1E">
            <w:pPr>
              <w:contextualSpacing/>
            </w:pPr>
            <w:r w:rsidRPr="002541B3">
              <w:t>Работа над ошибками. Обобщение изученного материала.</w:t>
            </w:r>
            <w:r>
              <w:t xml:space="preserve"> Словарный диктант</w:t>
            </w:r>
          </w:p>
        </w:tc>
        <w:tc>
          <w:tcPr>
            <w:tcW w:w="2835" w:type="dxa"/>
            <w:gridSpan w:val="2"/>
          </w:tcPr>
          <w:p w:rsidR="00484CCE" w:rsidRPr="002541B3" w:rsidRDefault="00484CCE" w:rsidP="00655EB5">
            <w:pPr>
              <w:spacing w:before="69"/>
              <w:ind w:right="855"/>
              <w:contextualSpacing/>
              <w:jc w:val="center"/>
            </w:pPr>
            <w:r w:rsidRPr="002541B3">
              <w:t>1</w:t>
            </w:r>
          </w:p>
        </w:tc>
      </w:tr>
      <w:tr w:rsidR="00484CCE" w:rsidRPr="002541B3" w:rsidTr="00F368C9">
        <w:tc>
          <w:tcPr>
            <w:tcW w:w="992" w:type="dxa"/>
          </w:tcPr>
          <w:p w:rsidR="00484CCE" w:rsidRDefault="00484CCE" w:rsidP="00655EB5">
            <w:pPr>
              <w:tabs>
                <w:tab w:val="left" w:pos="1310"/>
              </w:tabs>
              <w:spacing w:before="69"/>
              <w:contextualSpacing/>
              <w:jc w:val="center"/>
            </w:pPr>
            <w:r>
              <w:t>97-99</w:t>
            </w:r>
          </w:p>
        </w:tc>
        <w:tc>
          <w:tcPr>
            <w:tcW w:w="12475" w:type="dxa"/>
          </w:tcPr>
          <w:p w:rsidR="00484CCE" w:rsidRPr="002541B3" w:rsidRDefault="00484CCE" w:rsidP="00D56A1E">
            <w:pPr>
              <w:contextualSpacing/>
            </w:pPr>
            <w:r w:rsidRPr="002541B3">
              <w:t>Правописание слов с разделительным мягким знаком.</w:t>
            </w:r>
          </w:p>
        </w:tc>
        <w:tc>
          <w:tcPr>
            <w:tcW w:w="2835" w:type="dxa"/>
            <w:gridSpan w:val="2"/>
          </w:tcPr>
          <w:p w:rsidR="00484CCE" w:rsidRPr="002541B3" w:rsidRDefault="00D56A1E" w:rsidP="00655EB5">
            <w:pPr>
              <w:spacing w:before="69"/>
              <w:ind w:right="855"/>
              <w:contextualSpacing/>
              <w:jc w:val="center"/>
            </w:pPr>
            <w:r>
              <w:t>3</w:t>
            </w:r>
          </w:p>
        </w:tc>
      </w:tr>
      <w:tr w:rsidR="00484CCE" w:rsidRPr="002541B3" w:rsidTr="00F368C9">
        <w:tc>
          <w:tcPr>
            <w:tcW w:w="992" w:type="dxa"/>
          </w:tcPr>
          <w:p w:rsidR="00484CCE" w:rsidRDefault="00484CCE" w:rsidP="00655EB5">
            <w:pPr>
              <w:tabs>
                <w:tab w:val="left" w:pos="1310"/>
              </w:tabs>
              <w:spacing w:before="69"/>
              <w:contextualSpacing/>
              <w:jc w:val="center"/>
            </w:pPr>
            <w:r>
              <w:t>100</w:t>
            </w:r>
          </w:p>
        </w:tc>
        <w:tc>
          <w:tcPr>
            <w:tcW w:w="12475" w:type="dxa"/>
          </w:tcPr>
          <w:p w:rsidR="00484CCE" w:rsidRPr="002541B3" w:rsidRDefault="00484CCE" w:rsidP="00D56A1E">
            <w:pPr>
              <w:contextualSpacing/>
            </w:pPr>
            <w:r w:rsidRPr="002541B3">
              <w:t>Разделительный мягкий знак. Обобщение изученного материала.</w:t>
            </w:r>
          </w:p>
        </w:tc>
        <w:tc>
          <w:tcPr>
            <w:tcW w:w="2835" w:type="dxa"/>
            <w:gridSpan w:val="2"/>
          </w:tcPr>
          <w:p w:rsidR="00484CCE" w:rsidRPr="002541B3" w:rsidRDefault="00484CCE" w:rsidP="00655EB5">
            <w:pPr>
              <w:spacing w:before="69"/>
              <w:ind w:right="855"/>
              <w:contextualSpacing/>
              <w:jc w:val="center"/>
            </w:pPr>
            <w:r>
              <w:t>1</w:t>
            </w:r>
          </w:p>
        </w:tc>
      </w:tr>
      <w:tr w:rsidR="00484CCE" w:rsidRPr="002541B3" w:rsidTr="00F368C9">
        <w:tc>
          <w:tcPr>
            <w:tcW w:w="992" w:type="dxa"/>
          </w:tcPr>
          <w:p w:rsidR="00484CCE" w:rsidRPr="002541B3" w:rsidRDefault="00484CCE" w:rsidP="00655EB5">
            <w:pPr>
              <w:tabs>
                <w:tab w:val="left" w:pos="1769"/>
              </w:tabs>
              <w:spacing w:before="69"/>
              <w:ind w:right="34"/>
              <w:contextualSpacing/>
              <w:jc w:val="center"/>
            </w:pPr>
            <w:r>
              <w:t>101</w:t>
            </w:r>
          </w:p>
        </w:tc>
        <w:tc>
          <w:tcPr>
            <w:tcW w:w="12475" w:type="dxa"/>
          </w:tcPr>
          <w:p w:rsidR="00484CCE" w:rsidRPr="002541B3" w:rsidRDefault="00484CCE" w:rsidP="00D56A1E">
            <w:pPr>
              <w:contextualSpacing/>
            </w:pPr>
            <w:r w:rsidRPr="002541B3">
              <w:t>Контрольное списывание.</w:t>
            </w:r>
          </w:p>
        </w:tc>
        <w:tc>
          <w:tcPr>
            <w:tcW w:w="2835" w:type="dxa"/>
            <w:gridSpan w:val="2"/>
          </w:tcPr>
          <w:p w:rsidR="00484CCE" w:rsidRPr="002541B3" w:rsidRDefault="00D56A1E" w:rsidP="00655EB5">
            <w:pPr>
              <w:spacing w:before="69"/>
              <w:ind w:right="855"/>
              <w:contextualSpacing/>
              <w:jc w:val="center"/>
            </w:pPr>
            <w:r>
              <w:t>1</w:t>
            </w:r>
          </w:p>
        </w:tc>
      </w:tr>
      <w:tr w:rsidR="00484CCE" w:rsidRPr="002541B3" w:rsidTr="00F368C9">
        <w:tc>
          <w:tcPr>
            <w:tcW w:w="992" w:type="dxa"/>
          </w:tcPr>
          <w:p w:rsidR="00484CCE" w:rsidRPr="002541B3" w:rsidRDefault="00484CCE" w:rsidP="00484CCE">
            <w:pPr>
              <w:tabs>
                <w:tab w:val="left" w:pos="1769"/>
              </w:tabs>
              <w:spacing w:before="69"/>
              <w:ind w:right="34"/>
              <w:contextualSpacing/>
              <w:jc w:val="center"/>
            </w:pPr>
            <w:r>
              <w:t>102</w:t>
            </w:r>
          </w:p>
        </w:tc>
        <w:tc>
          <w:tcPr>
            <w:tcW w:w="12475" w:type="dxa"/>
          </w:tcPr>
          <w:p w:rsidR="00484CCE" w:rsidRPr="002541B3" w:rsidRDefault="00484CCE" w:rsidP="00D56A1E">
            <w:pPr>
              <w:contextualSpacing/>
            </w:pPr>
            <w:r>
              <w:t>Развитие речи. Составление рассказа по серии рисунков</w:t>
            </w:r>
          </w:p>
        </w:tc>
        <w:tc>
          <w:tcPr>
            <w:tcW w:w="2835" w:type="dxa"/>
            <w:gridSpan w:val="2"/>
          </w:tcPr>
          <w:p w:rsidR="00484CCE" w:rsidRPr="002541B3" w:rsidRDefault="00D56A1E" w:rsidP="00655EB5">
            <w:pPr>
              <w:spacing w:before="69"/>
              <w:ind w:right="855"/>
              <w:contextualSpacing/>
              <w:jc w:val="center"/>
            </w:pPr>
            <w:r>
              <w:t>1</w:t>
            </w:r>
          </w:p>
        </w:tc>
      </w:tr>
      <w:tr w:rsidR="00484CCE" w:rsidRPr="002541B3" w:rsidTr="00F368C9">
        <w:tc>
          <w:tcPr>
            <w:tcW w:w="992" w:type="dxa"/>
          </w:tcPr>
          <w:p w:rsidR="00484CCE" w:rsidRPr="002541B3" w:rsidRDefault="00484CCE" w:rsidP="00655EB5">
            <w:pPr>
              <w:tabs>
                <w:tab w:val="left" w:pos="1769"/>
              </w:tabs>
              <w:spacing w:before="69"/>
              <w:ind w:right="34"/>
              <w:contextualSpacing/>
              <w:jc w:val="center"/>
            </w:pPr>
            <w:r>
              <w:t xml:space="preserve">103 </w:t>
            </w:r>
          </w:p>
        </w:tc>
        <w:tc>
          <w:tcPr>
            <w:tcW w:w="12475" w:type="dxa"/>
          </w:tcPr>
          <w:p w:rsidR="00484CCE" w:rsidRPr="002541B3" w:rsidRDefault="00484CCE" w:rsidP="00D56A1E">
            <w:pPr>
              <w:contextualSpacing/>
            </w:pPr>
            <w:r>
              <w:t>Работа над ошибками</w:t>
            </w:r>
          </w:p>
        </w:tc>
        <w:tc>
          <w:tcPr>
            <w:tcW w:w="2835" w:type="dxa"/>
            <w:gridSpan w:val="2"/>
          </w:tcPr>
          <w:p w:rsidR="00484CCE" w:rsidRPr="002541B3" w:rsidRDefault="00D56A1E" w:rsidP="00655EB5">
            <w:pPr>
              <w:spacing w:before="69"/>
              <w:ind w:right="855"/>
              <w:contextualSpacing/>
              <w:jc w:val="center"/>
            </w:pPr>
            <w:r>
              <w:t>1</w:t>
            </w:r>
          </w:p>
        </w:tc>
      </w:tr>
      <w:tr w:rsidR="00484CCE" w:rsidRPr="002541B3" w:rsidTr="00F368C9">
        <w:tc>
          <w:tcPr>
            <w:tcW w:w="992" w:type="dxa"/>
          </w:tcPr>
          <w:p w:rsidR="00484CCE" w:rsidRPr="002541B3" w:rsidRDefault="00484CCE" w:rsidP="00655EB5">
            <w:pPr>
              <w:tabs>
                <w:tab w:val="left" w:pos="1769"/>
              </w:tabs>
              <w:spacing w:before="69"/>
              <w:ind w:right="34"/>
              <w:contextualSpacing/>
              <w:jc w:val="center"/>
            </w:pPr>
            <w:r>
              <w:t>104</w:t>
            </w:r>
          </w:p>
        </w:tc>
        <w:tc>
          <w:tcPr>
            <w:tcW w:w="12475" w:type="dxa"/>
          </w:tcPr>
          <w:p w:rsidR="00484CCE" w:rsidRDefault="00484CCE" w:rsidP="00D56A1E">
            <w:pPr>
              <w:contextualSpacing/>
            </w:pPr>
            <w:r w:rsidRPr="002541B3">
              <w:t>Обобщение изученного материала. Проверка знаний.</w:t>
            </w:r>
          </w:p>
        </w:tc>
        <w:tc>
          <w:tcPr>
            <w:tcW w:w="2835" w:type="dxa"/>
            <w:gridSpan w:val="2"/>
          </w:tcPr>
          <w:p w:rsidR="00484CCE" w:rsidRPr="002541B3" w:rsidRDefault="00D56A1E" w:rsidP="00655EB5">
            <w:pPr>
              <w:spacing w:before="69"/>
              <w:ind w:right="855"/>
              <w:contextualSpacing/>
              <w:jc w:val="center"/>
            </w:pPr>
            <w:r>
              <w:t>1</w:t>
            </w:r>
          </w:p>
        </w:tc>
      </w:tr>
      <w:tr w:rsidR="00484CCE" w:rsidRPr="002541B3" w:rsidTr="00F368C9">
        <w:tc>
          <w:tcPr>
            <w:tcW w:w="992" w:type="dxa"/>
          </w:tcPr>
          <w:p w:rsidR="00484CCE" w:rsidRDefault="00484CCE" w:rsidP="00655EB5">
            <w:pPr>
              <w:tabs>
                <w:tab w:val="left" w:pos="1769"/>
              </w:tabs>
              <w:spacing w:before="69"/>
              <w:ind w:right="34"/>
              <w:contextualSpacing/>
              <w:jc w:val="center"/>
            </w:pPr>
          </w:p>
        </w:tc>
        <w:tc>
          <w:tcPr>
            <w:tcW w:w="12475" w:type="dxa"/>
          </w:tcPr>
          <w:p w:rsidR="00484CCE" w:rsidRPr="002541B3" w:rsidRDefault="00484CCE" w:rsidP="00484CCE">
            <w:pPr>
              <w:contextualSpacing/>
              <w:jc w:val="center"/>
            </w:pPr>
            <w:r w:rsidRPr="002541B3">
              <w:rPr>
                <w:b/>
              </w:rPr>
              <w:t>Части ре</w:t>
            </w:r>
            <w:r>
              <w:rPr>
                <w:b/>
              </w:rPr>
              <w:t>чи</w:t>
            </w:r>
          </w:p>
        </w:tc>
        <w:tc>
          <w:tcPr>
            <w:tcW w:w="2835" w:type="dxa"/>
            <w:gridSpan w:val="2"/>
          </w:tcPr>
          <w:p w:rsidR="00484CCE" w:rsidRDefault="00484CCE" w:rsidP="00655EB5">
            <w:pPr>
              <w:spacing w:before="69"/>
              <w:ind w:right="855"/>
              <w:contextualSpacing/>
              <w:jc w:val="center"/>
            </w:pPr>
          </w:p>
        </w:tc>
      </w:tr>
      <w:tr w:rsidR="00484CCE" w:rsidRPr="002541B3" w:rsidTr="00F368C9">
        <w:tc>
          <w:tcPr>
            <w:tcW w:w="992" w:type="dxa"/>
          </w:tcPr>
          <w:p w:rsidR="00484CCE" w:rsidRPr="002541B3" w:rsidRDefault="00484CCE" w:rsidP="00655EB5">
            <w:pPr>
              <w:tabs>
                <w:tab w:val="left" w:pos="1769"/>
              </w:tabs>
              <w:spacing w:before="69"/>
              <w:ind w:right="34"/>
              <w:contextualSpacing/>
              <w:jc w:val="center"/>
            </w:pPr>
            <w:r>
              <w:t>105,106</w:t>
            </w:r>
          </w:p>
        </w:tc>
        <w:tc>
          <w:tcPr>
            <w:tcW w:w="12475" w:type="dxa"/>
          </w:tcPr>
          <w:p w:rsidR="00484CCE" w:rsidRPr="002541B3" w:rsidRDefault="00484CCE" w:rsidP="00D56A1E">
            <w:pPr>
              <w:contextualSpacing/>
            </w:pPr>
            <w:r w:rsidRPr="002541B3">
              <w:t>Что такое части речи?</w:t>
            </w:r>
          </w:p>
        </w:tc>
        <w:tc>
          <w:tcPr>
            <w:tcW w:w="2835" w:type="dxa"/>
            <w:gridSpan w:val="2"/>
          </w:tcPr>
          <w:p w:rsidR="00484CCE" w:rsidRPr="002541B3" w:rsidRDefault="00484CCE" w:rsidP="00655EB5">
            <w:pPr>
              <w:spacing w:before="69"/>
              <w:ind w:right="855"/>
              <w:contextualSpacing/>
              <w:jc w:val="center"/>
            </w:pPr>
            <w:r>
              <w:t>2</w:t>
            </w:r>
          </w:p>
        </w:tc>
      </w:tr>
      <w:tr w:rsidR="00484CCE" w:rsidRPr="002541B3" w:rsidTr="00F368C9">
        <w:tc>
          <w:tcPr>
            <w:tcW w:w="992" w:type="dxa"/>
          </w:tcPr>
          <w:p w:rsidR="00484CCE" w:rsidRPr="002541B3" w:rsidRDefault="00484CCE" w:rsidP="00655EB5">
            <w:pPr>
              <w:tabs>
                <w:tab w:val="left" w:pos="1769"/>
              </w:tabs>
              <w:spacing w:before="69"/>
              <w:ind w:right="34"/>
              <w:contextualSpacing/>
              <w:jc w:val="center"/>
            </w:pPr>
            <w:r>
              <w:t>107</w:t>
            </w:r>
          </w:p>
        </w:tc>
        <w:tc>
          <w:tcPr>
            <w:tcW w:w="12475" w:type="dxa"/>
          </w:tcPr>
          <w:p w:rsidR="00484CCE" w:rsidRPr="002541B3" w:rsidRDefault="00484CCE" w:rsidP="00D56A1E">
            <w:pPr>
              <w:contextualSpacing/>
            </w:pPr>
            <w:r w:rsidRPr="002541B3">
              <w:t>Что такое имя существительное?</w:t>
            </w:r>
          </w:p>
        </w:tc>
        <w:tc>
          <w:tcPr>
            <w:tcW w:w="2835" w:type="dxa"/>
            <w:gridSpan w:val="2"/>
          </w:tcPr>
          <w:p w:rsidR="00484CCE" w:rsidRPr="002541B3" w:rsidRDefault="00D56A1E" w:rsidP="00655EB5">
            <w:pPr>
              <w:spacing w:before="69"/>
              <w:ind w:right="855"/>
              <w:contextualSpacing/>
              <w:jc w:val="center"/>
            </w:pPr>
            <w:r>
              <w:t>1</w:t>
            </w:r>
          </w:p>
        </w:tc>
      </w:tr>
      <w:tr w:rsidR="00484CCE" w:rsidRPr="002541B3" w:rsidTr="00F368C9">
        <w:tc>
          <w:tcPr>
            <w:tcW w:w="992" w:type="dxa"/>
          </w:tcPr>
          <w:p w:rsidR="00484CCE" w:rsidRPr="002541B3" w:rsidRDefault="00484CCE" w:rsidP="00655EB5">
            <w:pPr>
              <w:tabs>
                <w:tab w:val="left" w:pos="1769"/>
              </w:tabs>
              <w:spacing w:before="69"/>
              <w:ind w:right="34"/>
              <w:contextualSpacing/>
              <w:jc w:val="center"/>
            </w:pPr>
            <w:r>
              <w:t>108</w:t>
            </w:r>
          </w:p>
        </w:tc>
        <w:tc>
          <w:tcPr>
            <w:tcW w:w="12475" w:type="dxa"/>
          </w:tcPr>
          <w:p w:rsidR="00484CCE" w:rsidRPr="002541B3" w:rsidRDefault="00484CCE" w:rsidP="00D56A1E">
            <w:pPr>
              <w:contextualSpacing/>
            </w:pPr>
            <w:r w:rsidRPr="002541B3">
              <w:t>Одушевлённые и неодушевлённые имена существительные.</w:t>
            </w:r>
          </w:p>
        </w:tc>
        <w:tc>
          <w:tcPr>
            <w:tcW w:w="2835" w:type="dxa"/>
            <w:gridSpan w:val="2"/>
          </w:tcPr>
          <w:p w:rsidR="00484CCE" w:rsidRPr="002541B3" w:rsidRDefault="00D56A1E" w:rsidP="00655EB5">
            <w:pPr>
              <w:spacing w:before="69"/>
              <w:ind w:right="855"/>
              <w:contextualSpacing/>
              <w:jc w:val="center"/>
            </w:pPr>
            <w:r>
              <w:t>1</w:t>
            </w:r>
          </w:p>
        </w:tc>
      </w:tr>
      <w:tr w:rsidR="00484CCE" w:rsidRPr="002541B3" w:rsidTr="00F368C9">
        <w:tc>
          <w:tcPr>
            <w:tcW w:w="992" w:type="dxa"/>
          </w:tcPr>
          <w:p w:rsidR="00484CCE" w:rsidRPr="002541B3" w:rsidRDefault="00484CCE" w:rsidP="00655EB5">
            <w:pPr>
              <w:tabs>
                <w:tab w:val="left" w:pos="1769"/>
              </w:tabs>
              <w:spacing w:before="69"/>
              <w:ind w:right="34"/>
              <w:contextualSpacing/>
              <w:jc w:val="center"/>
            </w:pPr>
            <w:r>
              <w:t>109-112</w:t>
            </w:r>
          </w:p>
        </w:tc>
        <w:tc>
          <w:tcPr>
            <w:tcW w:w="12475" w:type="dxa"/>
          </w:tcPr>
          <w:p w:rsidR="00484CCE" w:rsidRPr="002541B3" w:rsidRDefault="00484CCE" w:rsidP="00D56A1E">
            <w:pPr>
              <w:contextualSpacing/>
            </w:pPr>
            <w:r w:rsidRPr="002541B3">
              <w:t>Собственные и нарицательные имена существительные. Правописание собственных имён существительных.</w:t>
            </w:r>
          </w:p>
        </w:tc>
        <w:tc>
          <w:tcPr>
            <w:tcW w:w="2835" w:type="dxa"/>
            <w:gridSpan w:val="2"/>
          </w:tcPr>
          <w:p w:rsidR="00484CCE" w:rsidRPr="002541B3" w:rsidRDefault="00D56A1E" w:rsidP="00655EB5">
            <w:pPr>
              <w:spacing w:before="69"/>
              <w:ind w:right="855"/>
              <w:contextualSpacing/>
              <w:jc w:val="center"/>
            </w:pPr>
            <w:r>
              <w:t>4</w:t>
            </w:r>
          </w:p>
        </w:tc>
      </w:tr>
      <w:tr w:rsidR="00484CCE" w:rsidRPr="002541B3" w:rsidTr="00F368C9">
        <w:tc>
          <w:tcPr>
            <w:tcW w:w="992" w:type="dxa"/>
          </w:tcPr>
          <w:p w:rsidR="00484CCE" w:rsidRDefault="00484CCE" w:rsidP="00655EB5">
            <w:pPr>
              <w:tabs>
                <w:tab w:val="left" w:pos="1769"/>
              </w:tabs>
              <w:spacing w:before="69"/>
              <w:ind w:right="34"/>
              <w:contextualSpacing/>
              <w:jc w:val="center"/>
            </w:pPr>
            <w:r>
              <w:t>113</w:t>
            </w:r>
          </w:p>
        </w:tc>
        <w:tc>
          <w:tcPr>
            <w:tcW w:w="12475" w:type="dxa"/>
          </w:tcPr>
          <w:p w:rsidR="00484CCE" w:rsidRPr="002541B3" w:rsidRDefault="00484CCE" w:rsidP="00D56A1E">
            <w:pPr>
              <w:contextualSpacing/>
            </w:pPr>
            <w:r w:rsidRPr="002541B3">
              <w:t>Собственные и нарицательные имена существительные. Заглавная буква в именах сказочных героев, в названиях книг, журналов и газет.</w:t>
            </w:r>
          </w:p>
        </w:tc>
        <w:tc>
          <w:tcPr>
            <w:tcW w:w="2835" w:type="dxa"/>
            <w:gridSpan w:val="2"/>
          </w:tcPr>
          <w:p w:rsidR="00484CCE" w:rsidRPr="002541B3" w:rsidRDefault="00484CCE" w:rsidP="00655EB5">
            <w:pPr>
              <w:spacing w:before="69"/>
              <w:ind w:right="855"/>
              <w:contextualSpacing/>
              <w:jc w:val="center"/>
            </w:pPr>
            <w:r>
              <w:t>1</w:t>
            </w:r>
          </w:p>
        </w:tc>
      </w:tr>
      <w:tr w:rsidR="00484CCE" w:rsidRPr="002541B3" w:rsidTr="00F368C9">
        <w:tc>
          <w:tcPr>
            <w:tcW w:w="992" w:type="dxa"/>
          </w:tcPr>
          <w:p w:rsidR="00484CCE" w:rsidRPr="002541B3" w:rsidRDefault="00484CCE" w:rsidP="00655EB5">
            <w:pPr>
              <w:tabs>
                <w:tab w:val="left" w:pos="1769"/>
              </w:tabs>
              <w:spacing w:before="69"/>
              <w:ind w:right="34"/>
              <w:contextualSpacing/>
              <w:jc w:val="center"/>
            </w:pPr>
            <w:r>
              <w:t>114</w:t>
            </w:r>
          </w:p>
        </w:tc>
        <w:tc>
          <w:tcPr>
            <w:tcW w:w="12475" w:type="dxa"/>
          </w:tcPr>
          <w:p w:rsidR="00484CCE" w:rsidRPr="002541B3" w:rsidRDefault="00484CCE" w:rsidP="00D56A1E">
            <w:pPr>
              <w:contextualSpacing/>
            </w:pPr>
            <w:r>
              <w:t>Развитие речи. Составление рассказа по картине В.М.Васнецова «Богатыри»</w:t>
            </w:r>
          </w:p>
        </w:tc>
        <w:tc>
          <w:tcPr>
            <w:tcW w:w="2835" w:type="dxa"/>
            <w:gridSpan w:val="2"/>
          </w:tcPr>
          <w:p w:rsidR="00484CCE" w:rsidRPr="002541B3" w:rsidRDefault="00484CCE" w:rsidP="00655EB5">
            <w:pPr>
              <w:spacing w:before="69"/>
              <w:ind w:right="855"/>
              <w:contextualSpacing/>
              <w:jc w:val="center"/>
            </w:pPr>
            <w:r>
              <w:t>1</w:t>
            </w:r>
          </w:p>
        </w:tc>
      </w:tr>
      <w:tr w:rsidR="00484CCE" w:rsidRPr="002541B3" w:rsidTr="00F368C9">
        <w:tc>
          <w:tcPr>
            <w:tcW w:w="992" w:type="dxa"/>
          </w:tcPr>
          <w:p w:rsidR="00484CCE" w:rsidRPr="002541B3" w:rsidRDefault="00484CCE" w:rsidP="00655EB5">
            <w:pPr>
              <w:tabs>
                <w:tab w:val="left" w:pos="1769"/>
              </w:tabs>
              <w:spacing w:before="69"/>
              <w:ind w:right="34"/>
              <w:contextualSpacing/>
              <w:jc w:val="center"/>
            </w:pPr>
            <w:r>
              <w:lastRenderedPageBreak/>
              <w:t>115,116</w:t>
            </w:r>
          </w:p>
        </w:tc>
        <w:tc>
          <w:tcPr>
            <w:tcW w:w="12475" w:type="dxa"/>
          </w:tcPr>
          <w:p w:rsidR="00484CCE" w:rsidRPr="002541B3" w:rsidRDefault="00484CCE" w:rsidP="00D56A1E">
            <w:pPr>
              <w:contextualSpacing/>
            </w:pPr>
            <w:r w:rsidRPr="002541B3">
              <w:t>Обобщение знаний о написании слов с заглавной буквы.</w:t>
            </w:r>
          </w:p>
        </w:tc>
        <w:tc>
          <w:tcPr>
            <w:tcW w:w="2835" w:type="dxa"/>
            <w:gridSpan w:val="2"/>
          </w:tcPr>
          <w:p w:rsidR="00484CCE" w:rsidRPr="002541B3" w:rsidRDefault="00D56A1E" w:rsidP="00655EB5">
            <w:pPr>
              <w:spacing w:before="69"/>
              <w:ind w:right="855"/>
              <w:contextualSpacing/>
              <w:jc w:val="center"/>
            </w:pPr>
            <w:r>
              <w:t>2</w:t>
            </w:r>
          </w:p>
        </w:tc>
      </w:tr>
      <w:tr w:rsidR="00484CCE" w:rsidRPr="002541B3" w:rsidTr="00F368C9">
        <w:tc>
          <w:tcPr>
            <w:tcW w:w="992" w:type="dxa"/>
          </w:tcPr>
          <w:p w:rsidR="00484CCE" w:rsidRPr="002541B3" w:rsidRDefault="00484CCE" w:rsidP="00655EB5">
            <w:pPr>
              <w:tabs>
                <w:tab w:val="left" w:pos="1769"/>
              </w:tabs>
              <w:spacing w:before="69"/>
              <w:ind w:right="34"/>
              <w:contextualSpacing/>
              <w:jc w:val="center"/>
            </w:pPr>
            <w:r>
              <w:t>117-119</w:t>
            </w:r>
          </w:p>
        </w:tc>
        <w:tc>
          <w:tcPr>
            <w:tcW w:w="12475" w:type="dxa"/>
          </w:tcPr>
          <w:p w:rsidR="00484CCE" w:rsidRPr="002541B3" w:rsidRDefault="00484CCE" w:rsidP="00D56A1E">
            <w:pPr>
              <w:contextualSpacing/>
            </w:pPr>
            <w:r w:rsidRPr="002541B3">
              <w:t>Единственное и множественное число имён существительных.</w:t>
            </w:r>
          </w:p>
        </w:tc>
        <w:tc>
          <w:tcPr>
            <w:tcW w:w="2835" w:type="dxa"/>
            <w:gridSpan w:val="2"/>
          </w:tcPr>
          <w:p w:rsidR="00484CCE" w:rsidRPr="002541B3" w:rsidRDefault="00D56A1E" w:rsidP="00655EB5">
            <w:pPr>
              <w:spacing w:before="69"/>
              <w:ind w:right="855"/>
              <w:contextualSpacing/>
              <w:jc w:val="center"/>
            </w:pPr>
            <w:r>
              <w:t>3</w:t>
            </w:r>
          </w:p>
        </w:tc>
      </w:tr>
      <w:tr w:rsidR="00484CCE" w:rsidRPr="002541B3" w:rsidTr="00F368C9">
        <w:tc>
          <w:tcPr>
            <w:tcW w:w="992" w:type="dxa"/>
          </w:tcPr>
          <w:p w:rsidR="00484CCE" w:rsidRPr="002541B3" w:rsidRDefault="00484CCE" w:rsidP="00655EB5">
            <w:pPr>
              <w:tabs>
                <w:tab w:val="left" w:pos="1769"/>
              </w:tabs>
              <w:spacing w:before="69"/>
              <w:ind w:right="34"/>
              <w:contextualSpacing/>
              <w:jc w:val="center"/>
            </w:pPr>
            <w:r>
              <w:t>120</w:t>
            </w:r>
          </w:p>
        </w:tc>
        <w:tc>
          <w:tcPr>
            <w:tcW w:w="12475" w:type="dxa"/>
          </w:tcPr>
          <w:p w:rsidR="00484CCE" w:rsidRPr="002541B3" w:rsidRDefault="00484CCE" w:rsidP="00D56A1E">
            <w:pPr>
              <w:contextualSpacing/>
            </w:pPr>
            <w:r w:rsidRPr="002541B3">
              <w:t>Обучающее изложение.</w:t>
            </w:r>
          </w:p>
        </w:tc>
        <w:tc>
          <w:tcPr>
            <w:tcW w:w="2835" w:type="dxa"/>
            <w:gridSpan w:val="2"/>
          </w:tcPr>
          <w:p w:rsidR="00484CCE" w:rsidRPr="002541B3" w:rsidRDefault="00484CCE" w:rsidP="00655EB5">
            <w:pPr>
              <w:spacing w:before="69"/>
              <w:ind w:right="855"/>
              <w:contextualSpacing/>
              <w:jc w:val="center"/>
            </w:pPr>
            <w:r w:rsidRPr="002541B3">
              <w:t>1</w:t>
            </w:r>
          </w:p>
        </w:tc>
      </w:tr>
      <w:tr w:rsidR="00484CCE" w:rsidRPr="002541B3" w:rsidTr="00F368C9">
        <w:tc>
          <w:tcPr>
            <w:tcW w:w="992" w:type="dxa"/>
          </w:tcPr>
          <w:p w:rsidR="00484CCE" w:rsidRPr="002541B3" w:rsidRDefault="00484CCE" w:rsidP="00655EB5">
            <w:pPr>
              <w:tabs>
                <w:tab w:val="left" w:pos="1769"/>
              </w:tabs>
              <w:spacing w:before="69"/>
              <w:ind w:right="34"/>
              <w:contextualSpacing/>
              <w:jc w:val="center"/>
            </w:pPr>
            <w:r>
              <w:t>121</w:t>
            </w:r>
          </w:p>
        </w:tc>
        <w:tc>
          <w:tcPr>
            <w:tcW w:w="12475" w:type="dxa"/>
          </w:tcPr>
          <w:p w:rsidR="00484CCE" w:rsidRPr="002541B3" w:rsidRDefault="00484CCE" w:rsidP="00D56A1E">
            <w:pPr>
              <w:contextualSpacing/>
            </w:pPr>
            <w:r>
              <w:t>Диктант по теме «Имя существительное»</w:t>
            </w:r>
          </w:p>
        </w:tc>
        <w:tc>
          <w:tcPr>
            <w:tcW w:w="2835" w:type="dxa"/>
            <w:gridSpan w:val="2"/>
          </w:tcPr>
          <w:p w:rsidR="00484CCE" w:rsidRPr="002541B3" w:rsidRDefault="00484CCE" w:rsidP="00655EB5">
            <w:pPr>
              <w:spacing w:before="69"/>
              <w:ind w:right="855"/>
              <w:contextualSpacing/>
              <w:jc w:val="center"/>
            </w:pPr>
            <w:r w:rsidRPr="002541B3">
              <w:t>1</w:t>
            </w:r>
          </w:p>
        </w:tc>
      </w:tr>
      <w:tr w:rsidR="00484CCE" w:rsidRPr="002541B3" w:rsidTr="00F368C9">
        <w:tc>
          <w:tcPr>
            <w:tcW w:w="992" w:type="dxa"/>
          </w:tcPr>
          <w:p w:rsidR="00484CCE" w:rsidRPr="002541B3" w:rsidRDefault="00484CCE" w:rsidP="00655EB5">
            <w:pPr>
              <w:tabs>
                <w:tab w:val="left" w:pos="1769"/>
              </w:tabs>
              <w:spacing w:before="69"/>
              <w:ind w:right="34"/>
              <w:contextualSpacing/>
              <w:jc w:val="center"/>
            </w:pPr>
            <w:r>
              <w:t>122</w:t>
            </w:r>
          </w:p>
        </w:tc>
        <w:tc>
          <w:tcPr>
            <w:tcW w:w="12475" w:type="dxa"/>
          </w:tcPr>
          <w:p w:rsidR="00484CCE" w:rsidRPr="002541B3" w:rsidRDefault="00484CCE" w:rsidP="00D56A1E">
            <w:pPr>
              <w:contextualSpacing/>
            </w:pPr>
            <w:r w:rsidRPr="002541B3">
              <w:t>Работа над ошибками.</w:t>
            </w:r>
          </w:p>
        </w:tc>
        <w:tc>
          <w:tcPr>
            <w:tcW w:w="2835" w:type="dxa"/>
            <w:gridSpan w:val="2"/>
          </w:tcPr>
          <w:p w:rsidR="00484CCE" w:rsidRPr="002541B3" w:rsidRDefault="00484CCE" w:rsidP="00655EB5">
            <w:pPr>
              <w:spacing w:before="69"/>
              <w:ind w:right="855"/>
              <w:contextualSpacing/>
              <w:jc w:val="center"/>
            </w:pPr>
            <w:r w:rsidRPr="002541B3">
              <w:t>1</w:t>
            </w:r>
          </w:p>
        </w:tc>
      </w:tr>
      <w:tr w:rsidR="00484CCE" w:rsidRPr="002541B3" w:rsidTr="00F368C9">
        <w:tc>
          <w:tcPr>
            <w:tcW w:w="992" w:type="dxa"/>
          </w:tcPr>
          <w:p w:rsidR="00484CCE" w:rsidRDefault="00484CCE" w:rsidP="00655EB5">
            <w:pPr>
              <w:tabs>
                <w:tab w:val="left" w:pos="1769"/>
              </w:tabs>
              <w:spacing w:before="69"/>
              <w:ind w:right="34"/>
              <w:contextualSpacing/>
              <w:jc w:val="center"/>
            </w:pPr>
            <w:r>
              <w:t>123,124</w:t>
            </w:r>
          </w:p>
        </w:tc>
        <w:tc>
          <w:tcPr>
            <w:tcW w:w="12475" w:type="dxa"/>
          </w:tcPr>
          <w:p w:rsidR="00484CCE" w:rsidRPr="002541B3" w:rsidRDefault="00484CCE" w:rsidP="00D56A1E">
            <w:pPr>
              <w:contextualSpacing/>
            </w:pPr>
            <w:r w:rsidRPr="002541B3">
              <w:t>Что такое глагол?</w:t>
            </w:r>
          </w:p>
        </w:tc>
        <w:tc>
          <w:tcPr>
            <w:tcW w:w="2835" w:type="dxa"/>
            <w:gridSpan w:val="2"/>
          </w:tcPr>
          <w:p w:rsidR="00484CCE" w:rsidRPr="002541B3" w:rsidRDefault="00D56A1E" w:rsidP="00655EB5">
            <w:pPr>
              <w:spacing w:before="69"/>
              <w:ind w:right="855"/>
              <w:contextualSpacing/>
              <w:jc w:val="center"/>
            </w:pPr>
            <w:r>
              <w:t>2</w:t>
            </w:r>
          </w:p>
        </w:tc>
      </w:tr>
      <w:tr w:rsidR="00484CCE" w:rsidRPr="002541B3" w:rsidTr="00F368C9">
        <w:tc>
          <w:tcPr>
            <w:tcW w:w="992" w:type="dxa"/>
          </w:tcPr>
          <w:p w:rsidR="00484CCE" w:rsidRDefault="00484CCE" w:rsidP="00655EB5">
            <w:pPr>
              <w:tabs>
                <w:tab w:val="left" w:pos="1769"/>
              </w:tabs>
              <w:spacing w:before="69"/>
              <w:ind w:right="34"/>
              <w:contextualSpacing/>
              <w:jc w:val="center"/>
            </w:pPr>
            <w:r>
              <w:t>125</w:t>
            </w:r>
          </w:p>
        </w:tc>
        <w:tc>
          <w:tcPr>
            <w:tcW w:w="12475" w:type="dxa"/>
          </w:tcPr>
          <w:p w:rsidR="00484CCE" w:rsidRPr="002541B3" w:rsidRDefault="00484CCE" w:rsidP="00D56A1E">
            <w:pPr>
              <w:contextualSpacing/>
            </w:pPr>
            <w:r>
              <w:t>Развитие речи. Составление рассказа по картине А.К.Саврасова «Грачи прилетели»</w:t>
            </w:r>
          </w:p>
        </w:tc>
        <w:tc>
          <w:tcPr>
            <w:tcW w:w="2835" w:type="dxa"/>
            <w:gridSpan w:val="2"/>
          </w:tcPr>
          <w:p w:rsidR="00484CCE" w:rsidRPr="002541B3" w:rsidRDefault="00484CCE" w:rsidP="00655EB5">
            <w:pPr>
              <w:spacing w:before="69"/>
              <w:ind w:right="855"/>
              <w:contextualSpacing/>
              <w:jc w:val="center"/>
            </w:pPr>
            <w:r>
              <w:t>1</w:t>
            </w:r>
          </w:p>
        </w:tc>
      </w:tr>
      <w:tr w:rsidR="00F368C9" w:rsidRPr="002541B3" w:rsidTr="00F368C9">
        <w:tc>
          <w:tcPr>
            <w:tcW w:w="992" w:type="dxa"/>
          </w:tcPr>
          <w:p w:rsidR="00F368C9" w:rsidRPr="002541B3" w:rsidRDefault="00F368C9" w:rsidP="00655EB5">
            <w:pPr>
              <w:spacing w:before="69"/>
              <w:contextualSpacing/>
              <w:jc w:val="center"/>
            </w:pPr>
            <w:r>
              <w:t>126,127</w:t>
            </w:r>
          </w:p>
        </w:tc>
        <w:tc>
          <w:tcPr>
            <w:tcW w:w="12475" w:type="dxa"/>
          </w:tcPr>
          <w:p w:rsidR="00F368C9" w:rsidRPr="002541B3" w:rsidRDefault="00F368C9" w:rsidP="00D56A1E">
            <w:pPr>
              <w:contextualSpacing/>
            </w:pPr>
            <w:r w:rsidRPr="002541B3">
              <w:t>Единственное и множественное число глаголов.</w:t>
            </w:r>
          </w:p>
        </w:tc>
        <w:tc>
          <w:tcPr>
            <w:tcW w:w="2835" w:type="dxa"/>
            <w:gridSpan w:val="2"/>
          </w:tcPr>
          <w:p w:rsidR="00F368C9" w:rsidRPr="002541B3" w:rsidRDefault="00F368C9" w:rsidP="00655EB5">
            <w:pPr>
              <w:spacing w:before="69"/>
              <w:ind w:right="855"/>
              <w:contextualSpacing/>
              <w:jc w:val="center"/>
            </w:pPr>
            <w:r w:rsidRPr="002541B3">
              <w:t>2</w:t>
            </w:r>
          </w:p>
        </w:tc>
      </w:tr>
      <w:tr w:rsidR="00F368C9" w:rsidRPr="002541B3" w:rsidTr="00F368C9">
        <w:tc>
          <w:tcPr>
            <w:tcW w:w="992" w:type="dxa"/>
          </w:tcPr>
          <w:p w:rsidR="00F368C9" w:rsidRPr="002541B3" w:rsidRDefault="00F368C9" w:rsidP="00655EB5">
            <w:pPr>
              <w:spacing w:before="69"/>
              <w:contextualSpacing/>
              <w:jc w:val="center"/>
            </w:pPr>
            <w:r>
              <w:t>128</w:t>
            </w:r>
          </w:p>
        </w:tc>
        <w:tc>
          <w:tcPr>
            <w:tcW w:w="12475" w:type="dxa"/>
          </w:tcPr>
          <w:p w:rsidR="00F368C9" w:rsidRPr="002541B3" w:rsidRDefault="00F368C9" w:rsidP="00D56A1E">
            <w:pPr>
              <w:contextualSpacing/>
            </w:pPr>
            <w:r w:rsidRPr="002541B3">
              <w:t>Правописание частицы НЕ с глаголами.</w:t>
            </w:r>
          </w:p>
        </w:tc>
        <w:tc>
          <w:tcPr>
            <w:tcW w:w="2835" w:type="dxa"/>
            <w:gridSpan w:val="2"/>
          </w:tcPr>
          <w:p w:rsidR="00F368C9" w:rsidRPr="002541B3" w:rsidRDefault="00F368C9" w:rsidP="00655EB5">
            <w:pPr>
              <w:spacing w:before="69"/>
              <w:ind w:right="855"/>
              <w:contextualSpacing/>
              <w:jc w:val="center"/>
            </w:pPr>
            <w:r w:rsidRPr="002541B3">
              <w:t>1</w:t>
            </w:r>
          </w:p>
        </w:tc>
      </w:tr>
      <w:tr w:rsidR="00F368C9" w:rsidRPr="002541B3" w:rsidTr="00F368C9">
        <w:tc>
          <w:tcPr>
            <w:tcW w:w="992" w:type="dxa"/>
          </w:tcPr>
          <w:p w:rsidR="00F368C9" w:rsidRPr="002541B3" w:rsidRDefault="00F368C9" w:rsidP="00655EB5">
            <w:pPr>
              <w:spacing w:before="69"/>
              <w:contextualSpacing/>
              <w:jc w:val="center"/>
            </w:pPr>
            <w:r>
              <w:t>129</w:t>
            </w:r>
          </w:p>
        </w:tc>
        <w:tc>
          <w:tcPr>
            <w:tcW w:w="12475" w:type="dxa"/>
          </w:tcPr>
          <w:p w:rsidR="00F368C9" w:rsidRPr="002541B3" w:rsidRDefault="00F368C9" w:rsidP="00D56A1E">
            <w:pPr>
              <w:contextualSpacing/>
            </w:pPr>
            <w:r w:rsidRPr="002541B3">
              <w:t>Обобщение и закрепление знаний по теме «Глагол».</w:t>
            </w:r>
          </w:p>
        </w:tc>
        <w:tc>
          <w:tcPr>
            <w:tcW w:w="2835" w:type="dxa"/>
            <w:gridSpan w:val="2"/>
          </w:tcPr>
          <w:p w:rsidR="00F368C9" w:rsidRPr="002541B3" w:rsidRDefault="00F368C9" w:rsidP="00655EB5">
            <w:pPr>
              <w:spacing w:before="69"/>
              <w:ind w:right="855"/>
              <w:contextualSpacing/>
              <w:jc w:val="center"/>
            </w:pPr>
            <w:r w:rsidRPr="002541B3">
              <w:t>1</w:t>
            </w:r>
          </w:p>
        </w:tc>
      </w:tr>
      <w:tr w:rsidR="00F368C9" w:rsidRPr="002541B3" w:rsidTr="00F368C9">
        <w:tc>
          <w:tcPr>
            <w:tcW w:w="992" w:type="dxa"/>
          </w:tcPr>
          <w:p w:rsidR="00F368C9" w:rsidRPr="002541B3" w:rsidRDefault="00F368C9" w:rsidP="00655EB5">
            <w:pPr>
              <w:spacing w:before="69"/>
              <w:contextualSpacing/>
              <w:jc w:val="center"/>
            </w:pPr>
            <w:r>
              <w:t>130</w:t>
            </w:r>
          </w:p>
        </w:tc>
        <w:tc>
          <w:tcPr>
            <w:tcW w:w="12475" w:type="dxa"/>
          </w:tcPr>
          <w:p w:rsidR="00F368C9" w:rsidRPr="002541B3" w:rsidRDefault="00F368C9" w:rsidP="00D56A1E">
            <w:pPr>
              <w:contextualSpacing/>
            </w:pPr>
            <w:r w:rsidRPr="002541B3">
              <w:t>Что такое текст - повествование?</w:t>
            </w:r>
          </w:p>
        </w:tc>
        <w:tc>
          <w:tcPr>
            <w:tcW w:w="2835" w:type="dxa"/>
            <w:gridSpan w:val="2"/>
          </w:tcPr>
          <w:p w:rsidR="00F368C9" w:rsidRPr="002541B3" w:rsidRDefault="00D56A1E" w:rsidP="00655EB5">
            <w:pPr>
              <w:spacing w:before="69"/>
              <w:ind w:right="855"/>
              <w:contextualSpacing/>
              <w:jc w:val="center"/>
            </w:pPr>
            <w:r>
              <w:t>1</w:t>
            </w:r>
          </w:p>
        </w:tc>
      </w:tr>
      <w:tr w:rsidR="00F368C9" w:rsidRPr="002541B3" w:rsidTr="00F368C9">
        <w:tc>
          <w:tcPr>
            <w:tcW w:w="992" w:type="dxa"/>
          </w:tcPr>
          <w:p w:rsidR="00F368C9" w:rsidRPr="002541B3" w:rsidRDefault="00F368C9" w:rsidP="00655EB5">
            <w:pPr>
              <w:spacing w:before="69"/>
              <w:contextualSpacing/>
              <w:jc w:val="center"/>
            </w:pPr>
            <w:r>
              <w:t>131</w:t>
            </w:r>
          </w:p>
        </w:tc>
        <w:tc>
          <w:tcPr>
            <w:tcW w:w="12475" w:type="dxa"/>
          </w:tcPr>
          <w:p w:rsidR="00F368C9" w:rsidRPr="002541B3" w:rsidRDefault="00F368C9" w:rsidP="00D56A1E">
            <w:pPr>
              <w:contextualSpacing/>
            </w:pPr>
            <w:r w:rsidRPr="002541B3">
              <w:t>Что такое имя прилагательное?</w:t>
            </w:r>
          </w:p>
        </w:tc>
        <w:tc>
          <w:tcPr>
            <w:tcW w:w="2835" w:type="dxa"/>
            <w:gridSpan w:val="2"/>
          </w:tcPr>
          <w:p w:rsidR="00F368C9" w:rsidRPr="002541B3" w:rsidRDefault="00D56A1E" w:rsidP="00655EB5">
            <w:pPr>
              <w:spacing w:before="69"/>
              <w:ind w:right="855"/>
              <w:contextualSpacing/>
              <w:jc w:val="center"/>
            </w:pPr>
            <w:r>
              <w:t>1</w:t>
            </w:r>
          </w:p>
        </w:tc>
      </w:tr>
      <w:tr w:rsidR="00F368C9" w:rsidRPr="002541B3" w:rsidTr="00F368C9">
        <w:tc>
          <w:tcPr>
            <w:tcW w:w="992" w:type="dxa"/>
          </w:tcPr>
          <w:p w:rsidR="00F368C9" w:rsidRPr="002541B3" w:rsidRDefault="00F368C9" w:rsidP="00655EB5">
            <w:pPr>
              <w:spacing w:before="69"/>
              <w:contextualSpacing/>
              <w:jc w:val="center"/>
            </w:pPr>
            <w:r>
              <w:t>132</w:t>
            </w:r>
          </w:p>
        </w:tc>
        <w:tc>
          <w:tcPr>
            <w:tcW w:w="12475" w:type="dxa"/>
          </w:tcPr>
          <w:p w:rsidR="00F368C9" w:rsidRPr="002541B3" w:rsidRDefault="00F368C9" w:rsidP="00D56A1E">
            <w:pPr>
              <w:contextualSpacing/>
            </w:pPr>
            <w:r w:rsidRPr="002541B3">
              <w:t>Связь имени прилагательного с именем существительным.</w:t>
            </w:r>
          </w:p>
        </w:tc>
        <w:tc>
          <w:tcPr>
            <w:tcW w:w="2835" w:type="dxa"/>
            <w:gridSpan w:val="2"/>
          </w:tcPr>
          <w:p w:rsidR="00F368C9" w:rsidRPr="002541B3" w:rsidRDefault="00F368C9" w:rsidP="00655EB5">
            <w:pPr>
              <w:spacing w:before="69"/>
              <w:ind w:right="855"/>
              <w:contextualSpacing/>
              <w:jc w:val="center"/>
            </w:pPr>
            <w:r w:rsidRPr="002541B3">
              <w:t>1</w:t>
            </w:r>
          </w:p>
        </w:tc>
      </w:tr>
      <w:tr w:rsidR="00F368C9" w:rsidRPr="002541B3" w:rsidTr="00F368C9">
        <w:tc>
          <w:tcPr>
            <w:tcW w:w="992" w:type="dxa"/>
          </w:tcPr>
          <w:p w:rsidR="00F368C9" w:rsidRPr="002541B3" w:rsidRDefault="00F368C9" w:rsidP="00655EB5">
            <w:pPr>
              <w:spacing w:before="69"/>
              <w:contextualSpacing/>
              <w:jc w:val="center"/>
            </w:pPr>
            <w:r>
              <w:t>133</w:t>
            </w:r>
          </w:p>
        </w:tc>
        <w:tc>
          <w:tcPr>
            <w:tcW w:w="12475" w:type="dxa"/>
          </w:tcPr>
          <w:p w:rsidR="00F368C9" w:rsidRPr="002541B3" w:rsidRDefault="00F368C9" w:rsidP="00D56A1E">
            <w:pPr>
              <w:contextualSpacing/>
            </w:pPr>
            <w:r w:rsidRPr="002541B3">
              <w:t>Прилагательные близкие и противоположные по значению.</w:t>
            </w:r>
          </w:p>
        </w:tc>
        <w:tc>
          <w:tcPr>
            <w:tcW w:w="2835" w:type="dxa"/>
            <w:gridSpan w:val="2"/>
          </w:tcPr>
          <w:p w:rsidR="00F368C9" w:rsidRPr="002541B3" w:rsidRDefault="00F368C9" w:rsidP="00655EB5">
            <w:pPr>
              <w:spacing w:before="69"/>
              <w:ind w:right="855"/>
              <w:contextualSpacing/>
              <w:jc w:val="center"/>
            </w:pPr>
            <w:r w:rsidRPr="002541B3">
              <w:t>1</w:t>
            </w:r>
          </w:p>
        </w:tc>
      </w:tr>
      <w:tr w:rsidR="00F368C9" w:rsidRPr="002541B3" w:rsidTr="00F368C9">
        <w:tc>
          <w:tcPr>
            <w:tcW w:w="992" w:type="dxa"/>
          </w:tcPr>
          <w:p w:rsidR="00F368C9" w:rsidRPr="002541B3" w:rsidRDefault="00F368C9" w:rsidP="00655EB5">
            <w:pPr>
              <w:spacing w:before="69"/>
              <w:contextualSpacing/>
              <w:jc w:val="center"/>
            </w:pPr>
            <w:r>
              <w:t>134</w:t>
            </w:r>
          </w:p>
        </w:tc>
        <w:tc>
          <w:tcPr>
            <w:tcW w:w="12475" w:type="dxa"/>
          </w:tcPr>
          <w:p w:rsidR="00F368C9" w:rsidRPr="002541B3" w:rsidRDefault="00F368C9" w:rsidP="00D56A1E">
            <w:pPr>
              <w:contextualSpacing/>
            </w:pPr>
            <w:r w:rsidRPr="002541B3">
              <w:t>Единственное и множественное число имён прилагательных.</w:t>
            </w:r>
          </w:p>
        </w:tc>
        <w:tc>
          <w:tcPr>
            <w:tcW w:w="2835" w:type="dxa"/>
            <w:gridSpan w:val="2"/>
          </w:tcPr>
          <w:p w:rsidR="00F368C9" w:rsidRPr="002541B3" w:rsidRDefault="00F368C9" w:rsidP="00655EB5">
            <w:pPr>
              <w:spacing w:before="69"/>
              <w:ind w:right="855"/>
              <w:contextualSpacing/>
              <w:jc w:val="center"/>
            </w:pPr>
            <w:r w:rsidRPr="002541B3">
              <w:t>1</w:t>
            </w:r>
          </w:p>
        </w:tc>
      </w:tr>
      <w:tr w:rsidR="00F368C9" w:rsidRPr="002541B3" w:rsidTr="00F368C9">
        <w:tc>
          <w:tcPr>
            <w:tcW w:w="992" w:type="dxa"/>
          </w:tcPr>
          <w:p w:rsidR="00F368C9" w:rsidRDefault="00F368C9" w:rsidP="00655EB5">
            <w:pPr>
              <w:spacing w:before="69"/>
              <w:contextualSpacing/>
              <w:jc w:val="center"/>
            </w:pPr>
            <w:r>
              <w:t>135</w:t>
            </w:r>
          </w:p>
        </w:tc>
        <w:tc>
          <w:tcPr>
            <w:tcW w:w="12475" w:type="dxa"/>
          </w:tcPr>
          <w:p w:rsidR="00F368C9" w:rsidRPr="002541B3" w:rsidRDefault="00F368C9" w:rsidP="00D56A1E">
            <w:pPr>
              <w:contextualSpacing/>
            </w:pPr>
            <w:r w:rsidRPr="002541B3">
              <w:t>Что такое текст - описание?</w:t>
            </w:r>
          </w:p>
        </w:tc>
        <w:tc>
          <w:tcPr>
            <w:tcW w:w="2835" w:type="dxa"/>
            <w:gridSpan w:val="2"/>
          </w:tcPr>
          <w:p w:rsidR="00F368C9" w:rsidRPr="002541B3" w:rsidRDefault="00F368C9" w:rsidP="00655EB5">
            <w:pPr>
              <w:spacing w:before="69"/>
              <w:ind w:right="855"/>
              <w:contextualSpacing/>
              <w:jc w:val="center"/>
            </w:pPr>
            <w:r>
              <w:t>1</w:t>
            </w:r>
          </w:p>
        </w:tc>
      </w:tr>
      <w:tr w:rsidR="00F368C9" w:rsidRPr="002541B3" w:rsidTr="00F368C9">
        <w:tc>
          <w:tcPr>
            <w:tcW w:w="992" w:type="dxa"/>
          </w:tcPr>
          <w:p w:rsidR="00F368C9" w:rsidRDefault="00F368C9" w:rsidP="00655EB5">
            <w:pPr>
              <w:spacing w:before="69"/>
              <w:contextualSpacing/>
              <w:jc w:val="center"/>
            </w:pPr>
            <w:r>
              <w:t>136</w:t>
            </w:r>
          </w:p>
        </w:tc>
        <w:tc>
          <w:tcPr>
            <w:tcW w:w="12475" w:type="dxa"/>
          </w:tcPr>
          <w:p w:rsidR="00F368C9" w:rsidRPr="002541B3" w:rsidRDefault="00F368C9" w:rsidP="00D56A1E">
            <w:pPr>
              <w:contextualSpacing/>
            </w:pPr>
            <w:r>
              <w:t>Роль прилагательных в тексте-описании. Составление текста-описания</w:t>
            </w:r>
          </w:p>
        </w:tc>
        <w:tc>
          <w:tcPr>
            <w:tcW w:w="2835" w:type="dxa"/>
            <w:gridSpan w:val="2"/>
          </w:tcPr>
          <w:p w:rsidR="00F368C9" w:rsidRDefault="00D56A1E" w:rsidP="00655EB5">
            <w:pPr>
              <w:spacing w:before="69"/>
              <w:ind w:right="855"/>
              <w:contextualSpacing/>
              <w:jc w:val="center"/>
            </w:pPr>
            <w:r>
              <w:t>1</w:t>
            </w:r>
          </w:p>
        </w:tc>
      </w:tr>
      <w:tr w:rsidR="00F368C9" w:rsidRPr="002541B3" w:rsidTr="00F368C9">
        <w:tc>
          <w:tcPr>
            <w:tcW w:w="992" w:type="dxa"/>
          </w:tcPr>
          <w:p w:rsidR="00F368C9" w:rsidRDefault="00F368C9" w:rsidP="00655EB5">
            <w:pPr>
              <w:spacing w:before="69"/>
              <w:contextualSpacing/>
              <w:jc w:val="center"/>
            </w:pPr>
            <w:r>
              <w:t>137</w:t>
            </w:r>
          </w:p>
        </w:tc>
        <w:tc>
          <w:tcPr>
            <w:tcW w:w="12475" w:type="dxa"/>
          </w:tcPr>
          <w:p w:rsidR="00F368C9" w:rsidRPr="002541B3" w:rsidRDefault="00F368C9" w:rsidP="00D56A1E">
            <w:pPr>
              <w:contextualSpacing/>
            </w:pPr>
            <w:r>
              <w:t>Развитие речи. Составление текста-описания натюрморта по репродукции картины Ф.П.Толстого «Букет цветов, бабочка и птичка»</w:t>
            </w:r>
          </w:p>
        </w:tc>
        <w:tc>
          <w:tcPr>
            <w:tcW w:w="2835" w:type="dxa"/>
            <w:gridSpan w:val="2"/>
          </w:tcPr>
          <w:p w:rsidR="00F368C9" w:rsidRDefault="00D56A1E" w:rsidP="00655EB5">
            <w:pPr>
              <w:spacing w:before="69"/>
              <w:ind w:right="855"/>
              <w:contextualSpacing/>
              <w:jc w:val="center"/>
            </w:pPr>
            <w:r>
              <w:t>1</w:t>
            </w:r>
          </w:p>
        </w:tc>
      </w:tr>
      <w:tr w:rsidR="00F368C9" w:rsidRPr="002541B3" w:rsidTr="00F368C9">
        <w:tc>
          <w:tcPr>
            <w:tcW w:w="992" w:type="dxa"/>
          </w:tcPr>
          <w:p w:rsidR="00F368C9" w:rsidRDefault="00F368C9" w:rsidP="00655EB5">
            <w:pPr>
              <w:spacing w:before="69"/>
              <w:contextualSpacing/>
              <w:jc w:val="center"/>
            </w:pPr>
            <w:r>
              <w:t>138,139</w:t>
            </w:r>
          </w:p>
        </w:tc>
        <w:tc>
          <w:tcPr>
            <w:tcW w:w="12475" w:type="dxa"/>
          </w:tcPr>
          <w:p w:rsidR="00F368C9" w:rsidRPr="002541B3" w:rsidRDefault="00F368C9" w:rsidP="00D56A1E">
            <w:pPr>
              <w:contextualSpacing/>
            </w:pPr>
            <w:r>
              <w:t>Что такое местоимение</w:t>
            </w:r>
            <w:r w:rsidRPr="002541B3">
              <w:t>?</w:t>
            </w:r>
          </w:p>
        </w:tc>
        <w:tc>
          <w:tcPr>
            <w:tcW w:w="2835" w:type="dxa"/>
            <w:gridSpan w:val="2"/>
          </w:tcPr>
          <w:p w:rsidR="00F368C9" w:rsidRDefault="00D56A1E" w:rsidP="00655EB5">
            <w:pPr>
              <w:spacing w:before="69"/>
              <w:ind w:right="855"/>
              <w:contextualSpacing/>
              <w:jc w:val="center"/>
            </w:pPr>
            <w:r>
              <w:t>2</w:t>
            </w:r>
          </w:p>
        </w:tc>
      </w:tr>
      <w:tr w:rsidR="00F368C9" w:rsidRPr="002541B3" w:rsidTr="00F368C9">
        <w:tc>
          <w:tcPr>
            <w:tcW w:w="992" w:type="dxa"/>
          </w:tcPr>
          <w:p w:rsidR="00F368C9" w:rsidRDefault="00F368C9" w:rsidP="00655EB5">
            <w:pPr>
              <w:spacing w:before="69"/>
              <w:contextualSpacing/>
              <w:jc w:val="center"/>
            </w:pPr>
            <w:r>
              <w:t>140</w:t>
            </w:r>
          </w:p>
        </w:tc>
        <w:tc>
          <w:tcPr>
            <w:tcW w:w="12475" w:type="dxa"/>
          </w:tcPr>
          <w:p w:rsidR="00F368C9" w:rsidRPr="002541B3" w:rsidRDefault="00F368C9" w:rsidP="00D56A1E">
            <w:pPr>
              <w:contextualSpacing/>
            </w:pPr>
            <w:r>
              <w:t>Развитие речи. Редактирование текста с повторяющимися именами существительными</w:t>
            </w:r>
          </w:p>
        </w:tc>
        <w:tc>
          <w:tcPr>
            <w:tcW w:w="2835" w:type="dxa"/>
            <w:gridSpan w:val="2"/>
          </w:tcPr>
          <w:p w:rsidR="00F368C9" w:rsidRDefault="00D56A1E" w:rsidP="00655EB5">
            <w:pPr>
              <w:spacing w:before="69"/>
              <w:ind w:right="855"/>
              <w:contextualSpacing/>
              <w:jc w:val="center"/>
            </w:pPr>
            <w:r>
              <w:t>1</w:t>
            </w:r>
          </w:p>
        </w:tc>
      </w:tr>
      <w:tr w:rsidR="00F368C9" w:rsidRPr="002541B3" w:rsidTr="00F368C9">
        <w:tc>
          <w:tcPr>
            <w:tcW w:w="992" w:type="dxa"/>
          </w:tcPr>
          <w:p w:rsidR="00F368C9" w:rsidRDefault="00F368C9" w:rsidP="00655EB5">
            <w:pPr>
              <w:spacing w:before="69"/>
              <w:contextualSpacing/>
              <w:jc w:val="center"/>
            </w:pPr>
            <w:r>
              <w:t>141</w:t>
            </w:r>
          </w:p>
        </w:tc>
        <w:tc>
          <w:tcPr>
            <w:tcW w:w="12475" w:type="dxa"/>
          </w:tcPr>
          <w:p w:rsidR="00F368C9" w:rsidRPr="002541B3" w:rsidRDefault="00F368C9" w:rsidP="00D56A1E">
            <w:pPr>
              <w:contextualSpacing/>
            </w:pPr>
            <w:r>
              <w:t>Что такое текст-рассуждение?</w:t>
            </w:r>
          </w:p>
        </w:tc>
        <w:tc>
          <w:tcPr>
            <w:tcW w:w="2835" w:type="dxa"/>
            <w:gridSpan w:val="2"/>
          </w:tcPr>
          <w:p w:rsidR="00F368C9" w:rsidRDefault="00D56A1E" w:rsidP="00655EB5">
            <w:pPr>
              <w:spacing w:before="69"/>
              <w:ind w:right="855"/>
              <w:contextualSpacing/>
              <w:jc w:val="center"/>
            </w:pPr>
            <w:r>
              <w:t>1</w:t>
            </w:r>
          </w:p>
        </w:tc>
      </w:tr>
      <w:tr w:rsidR="00F368C9" w:rsidRPr="002541B3" w:rsidTr="00F368C9">
        <w:tc>
          <w:tcPr>
            <w:tcW w:w="992" w:type="dxa"/>
          </w:tcPr>
          <w:p w:rsidR="00F368C9" w:rsidRDefault="00F368C9" w:rsidP="00655EB5">
            <w:pPr>
              <w:spacing w:before="69"/>
              <w:contextualSpacing/>
              <w:jc w:val="center"/>
            </w:pPr>
            <w:r>
              <w:t>142</w:t>
            </w:r>
          </w:p>
        </w:tc>
        <w:tc>
          <w:tcPr>
            <w:tcW w:w="12475" w:type="dxa"/>
          </w:tcPr>
          <w:p w:rsidR="00F368C9" w:rsidRPr="002541B3" w:rsidRDefault="00F368C9" w:rsidP="00D56A1E">
            <w:pPr>
              <w:contextualSpacing/>
            </w:pPr>
            <w:r>
              <w:t>Развитие речи. Работа с текстом</w:t>
            </w:r>
          </w:p>
        </w:tc>
        <w:tc>
          <w:tcPr>
            <w:tcW w:w="2835" w:type="dxa"/>
            <w:gridSpan w:val="2"/>
          </w:tcPr>
          <w:p w:rsidR="00F368C9" w:rsidRDefault="00D56A1E" w:rsidP="00655EB5">
            <w:pPr>
              <w:spacing w:before="69"/>
              <w:ind w:right="855"/>
              <w:contextualSpacing/>
              <w:jc w:val="center"/>
            </w:pPr>
            <w:r>
              <w:t>1</w:t>
            </w:r>
          </w:p>
        </w:tc>
      </w:tr>
      <w:tr w:rsidR="00F368C9" w:rsidRPr="002541B3" w:rsidTr="00F368C9">
        <w:tc>
          <w:tcPr>
            <w:tcW w:w="992" w:type="dxa"/>
          </w:tcPr>
          <w:p w:rsidR="00F368C9" w:rsidRDefault="00F368C9" w:rsidP="00655EB5">
            <w:pPr>
              <w:spacing w:before="69"/>
              <w:contextualSpacing/>
              <w:jc w:val="center"/>
            </w:pPr>
            <w:r>
              <w:t>143</w:t>
            </w:r>
          </w:p>
        </w:tc>
        <w:tc>
          <w:tcPr>
            <w:tcW w:w="12475" w:type="dxa"/>
          </w:tcPr>
          <w:p w:rsidR="00F368C9" w:rsidRPr="002541B3" w:rsidRDefault="00F368C9" w:rsidP="00F368C9">
            <w:pPr>
              <w:contextualSpacing/>
            </w:pPr>
            <w:r>
              <w:t>Проверочная работа</w:t>
            </w:r>
          </w:p>
        </w:tc>
        <w:tc>
          <w:tcPr>
            <w:tcW w:w="2835" w:type="dxa"/>
            <w:gridSpan w:val="2"/>
          </w:tcPr>
          <w:p w:rsidR="00F368C9" w:rsidRDefault="00D56A1E" w:rsidP="00655EB5">
            <w:pPr>
              <w:spacing w:before="69"/>
              <w:ind w:right="855"/>
              <w:contextualSpacing/>
              <w:jc w:val="center"/>
            </w:pPr>
            <w:r>
              <w:t>1</w:t>
            </w:r>
          </w:p>
        </w:tc>
      </w:tr>
      <w:tr w:rsidR="00F368C9" w:rsidRPr="002541B3" w:rsidTr="00F368C9">
        <w:tc>
          <w:tcPr>
            <w:tcW w:w="992" w:type="dxa"/>
          </w:tcPr>
          <w:p w:rsidR="00F368C9" w:rsidRPr="002541B3" w:rsidRDefault="00F368C9" w:rsidP="00655EB5">
            <w:pPr>
              <w:spacing w:before="69"/>
              <w:contextualSpacing/>
              <w:jc w:val="center"/>
            </w:pPr>
            <w:r>
              <w:t>144</w:t>
            </w:r>
          </w:p>
        </w:tc>
        <w:tc>
          <w:tcPr>
            <w:tcW w:w="12475" w:type="dxa"/>
          </w:tcPr>
          <w:p w:rsidR="00F368C9" w:rsidRPr="002541B3" w:rsidRDefault="00F368C9" w:rsidP="00D56A1E">
            <w:pPr>
              <w:contextualSpacing/>
            </w:pPr>
            <w:r>
              <w:t>Общее понятие о предлоге</w:t>
            </w:r>
            <w:r w:rsidRPr="002541B3">
              <w:t>.</w:t>
            </w:r>
          </w:p>
        </w:tc>
        <w:tc>
          <w:tcPr>
            <w:tcW w:w="2835" w:type="dxa"/>
            <w:gridSpan w:val="2"/>
          </w:tcPr>
          <w:p w:rsidR="00F368C9" w:rsidRPr="002541B3" w:rsidRDefault="00D56A1E" w:rsidP="00655EB5">
            <w:pPr>
              <w:spacing w:before="69"/>
              <w:ind w:right="855"/>
              <w:contextualSpacing/>
              <w:jc w:val="center"/>
            </w:pPr>
            <w:r>
              <w:t>1</w:t>
            </w:r>
          </w:p>
        </w:tc>
      </w:tr>
      <w:tr w:rsidR="00F368C9" w:rsidRPr="002541B3" w:rsidTr="00F368C9">
        <w:tc>
          <w:tcPr>
            <w:tcW w:w="992" w:type="dxa"/>
          </w:tcPr>
          <w:p w:rsidR="00F368C9" w:rsidRPr="002541B3" w:rsidRDefault="00F368C9" w:rsidP="00655EB5">
            <w:pPr>
              <w:spacing w:before="69"/>
              <w:contextualSpacing/>
              <w:jc w:val="center"/>
            </w:pPr>
            <w:r>
              <w:t>145</w:t>
            </w:r>
          </w:p>
        </w:tc>
        <w:tc>
          <w:tcPr>
            <w:tcW w:w="12475" w:type="dxa"/>
          </w:tcPr>
          <w:p w:rsidR="00F368C9" w:rsidRPr="002541B3" w:rsidRDefault="00F368C9" w:rsidP="00D56A1E">
            <w:pPr>
              <w:contextualSpacing/>
            </w:pPr>
            <w:r>
              <w:t>Раздельное написание предлогов со словами</w:t>
            </w:r>
          </w:p>
        </w:tc>
        <w:tc>
          <w:tcPr>
            <w:tcW w:w="2835" w:type="dxa"/>
            <w:gridSpan w:val="2"/>
          </w:tcPr>
          <w:p w:rsidR="00F368C9" w:rsidRPr="002541B3" w:rsidRDefault="00D56A1E" w:rsidP="00655EB5">
            <w:pPr>
              <w:spacing w:before="69"/>
              <w:ind w:right="855"/>
              <w:contextualSpacing/>
              <w:jc w:val="center"/>
            </w:pPr>
            <w:r>
              <w:t>1</w:t>
            </w:r>
          </w:p>
        </w:tc>
      </w:tr>
      <w:tr w:rsidR="00F368C9" w:rsidRPr="002541B3" w:rsidTr="00F368C9">
        <w:tc>
          <w:tcPr>
            <w:tcW w:w="992" w:type="dxa"/>
          </w:tcPr>
          <w:p w:rsidR="00F368C9" w:rsidRDefault="00F368C9" w:rsidP="00655EB5">
            <w:pPr>
              <w:spacing w:before="69"/>
              <w:contextualSpacing/>
              <w:jc w:val="center"/>
            </w:pPr>
            <w:r>
              <w:t>146</w:t>
            </w:r>
          </w:p>
        </w:tc>
        <w:tc>
          <w:tcPr>
            <w:tcW w:w="12475" w:type="dxa"/>
          </w:tcPr>
          <w:p w:rsidR="00F368C9" w:rsidRPr="002541B3" w:rsidRDefault="00F368C9" w:rsidP="00F368C9">
            <w:pPr>
              <w:contextualSpacing/>
            </w:pPr>
            <w:r>
              <w:t>Развитие речи. Редактирование текста, восстановление предложений</w:t>
            </w:r>
          </w:p>
        </w:tc>
        <w:tc>
          <w:tcPr>
            <w:tcW w:w="2835" w:type="dxa"/>
            <w:gridSpan w:val="2"/>
          </w:tcPr>
          <w:p w:rsidR="00F368C9" w:rsidRDefault="00D56A1E" w:rsidP="00655EB5">
            <w:pPr>
              <w:spacing w:before="69"/>
              <w:ind w:right="855"/>
              <w:contextualSpacing/>
              <w:jc w:val="center"/>
            </w:pPr>
            <w:r>
              <w:t>1</w:t>
            </w:r>
          </w:p>
        </w:tc>
      </w:tr>
      <w:tr w:rsidR="00822369" w:rsidRPr="002541B3" w:rsidTr="00F368C9">
        <w:tc>
          <w:tcPr>
            <w:tcW w:w="992" w:type="dxa"/>
          </w:tcPr>
          <w:p w:rsidR="00822369" w:rsidRDefault="00822369" w:rsidP="00655EB5">
            <w:pPr>
              <w:spacing w:before="69"/>
              <w:contextualSpacing/>
              <w:jc w:val="center"/>
            </w:pPr>
            <w:r>
              <w:t>147</w:t>
            </w:r>
          </w:p>
        </w:tc>
        <w:tc>
          <w:tcPr>
            <w:tcW w:w="12475" w:type="dxa"/>
          </w:tcPr>
          <w:p w:rsidR="00822369" w:rsidRPr="002541B3" w:rsidRDefault="00822369" w:rsidP="00D56A1E">
            <w:pPr>
              <w:contextualSpacing/>
            </w:pPr>
            <w:r>
              <w:t>Проверочная работа</w:t>
            </w:r>
          </w:p>
        </w:tc>
        <w:tc>
          <w:tcPr>
            <w:tcW w:w="2835" w:type="dxa"/>
            <w:gridSpan w:val="2"/>
          </w:tcPr>
          <w:p w:rsidR="00822369" w:rsidRDefault="00D56A1E" w:rsidP="00655EB5">
            <w:pPr>
              <w:spacing w:before="69"/>
              <w:ind w:right="855"/>
              <w:contextualSpacing/>
              <w:jc w:val="center"/>
            </w:pPr>
            <w:r>
              <w:t>1</w:t>
            </w:r>
          </w:p>
        </w:tc>
      </w:tr>
      <w:tr w:rsidR="00822369" w:rsidRPr="002541B3" w:rsidTr="00F368C9">
        <w:tc>
          <w:tcPr>
            <w:tcW w:w="992" w:type="dxa"/>
          </w:tcPr>
          <w:p w:rsidR="00822369" w:rsidRDefault="00822369" w:rsidP="00655EB5">
            <w:pPr>
              <w:spacing w:before="69"/>
              <w:contextualSpacing/>
              <w:jc w:val="center"/>
            </w:pPr>
            <w:r>
              <w:t>148</w:t>
            </w:r>
          </w:p>
        </w:tc>
        <w:tc>
          <w:tcPr>
            <w:tcW w:w="12475" w:type="dxa"/>
          </w:tcPr>
          <w:p w:rsidR="00822369" w:rsidRPr="002541B3" w:rsidRDefault="00822369" w:rsidP="00D56A1E">
            <w:pPr>
              <w:contextualSpacing/>
            </w:pPr>
            <w:r>
              <w:t>Диктант «Части речи»</w:t>
            </w:r>
          </w:p>
        </w:tc>
        <w:tc>
          <w:tcPr>
            <w:tcW w:w="2835" w:type="dxa"/>
            <w:gridSpan w:val="2"/>
          </w:tcPr>
          <w:p w:rsidR="00822369" w:rsidRDefault="00D56A1E" w:rsidP="00655EB5">
            <w:pPr>
              <w:spacing w:before="69"/>
              <w:ind w:right="855"/>
              <w:contextualSpacing/>
              <w:jc w:val="center"/>
            </w:pPr>
            <w:r>
              <w:t>1</w:t>
            </w:r>
          </w:p>
        </w:tc>
      </w:tr>
      <w:tr w:rsidR="00822369" w:rsidRPr="002541B3" w:rsidTr="00F368C9">
        <w:tc>
          <w:tcPr>
            <w:tcW w:w="992" w:type="dxa"/>
          </w:tcPr>
          <w:p w:rsidR="00822369" w:rsidRDefault="00822369" w:rsidP="00655EB5">
            <w:pPr>
              <w:spacing w:before="69"/>
              <w:contextualSpacing/>
              <w:jc w:val="center"/>
            </w:pPr>
            <w:r>
              <w:t>149</w:t>
            </w:r>
          </w:p>
        </w:tc>
        <w:tc>
          <w:tcPr>
            <w:tcW w:w="12475" w:type="dxa"/>
          </w:tcPr>
          <w:p w:rsidR="00822369" w:rsidRPr="002541B3" w:rsidRDefault="00822369" w:rsidP="00D56A1E">
            <w:pPr>
              <w:contextualSpacing/>
            </w:pPr>
            <w:r w:rsidRPr="002541B3">
              <w:t>Работа над ошибками.</w:t>
            </w:r>
          </w:p>
        </w:tc>
        <w:tc>
          <w:tcPr>
            <w:tcW w:w="2835" w:type="dxa"/>
            <w:gridSpan w:val="2"/>
          </w:tcPr>
          <w:p w:rsidR="00822369" w:rsidRDefault="00D56A1E" w:rsidP="00655EB5">
            <w:pPr>
              <w:spacing w:before="69"/>
              <w:ind w:right="855"/>
              <w:contextualSpacing/>
              <w:jc w:val="center"/>
            </w:pPr>
            <w:r>
              <w:t>1</w:t>
            </w:r>
          </w:p>
        </w:tc>
      </w:tr>
      <w:tr w:rsidR="00822369" w:rsidRPr="002541B3" w:rsidTr="00F368C9">
        <w:tc>
          <w:tcPr>
            <w:tcW w:w="992" w:type="dxa"/>
          </w:tcPr>
          <w:p w:rsidR="00822369" w:rsidRDefault="00822369" w:rsidP="00655EB5">
            <w:pPr>
              <w:spacing w:before="69"/>
              <w:contextualSpacing/>
              <w:jc w:val="center"/>
            </w:pPr>
            <w:r>
              <w:t>150</w:t>
            </w:r>
          </w:p>
        </w:tc>
        <w:tc>
          <w:tcPr>
            <w:tcW w:w="12475" w:type="dxa"/>
          </w:tcPr>
          <w:p w:rsidR="00822369" w:rsidRPr="002541B3" w:rsidRDefault="00822369" w:rsidP="00D56A1E">
            <w:pPr>
              <w:contextualSpacing/>
            </w:pPr>
            <w:r>
              <w:t>Наши проекты. «В словари - за частями речи!»</w:t>
            </w:r>
          </w:p>
        </w:tc>
        <w:tc>
          <w:tcPr>
            <w:tcW w:w="2835" w:type="dxa"/>
            <w:gridSpan w:val="2"/>
          </w:tcPr>
          <w:p w:rsidR="00822369" w:rsidRPr="002541B3" w:rsidRDefault="00822369" w:rsidP="00655EB5">
            <w:pPr>
              <w:spacing w:before="69"/>
              <w:ind w:right="855"/>
              <w:contextualSpacing/>
              <w:jc w:val="center"/>
            </w:pPr>
            <w:r>
              <w:t>1</w:t>
            </w:r>
          </w:p>
        </w:tc>
      </w:tr>
      <w:tr w:rsidR="00822369" w:rsidRPr="002541B3" w:rsidTr="00F368C9">
        <w:tc>
          <w:tcPr>
            <w:tcW w:w="992" w:type="dxa"/>
          </w:tcPr>
          <w:p w:rsidR="00822369" w:rsidRDefault="00822369" w:rsidP="00655EB5">
            <w:pPr>
              <w:spacing w:before="69"/>
              <w:contextualSpacing/>
              <w:jc w:val="center"/>
            </w:pPr>
          </w:p>
        </w:tc>
        <w:tc>
          <w:tcPr>
            <w:tcW w:w="12475" w:type="dxa"/>
          </w:tcPr>
          <w:p w:rsidR="00822369" w:rsidRDefault="00822369" w:rsidP="00822369">
            <w:pPr>
              <w:contextualSpacing/>
              <w:jc w:val="center"/>
            </w:pPr>
            <w:r>
              <w:rPr>
                <w:b/>
              </w:rPr>
              <w:t>Повторение</w:t>
            </w:r>
          </w:p>
        </w:tc>
        <w:tc>
          <w:tcPr>
            <w:tcW w:w="2835" w:type="dxa"/>
            <w:gridSpan w:val="2"/>
          </w:tcPr>
          <w:p w:rsidR="00822369" w:rsidRDefault="00822369" w:rsidP="00655EB5">
            <w:pPr>
              <w:spacing w:before="69"/>
              <w:ind w:right="855"/>
              <w:contextualSpacing/>
              <w:jc w:val="center"/>
            </w:pPr>
          </w:p>
        </w:tc>
      </w:tr>
      <w:tr w:rsidR="00822369" w:rsidRPr="002541B3" w:rsidTr="00F368C9">
        <w:tc>
          <w:tcPr>
            <w:tcW w:w="992" w:type="dxa"/>
          </w:tcPr>
          <w:p w:rsidR="00822369" w:rsidRPr="002541B3" w:rsidRDefault="00822369" w:rsidP="00655EB5">
            <w:pPr>
              <w:spacing w:before="69"/>
              <w:contextualSpacing/>
              <w:jc w:val="center"/>
            </w:pPr>
            <w:r>
              <w:t>151</w:t>
            </w:r>
          </w:p>
        </w:tc>
        <w:tc>
          <w:tcPr>
            <w:tcW w:w="12475" w:type="dxa"/>
          </w:tcPr>
          <w:p w:rsidR="00822369" w:rsidRPr="002541B3" w:rsidRDefault="00822369" w:rsidP="00655EB5">
            <w:pPr>
              <w:contextualSpacing/>
            </w:pPr>
            <w:r>
              <w:t>Повторение по теме «Текст»</w:t>
            </w:r>
          </w:p>
        </w:tc>
        <w:tc>
          <w:tcPr>
            <w:tcW w:w="2835" w:type="dxa"/>
            <w:gridSpan w:val="2"/>
          </w:tcPr>
          <w:p w:rsidR="00822369" w:rsidRPr="002541B3" w:rsidRDefault="00822369" w:rsidP="00655EB5">
            <w:pPr>
              <w:spacing w:before="69"/>
              <w:ind w:right="855"/>
              <w:contextualSpacing/>
              <w:jc w:val="center"/>
            </w:pPr>
            <w:r w:rsidRPr="002541B3">
              <w:t>1</w:t>
            </w:r>
          </w:p>
        </w:tc>
      </w:tr>
      <w:tr w:rsidR="00822369" w:rsidRPr="002541B3" w:rsidTr="00F368C9">
        <w:tc>
          <w:tcPr>
            <w:tcW w:w="992" w:type="dxa"/>
          </w:tcPr>
          <w:p w:rsidR="00822369" w:rsidRPr="002541B3" w:rsidRDefault="00822369" w:rsidP="00655EB5">
            <w:pPr>
              <w:spacing w:before="69"/>
              <w:contextualSpacing/>
              <w:jc w:val="center"/>
            </w:pPr>
            <w:r>
              <w:t>152</w:t>
            </w:r>
          </w:p>
        </w:tc>
        <w:tc>
          <w:tcPr>
            <w:tcW w:w="12475" w:type="dxa"/>
          </w:tcPr>
          <w:p w:rsidR="00822369" w:rsidRPr="002541B3" w:rsidRDefault="00822369" w:rsidP="00D56A1E">
            <w:pPr>
              <w:contextualSpacing/>
            </w:pPr>
            <w:r>
              <w:t>Развитие речи. Сочинение по репродукции картины И.И.Шишкина «Утро в сосновом бору»</w:t>
            </w:r>
          </w:p>
        </w:tc>
        <w:tc>
          <w:tcPr>
            <w:tcW w:w="2835" w:type="dxa"/>
            <w:gridSpan w:val="2"/>
          </w:tcPr>
          <w:p w:rsidR="00822369" w:rsidRPr="002541B3" w:rsidRDefault="00822369" w:rsidP="00655EB5">
            <w:pPr>
              <w:spacing w:before="69"/>
              <w:ind w:right="855"/>
              <w:contextualSpacing/>
              <w:jc w:val="center"/>
            </w:pPr>
            <w:r w:rsidRPr="002541B3">
              <w:t>1</w:t>
            </w:r>
          </w:p>
        </w:tc>
      </w:tr>
      <w:tr w:rsidR="00822369" w:rsidRPr="002541B3" w:rsidTr="00F368C9">
        <w:tc>
          <w:tcPr>
            <w:tcW w:w="992" w:type="dxa"/>
          </w:tcPr>
          <w:p w:rsidR="00822369" w:rsidRPr="002541B3" w:rsidRDefault="00822369" w:rsidP="00655EB5">
            <w:pPr>
              <w:spacing w:before="69"/>
              <w:contextualSpacing/>
              <w:jc w:val="center"/>
            </w:pPr>
            <w:r>
              <w:t>153-155</w:t>
            </w:r>
          </w:p>
        </w:tc>
        <w:tc>
          <w:tcPr>
            <w:tcW w:w="12475" w:type="dxa"/>
          </w:tcPr>
          <w:p w:rsidR="00822369" w:rsidRPr="002541B3" w:rsidRDefault="00822369" w:rsidP="00D56A1E">
            <w:pPr>
              <w:contextualSpacing/>
            </w:pPr>
            <w:r w:rsidRPr="002541B3">
              <w:t>Повторение по теме «Предложение».</w:t>
            </w:r>
          </w:p>
        </w:tc>
        <w:tc>
          <w:tcPr>
            <w:tcW w:w="2835" w:type="dxa"/>
            <w:gridSpan w:val="2"/>
          </w:tcPr>
          <w:p w:rsidR="00822369" w:rsidRPr="002541B3" w:rsidRDefault="00D56A1E" w:rsidP="00655EB5">
            <w:pPr>
              <w:spacing w:before="69"/>
              <w:ind w:right="855"/>
              <w:contextualSpacing/>
              <w:jc w:val="center"/>
            </w:pPr>
            <w:r>
              <w:t>3</w:t>
            </w:r>
          </w:p>
        </w:tc>
      </w:tr>
      <w:tr w:rsidR="00822369" w:rsidRPr="002541B3" w:rsidTr="00F368C9">
        <w:tc>
          <w:tcPr>
            <w:tcW w:w="992" w:type="dxa"/>
          </w:tcPr>
          <w:p w:rsidR="00822369" w:rsidRPr="002541B3" w:rsidRDefault="00822369" w:rsidP="00655EB5">
            <w:pPr>
              <w:spacing w:before="69"/>
              <w:contextualSpacing/>
              <w:jc w:val="center"/>
            </w:pPr>
            <w:r>
              <w:t>156-157</w:t>
            </w:r>
          </w:p>
        </w:tc>
        <w:tc>
          <w:tcPr>
            <w:tcW w:w="12475" w:type="dxa"/>
          </w:tcPr>
          <w:p w:rsidR="00822369" w:rsidRPr="002541B3" w:rsidRDefault="00822369" w:rsidP="00D56A1E">
            <w:pPr>
              <w:contextualSpacing/>
            </w:pPr>
            <w:r w:rsidRPr="002541B3">
              <w:t>Повторение по теме «Слово и его значение».</w:t>
            </w:r>
          </w:p>
        </w:tc>
        <w:tc>
          <w:tcPr>
            <w:tcW w:w="2835" w:type="dxa"/>
            <w:gridSpan w:val="2"/>
          </w:tcPr>
          <w:p w:rsidR="00822369" w:rsidRPr="002541B3" w:rsidRDefault="00822369" w:rsidP="00655EB5">
            <w:pPr>
              <w:spacing w:before="69"/>
              <w:ind w:right="855"/>
              <w:contextualSpacing/>
              <w:jc w:val="center"/>
            </w:pPr>
            <w:r>
              <w:t>2</w:t>
            </w:r>
          </w:p>
        </w:tc>
      </w:tr>
      <w:tr w:rsidR="00822369" w:rsidRPr="002541B3" w:rsidTr="00F368C9">
        <w:tc>
          <w:tcPr>
            <w:tcW w:w="992" w:type="dxa"/>
          </w:tcPr>
          <w:p w:rsidR="00822369" w:rsidRDefault="00822369" w:rsidP="00655EB5">
            <w:pPr>
              <w:spacing w:before="69"/>
              <w:contextualSpacing/>
              <w:jc w:val="center"/>
            </w:pPr>
            <w:r>
              <w:t>158-160</w:t>
            </w:r>
          </w:p>
        </w:tc>
        <w:tc>
          <w:tcPr>
            <w:tcW w:w="12475" w:type="dxa"/>
          </w:tcPr>
          <w:p w:rsidR="00822369" w:rsidRPr="002541B3" w:rsidRDefault="00822369" w:rsidP="00D56A1E">
            <w:pPr>
              <w:contextualSpacing/>
            </w:pPr>
            <w:r w:rsidRPr="002541B3">
              <w:t>Повторение по теме «Части речи».</w:t>
            </w:r>
          </w:p>
        </w:tc>
        <w:tc>
          <w:tcPr>
            <w:tcW w:w="2835" w:type="dxa"/>
            <w:gridSpan w:val="2"/>
          </w:tcPr>
          <w:p w:rsidR="00822369" w:rsidRDefault="00D56A1E" w:rsidP="00655EB5">
            <w:pPr>
              <w:spacing w:before="69"/>
              <w:ind w:right="855"/>
              <w:contextualSpacing/>
              <w:jc w:val="center"/>
            </w:pPr>
            <w:r>
              <w:t>3</w:t>
            </w:r>
          </w:p>
        </w:tc>
      </w:tr>
      <w:tr w:rsidR="00822369" w:rsidRPr="002541B3" w:rsidTr="00F368C9">
        <w:tc>
          <w:tcPr>
            <w:tcW w:w="992" w:type="dxa"/>
          </w:tcPr>
          <w:p w:rsidR="00822369" w:rsidRPr="002541B3" w:rsidRDefault="00822369" w:rsidP="00655EB5">
            <w:pPr>
              <w:spacing w:before="69"/>
              <w:contextualSpacing/>
              <w:jc w:val="center"/>
            </w:pPr>
            <w:r>
              <w:t>161</w:t>
            </w:r>
          </w:p>
        </w:tc>
        <w:tc>
          <w:tcPr>
            <w:tcW w:w="12475" w:type="dxa"/>
          </w:tcPr>
          <w:p w:rsidR="00822369" w:rsidRPr="002541B3" w:rsidRDefault="00822369" w:rsidP="00D56A1E">
            <w:pPr>
              <w:contextualSpacing/>
            </w:pPr>
            <w:r w:rsidRPr="002541B3">
              <w:t>Повторение по теме «Звуки и буквы».</w:t>
            </w:r>
          </w:p>
        </w:tc>
        <w:tc>
          <w:tcPr>
            <w:tcW w:w="2835" w:type="dxa"/>
            <w:gridSpan w:val="2"/>
          </w:tcPr>
          <w:p w:rsidR="00822369" w:rsidRPr="002541B3" w:rsidRDefault="00D56A1E" w:rsidP="00655EB5">
            <w:pPr>
              <w:spacing w:before="69"/>
              <w:ind w:right="855"/>
              <w:contextualSpacing/>
              <w:jc w:val="center"/>
            </w:pPr>
            <w:r>
              <w:t>1</w:t>
            </w:r>
          </w:p>
        </w:tc>
      </w:tr>
      <w:tr w:rsidR="00822369" w:rsidRPr="002541B3" w:rsidTr="00F368C9">
        <w:tc>
          <w:tcPr>
            <w:tcW w:w="992" w:type="dxa"/>
          </w:tcPr>
          <w:p w:rsidR="00822369" w:rsidRPr="002541B3" w:rsidRDefault="00822369" w:rsidP="00655EB5">
            <w:pPr>
              <w:spacing w:before="69"/>
              <w:contextualSpacing/>
              <w:jc w:val="center"/>
            </w:pPr>
            <w:r>
              <w:t>162,163</w:t>
            </w:r>
          </w:p>
        </w:tc>
        <w:tc>
          <w:tcPr>
            <w:tcW w:w="12475" w:type="dxa"/>
          </w:tcPr>
          <w:p w:rsidR="00822369" w:rsidRPr="002541B3" w:rsidRDefault="00822369" w:rsidP="00D56A1E">
            <w:pPr>
              <w:contextualSpacing/>
            </w:pPr>
            <w:r w:rsidRPr="002541B3">
              <w:t>Повторение по теме «Правила правописания».</w:t>
            </w:r>
          </w:p>
        </w:tc>
        <w:tc>
          <w:tcPr>
            <w:tcW w:w="2835" w:type="dxa"/>
            <w:gridSpan w:val="2"/>
          </w:tcPr>
          <w:p w:rsidR="00822369" w:rsidRPr="002541B3" w:rsidRDefault="00822369" w:rsidP="00655EB5">
            <w:pPr>
              <w:spacing w:before="69"/>
              <w:ind w:right="855"/>
              <w:contextualSpacing/>
              <w:jc w:val="center"/>
            </w:pPr>
            <w:r>
              <w:t>2</w:t>
            </w:r>
          </w:p>
        </w:tc>
      </w:tr>
      <w:tr w:rsidR="00822369" w:rsidRPr="002541B3" w:rsidTr="00F368C9">
        <w:tc>
          <w:tcPr>
            <w:tcW w:w="992" w:type="dxa"/>
          </w:tcPr>
          <w:p w:rsidR="00822369" w:rsidRPr="002541B3" w:rsidRDefault="00822369" w:rsidP="00655EB5">
            <w:pPr>
              <w:spacing w:before="69"/>
              <w:contextualSpacing/>
              <w:jc w:val="center"/>
            </w:pPr>
            <w:r>
              <w:t>164</w:t>
            </w:r>
          </w:p>
        </w:tc>
        <w:tc>
          <w:tcPr>
            <w:tcW w:w="12475" w:type="dxa"/>
          </w:tcPr>
          <w:p w:rsidR="00822369" w:rsidRPr="002541B3" w:rsidRDefault="00822369" w:rsidP="00D56A1E">
            <w:pPr>
              <w:contextualSpacing/>
            </w:pPr>
            <w:r w:rsidRPr="002541B3">
              <w:t>Контрольное списывание.</w:t>
            </w:r>
          </w:p>
        </w:tc>
        <w:tc>
          <w:tcPr>
            <w:tcW w:w="2835" w:type="dxa"/>
            <w:gridSpan w:val="2"/>
          </w:tcPr>
          <w:p w:rsidR="00822369" w:rsidRPr="002541B3" w:rsidRDefault="00822369" w:rsidP="00655EB5">
            <w:pPr>
              <w:spacing w:before="69"/>
              <w:ind w:right="855"/>
              <w:contextualSpacing/>
              <w:jc w:val="center"/>
            </w:pPr>
            <w:r w:rsidRPr="002541B3">
              <w:t>1</w:t>
            </w:r>
          </w:p>
        </w:tc>
      </w:tr>
      <w:tr w:rsidR="00822369" w:rsidRPr="002541B3" w:rsidTr="00F368C9">
        <w:tc>
          <w:tcPr>
            <w:tcW w:w="992" w:type="dxa"/>
          </w:tcPr>
          <w:p w:rsidR="00822369" w:rsidRPr="002541B3" w:rsidRDefault="00822369" w:rsidP="00655EB5">
            <w:pPr>
              <w:spacing w:before="69"/>
              <w:contextualSpacing/>
              <w:jc w:val="center"/>
            </w:pPr>
            <w:r>
              <w:t>165</w:t>
            </w:r>
          </w:p>
        </w:tc>
        <w:tc>
          <w:tcPr>
            <w:tcW w:w="12475" w:type="dxa"/>
          </w:tcPr>
          <w:p w:rsidR="00822369" w:rsidRPr="002541B3" w:rsidRDefault="00822369" w:rsidP="00D56A1E">
            <w:pPr>
              <w:contextualSpacing/>
            </w:pPr>
            <w:r>
              <w:t>Итоговый диктант</w:t>
            </w:r>
          </w:p>
        </w:tc>
        <w:tc>
          <w:tcPr>
            <w:tcW w:w="2835" w:type="dxa"/>
            <w:gridSpan w:val="2"/>
          </w:tcPr>
          <w:p w:rsidR="00822369" w:rsidRPr="002541B3" w:rsidRDefault="00822369" w:rsidP="00655EB5">
            <w:pPr>
              <w:spacing w:before="69"/>
              <w:ind w:right="855"/>
              <w:contextualSpacing/>
              <w:jc w:val="center"/>
            </w:pPr>
            <w:r w:rsidRPr="002541B3">
              <w:t>1</w:t>
            </w:r>
          </w:p>
        </w:tc>
      </w:tr>
      <w:tr w:rsidR="00822369" w:rsidRPr="002541B3" w:rsidTr="00F368C9">
        <w:tc>
          <w:tcPr>
            <w:tcW w:w="992" w:type="dxa"/>
          </w:tcPr>
          <w:p w:rsidR="00822369" w:rsidRPr="002541B3" w:rsidRDefault="00822369" w:rsidP="00655EB5">
            <w:pPr>
              <w:spacing w:before="69"/>
              <w:contextualSpacing/>
              <w:jc w:val="center"/>
            </w:pPr>
            <w:r>
              <w:t>166</w:t>
            </w:r>
          </w:p>
        </w:tc>
        <w:tc>
          <w:tcPr>
            <w:tcW w:w="12475" w:type="dxa"/>
          </w:tcPr>
          <w:p w:rsidR="00822369" w:rsidRDefault="00822369" w:rsidP="00D56A1E">
            <w:pPr>
              <w:contextualSpacing/>
            </w:pPr>
            <w:r>
              <w:t>Работа над ошибками</w:t>
            </w:r>
          </w:p>
        </w:tc>
        <w:tc>
          <w:tcPr>
            <w:tcW w:w="2835" w:type="dxa"/>
            <w:gridSpan w:val="2"/>
          </w:tcPr>
          <w:p w:rsidR="00822369" w:rsidRPr="002541B3" w:rsidRDefault="00822369" w:rsidP="00655EB5">
            <w:pPr>
              <w:spacing w:before="69"/>
              <w:ind w:right="855"/>
              <w:contextualSpacing/>
              <w:jc w:val="center"/>
            </w:pPr>
            <w:r w:rsidRPr="002541B3">
              <w:t>1</w:t>
            </w:r>
          </w:p>
        </w:tc>
      </w:tr>
      <w:tr w:rsidR="00822369" w:rsidRPr="002541B3" w:rsidTr="00F368C9">
        <w:tc>
          <w:tcPr>
            <w:tcW w:w="992" w:type="dxa"/>
          </w:tcPr>
          <w:p w:rsidR="00822369" w:rsidRPr="002541B3" w:rsidRDefault="00822369" w:rsidP="00655EB5">
            <w:pPr>
              <w:spacing w:before="69"/>
              <w:contextualSpacing/>
              <w:jc w:val="center"/>
            </w:pPr>
            <w:r>
              <w:t>167</w:t>
            </w:r>
          </w:p>
        </w:tc>
        <w:tc>
          <w:tcPr>
            <w:tcW w:w="12475" w:type="dxa"/>
          </w:tcPr>
          <w:p w:rsidR="00822369" w:rsidRDefault="00822369" w:rsidP="00D56A1E">
            <w:pPr>
              <w:contextualSpacing/>
            </w:pPr>
            <w:r>
              <w:t>Комплексная проверочная работа</w:t>
            </w:r>
          </w:p>
        </w:tc>
        <w:tc>
          <w:tcPr>
            <w:tcW w:w="2835" w:type="dxa"/>
            <w:gridSpan w:val="2"/>
          </w:tcPr>
          <w:p w:rsidR="00822369" w:rsidRPr="002541B3" w:rsidRDefault="00D56A1E" w:rsidP="00655EB5">
            <w:pPr>
              <w:spacing w:before="69"/>
              <w:ind w:right="855"/>
              <w:contextualSpacing/>
              <w:jc w:val="center"/>
            </w:pPr>
            <w:r>
              <w:t>1</w:t>
            </w:r>
          </w:p>
        </w:tc>
      </w:tr>
      <w:tr w:rsidR="00822369" w:rsidRPr="002541B3" w:rsidTr="00F368C9">
        <w:tc>
          <w:tcPr>
            <w:tcW w:w="992" w:type="dxa"/>
          </w:tcPr>
          <w:p w:rsidR="00822369" w:rsidRPr="002541B3" w:rsidRDefault="00822369" w:rsidP="00655EB5">
            <w:pPr>
              <w:spacing w:before="69"/>
              <w:contextualSpacing/>
              <w:jc w:val="center"/>
            </w:pPr>
            <w:r>
              <w:t>168</w:t>
            </w:r>
          </w:p>
        </w:tc>
        <w:tc>
          <w:tcPr>
            <w:tcW w:w="12475" w:type="dxa"/>
          </w:tcPr>
          <w:p w:rsidR="00822369" w:rsidRDefault="00822369" w:rsidP="00D56A1E">
            <w:pPr>
              <w:contextualSpacing/>
            </w:pPr>
            <w:r>
              <w:t>Итоговое тестирование по изученному материалу</w:t>
            </w:r>
          </w:p>
        </w:tc>
        <w:tc>
          <w:tcPr>
            <w:tcW w:w="2835" w:type="dxa"/>
            <w:gridSpan w:val="2"/>
          </w:tcPr>
          <w:p w:rsidR="00822369" w:rsidRPr="002541B3" w:rsidRDefault="00822369" w:rsidP="00655EB5">
            <w:pPr>
              <w:spacing w:before="69"/>
              <w:ind w:right="855"/>
              <w:contextualSpacing/>
              <w:jc w:val="center"/>
            </w:pPr>
            <w:r w:rsidRPr="002541B3">
              <w:t>1</w:t>
            </w:r>
          </w:p>
        </w:tc>
      </w:tr>
      <w:tr w:rsidR="00822369" w:rsidRPr="002541B3" w:rsidTr="00F368C9">
        <w:tc>
          <w:tcPr>
            <w:tcW w:w="992" w:type="dxa"/>
          </w:tcPr>
          <w:p w:rsidR="00822369" w:rsidRPr="002541B3" w:rsidRDefault="00822369" w:rsidP="00655EB5">
            <w:pPr>
              <w:spacing w:before="69"/>
              <w:contextualSpacing/>
              <w:jc w:val="center"/>
            </w:pPr>
            <w:r>
              <w:t>169</w:t>
            </w:r>
          </w:p>
        </w:tc>
        <w:tc>
          <w:tcPr>
            <w:tcW w:w="12475" w:type="dxa"/>
          </w:tcPr>
          <w:p w:rsidR="00822369" w:rsidRPr="002541B3" w:rsidRDefault="00822369" w:rsidP="00D56A1E">
            <w:pPr>
              <w:contextualSpacing/>
            </w:pPr>
            <w:r>
              <w:t>Повторение и закрепление изученного материала</w:t>
            </w:r>
          </w:p>
        </w:tc>
        <w:tc>
          <w:tcPr>
            <w:tcW w:w="2835" w:type="dxa"/>
            <w:gridSpan w:val="2"/>
          </w:tcPr>
          <w:p w:rsidR="00822369" w:rsidRPr="002541B3" w:rsidRDefault="00822369" w:rsidP="00655EB5">
            <w:pPr>
              <w:spacing w:before="69"/>
              <w:ind w:right="855"/>
              <w:contextualSpacing/>
              <w:jc w:val="center"/>
            </w:pPr>
            <w:r w:rsidRPr="002541B3">
              <w:t>1</w:t>
            </w:r>
          </w:p>
        </w:tc>
      </w:tr>
      <w:tr w:rsidR="00822369" w:rsidRPr="002541B3" w:rsidTr="00F368C9">
        <w:tc>
          <w:tcPr>
            <w:tcW w:w="992" w:type="dxa"/>
          </w:tcPr>
          <w:p w:rsidR="00822369" w:rsidRPr="002541B3" w:rsidRDefault="00822369" w:rsidP="00655EB5">
            <w:pPr>
              <w:spacing w:before="69"/>
              <w:contextualSpacing/>
              <w:jc w:val="center"/>
            </w:pPr>
            <w:r>
              <w:t>170</w:t>
            </w:r>
          </w:p>
        </w:tc>
        <w:tc>
          <w:tcPr>
            <w:tcW w:w="12475" w:type="dxa"/>
          </w:tcPr>
          <w:p w:rsidR="00822369" w:rsidRPr="002541B3" w:rsidRDefault="00822369" w:rsidP="00655EB5">
            <w:pPr>
              <w:contextualSpacing/>
            </w:pPr>
            <w:r w:rsidRPr="002541B3">
              <w:t>Обобщение знаний по курсу русского языка за 2 класс.</w:t>
            </w:r>
          </w:p>
        </w:tc>
        <w:tc>
          <w:tcPr>
            <w:tcW w:w="2835" w:type="dxa"/>
            <w:gridSpan w:val="2"/>
          </w:tcPr>
          <w:p w:rsidR="00822369" w:rsidRPr="002541B3" w:rsidRDefault="00822369" w:rsidP="00655EB5">
            <w:pPr>
              <w:spacing w:before="69"/>
              <w:ind w:right="855"/>
              <w:contextualSpacing/>
              <w:jc w:val="center"/>
            </w:pPr>
            <w:r w:rsidRPr="002541B3">
              <w:t>1</w:t>
            </w:r>
          </w:p>
        </w:tc>
      </w:tr>
    </w:tbl>
    <w:p w:rsidR="00BD0038" w:rsidRDefault="00BD0038" w:rsidP="004F11B7">
      <w:pPr>
        <w:spacing w:before="69" w:line="360" w:lineRule="auto"/>
        <w:ind w:right="855"/>
        <w:rPr>
          <w:rFonts w:ascii="Times New Roman" w:hAnsi="Times New Roman" w:cs="Times New Roman"/>
          <w:b/>
          <w:sz w:val="20"/>
          <w:szCs w:val="20"/>
        </w:rPr>
      </w:pPr>
    </w:p>
    <w:p w:rsidR="007B74B4" w:rsidRDefault="007B74B4" w:rsidP="007B74B4">
      <w:pPr>
        <w:spacing w:after="0" w:line="360" w:lineRule="auto"/>
        <w:ind w:left="707" w:right="855"/>
        <w:jc w:val="center"/>
        <w:rPr>
          <w:rFonts w:ascii="Times New Roman" w:hAnsi="Times New Roman" w:cs="Times New Roman"/>
          <w:b/>
          <w:sz w:val="20"/>
          <w:szCs w:val="20"/>
        </w:rPr>
      </w:pPr>
      <w:r>
        <w:rPr>
          <w:rFonts w:ascii="Times New Roman" w:hAnsi="Times New Roman" w:cs="Times New Roman"/>
          <w:b/>
          <w:sz w:val="20"/>
          <w:szCs w:val="20"/>
        </w:rPr>
        <w:lastRenderedPageBreak/>
        <w:t>3 класс</w:t>
      </w:r>
      <w:r w:rsidR="00D56A1E">
        <w:rPr>
          <w:rFonts w:ascii="Times New Roman" w:hAnsi="Times New Roman" w:cs="Times New Roman"/>
          <w:b/>
          <w:sz w:val="20"/>
          <w:szCs w:val="20"/>
        </w:rPr>
        <w:t xml:space="preserve"> (170</w:t>
      </w:r>
      <w:r w:rsidR="00E21781">
        <w:rPr>
          <w:rFonts w:ascii="Times New Roman" w:hAnsi="Times New Roman" w:cs="Times New Roman"/>
          <w:b/>
          <w:sz w:val="20"/>
          <w:szCs w:val="20"/>
        </w:rPr>
        <w:t xml:space="preserve"> часа)</w:t>
      </w:r>
    </w:p>
    <w:tbl>
      <w:tblPr>
        <w:tblW w:w="16001"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5"/>
        <w:gridCol w:w="12616"/>
        <w:gridCol w:w="2410"/>
      </w:tblGrid>
      <w:tr w:rsidR="00A937A9" w:rsidRPr="00AE732C" w:rsidTr="00D56A1E">
        <w:tc>
          <w:tcPr>
            <w:tcW w:w="975" w:type="dxa"/>
            <w:shd w:val="clear" w:color="auto" w:fill="auto"/>
            <w:vAlign w:val="center"/>
          </w:tcPr>
          <w:p w:rsidR="00A937A9" w:rsidRPr="00AE732C" w:rsidRDefault="00A937A9" w:rsidP="00D56A1E">
            <w:pPr>
              <w:snapToGrid w:val="0"/>
              <w:spacing w:line="240" w:lineRule="auto"/>
              <w:contextualSpacing/>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w:t>
            </w:r>
          </w:p>
        </w:tc>
        <w:tc>
          <w:tcPr>
            <w:tcW w:w="12616" w:type="dxa"/>
            <w:shd w:val="clear" w:color="auto" w:fill="auto"/>
            <w:vAlign w:val="center"/>
          </w:tcPr>
          <w:p w:rsidR="00A937A9" w:rsidRPr="00AE732C" w:rsidRDefault="00A937A9" w:rsidP="00D56A1E">
            <w:pPr>
              <w:snapToGrid w:val="0"/>
              <w:spacing w:line="240" w:lineRule="auto"/>
              <w:contextualSpacing/>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Тема урока</w:t>
            </w:r>
          </w:p>
        </w:tc>
        <w:tc>
          <w:tcPr>
            <w:tcW w:w="2410" w:type="dxa"/>
            <w:shd w:val="clear" w:color="auto" w:fill="auto"/>
            <w:vAlign w:val="center"/>
          </w:tcPr>
          <w:p w:rsidR="00A937A9" w:rsidRPr="00AE732C" w:rsidRDefault="00A937A9" w:rsidP="00D56A1E">
            <w:pPr>
              <w:snapToGrid w:val="0"/>
              <w:spacing w:line="240" w:lineRule="auto"/>
              <w:contextualSpacing/>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Количество часов</w:t>
            </w:r>
          </w:p>
        </w:tc>
      </w:tr>
      <w:tr w:rsidR="00A937A9" w:rsidRPr="00AE732C" w:rsidTr="00D56A1E">
        <w:tc>
          <w:tcPr>
            <w:tcW w:w="16001" w:type="dxa"/>
            <w:gridSpan w:val="3"/>
            <w:shd w:val="clear" w:color="auto" w:fill="auto"/>
            <w:vAlign w:val="center"/>
          </w:tcPr>
          <w:p w:rsidR="00A937A9" w:rsidRPr="00AE732C" w:rsidRDefault="00A937A9" w:rsidP="00D56A1E">
            <w:pPr>
              <w:snapToGrid w:val="0"/>
              <w:spacing w:line="240" w:lineRule="auto"/>
              <w:contextualSpacing/>
              <w:jc w:val="center"/>
              <w:rPr>
                <w:rFonts w:ascii="Times New Roman" w:eastAsia="Times New Roman" w:hAnsi="Times New Roman" w:cs="Times New Roman"/>
                <w:b/>
                <w:bCs/>
                <w:color w:val="000000"/>
                <w:sz w:val="20"/>
                <w:szCs w:val="20"/>
              </w:rPr>
            </w:pPr>
            <w:r w:rsidRPr="00AE732C">
              <w:rPr>
                <w:rFonts w:ascii="Times New Roman" w:eastAsia="Times New Roman" w:hAnsi="Times New Roman" w:cs="Times New Roman"/>
                <w:b/>
                <w:bCs/>
                <w:color w:val="000000"/>
                <w:sz w:val="20"/>
                <w:szCs w:val="20"/>
              </w:rPr>
              <w:t>Язык и речь (2 ч)</w:t>
            </w:r>
          </w:p>
        </w:tc>
      </w:tr>
      <w:tr w:rsidR="00A937A9" w:rsidRPr="00AE732C" w:rsidTr="00590189">
        <w:trPr>
          <w:trHeight w:val="307"/>
        </w:trPr>
        <w:tc>
          <w:tcPr>
            <w:tcW w:w="975" w:type="dxa"/>
            <w:shd w:val="clear" w:color="auto" w:fill="auto"/>
            <w:vAlign w:val="center"/>
          </w:tcPr>
          <w:p w:rsidR="00A937A9" w:rsidRPr="00AE732C" w:rsidRDefault="00590189" w:rsidP="00590189">
            <w:pPr>
              <w:snapToGrid w:val="0"/>
              <w:spacing w:line="240" w:lineRule="auto"/>
              <w:contextualSpacing/>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2616" w:type="dxa"/>
            <w:shd w:val="clear" w:color="auto" w:fill="auto"/>
          </w:tcPr>
          <w:p w:rsidR="00A937A9" w:rsidRPr="00AE732C" w:rsidRDefault="00A937A9" w:rsidP="00590189">
            <w:pPr>
              <w:snapToGrid w:val="0"/>
              <w:spacing w:after="0"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Наша речь. Виды речи</w:t>
            </w:r>
          </w:p>
        </w:tc>
        <w:tc>
          <w:tcPr>
            <w:tcW w:w="2410" w:type="dxa"/>
            <w:shd w:val="clear" w:color="auto" w:fill="auto"/>
          </w:tcPr>
          <w:p w:rsidR="00A937A9" w:rsidRPr="00AE732C" w:rsidRDefault="00A937A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937A9" w:rsidRPr="00AE732C" w:rsidTr="00D56A1E">
        <w:tc>
          <w:tcPr>
            <w:tcW w:w="975" w:type="dxa"/>
            <w:shd w:val="clear" w:color="auto" w:fill="auto"/>
            <w:vAlign w:val="center"/>
          </w:tcPr>
          <w:p w:rsidR="00A937A9" w:rsidRPr="00AE732C" w:rsidRDefault="00A937A9"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2</w:t>
            </w:r>
          </w:p>
        </w:tc>
        <w:tc>
          <w:tcPr>
            <w:tcW w:w="12616" w:type="dxa"/>
            <w:shd w:val="clear" w:color="auto" w:fill="auto"/>
          </w:tcPr>
          <w:p w:rsidR="00A937A9" w:rsidRPr="00AE732C" w:rsidRDefault="00A937A9" w:rsidP="00D56A1E">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Наш язык</w:t>
            </w:r>
          </w:p>
        </w:tc>
        <w:tc>
          <w:tcPr>
            <w:tcW w:w="2410" w:type="dxa"/>
            <w:shd w:val="clear" w:color="auto" w:fill="auto"/>
          </w:tcPr>
          <w:p w:rsidR="00A937A9" w:rsidRPr="00AE732C" w:rsidRDefault="00A937A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937A9" w:rsidRPr="00AE732C" w:rsidTr="00D56A1E">
        <w:tc>
          <w:tcPr>
            <w:tcW w:w="16001" w:type="dxa"/>
            <w:gridSpan w:val="3"/>
            <w:shd w:val="clear" w:color="auto" w:fill="auto"/>
            <w:vAlign w:val="center"/>
          </w:tcPr>
          <w:p w:rsidR="00A937A9" w:rsidRPr="00AE732C" w:rsidRDefault="00A937A9" w:rsidP="00D56A1E">
            <w:pPr>
              <w:snapToGrid w:val="0"/>
              <w:spacing w:line="240" w:lineRule="auto"/>
              <w:contextualSpacing/>
              <w:jc w:val="center"/>
              <w:rPr>
                <w:rFonts w:ascii="Times New Roman" w:eastAsia="Times New Roman" w:hAnsi="Times New Roman" w:cs="Times New Roman"/>
                <w:b/>
                <w:bCs/>
                <w:color w:val="000000"/>
                <w:sz w:val="20"/>
                <w:szCs w:val="20"/>
              </w:rPr>
            </w:pPr>
            <w:r w:rsidRPr="00AE732C">
              <w:rPr>
                <w:rFonts w:ascii="Times New Roman" w:eastAsia="Times New Roman" w:hAnsi="Times New Roman" w:cs="Times New Roman"/>
                <w:b/>
                <w:bCs/>
                <w:color w:val="000000"/>
                <w:sz w:val="20"/>
                <w:szCs w:val="20"/>
              </w:rPr>
              <w:t>Текст. Предложение. Словосочетание ( 1</w:t>
            </w:r>
            <w:r w:rsidR="00590189">
              <w:rPr>
                <w:rFonts w:ascii="Times New Roman" w:eastAsia="Times New Roman" w:hAnsi="Times New Roman" w:cs="Times New Roman"/>
                <w:b/>
                <w:bCs/>
                <w:color w:val="000000"/>
                <w:sz w:val="20"/>
                <w:szCs w:val="20"/>
              </w:rPr>
              <w:t>5</w:t>
            </w:r>
            <w:r w:rsidRPr="00AE732C">
              <w:rPr>
                <w:rFonts w:ascii="Times New Roman" w:eastAsia="Times New Roman" w:hAnsi="Times New Roman" w:cs="Times New Roman"/>
                <w:b/>
                <w:bCs/>
                <w:color w:val="000000"/>
                <w:sz w:val="20"/>
                <w:szCs w:val="20"/>
                <w:lang w:val="en-US"/>
              </w:rPr>
              <w:t xml:space="preserve"> </w:t>
            </w:r>
            <w:r w:rsidRPr="00AE732C">
              <w:rPr>
                <w:rFonts w:ascii="Times New Roman" w:eastAsia="Times New Roman" w:hAnsi="Times New Roman" w:cs="Times New Roman"/>
                <w:b/>
                <w:bCs/>
                <w:color w:val="000000"/>
                <w:sz w:val="20"/>
                <w:szCs w:val="20"/>
              </w:rPr>
              <w:t>ч.)</w:t>
            </w:r>
          </w:p>
        </w:tc>
      </w:tr>
      <w:tr w:rsidR="00A937A9" w:rsidRPr="00AE732C" w:rsidTr="00590189">
        <w:trPr>
          <w:trHeight w:val="209"/>
        </w:trPr>
        <w:tc>
          <w:tcPr>
            <w:tcW w:w="975" w:type="dxa"/>
            <w:shd w:val="clear" w:color="auto" w:fill="auto"/>
            <w:vAlign w:val="center"/>
          </w:tcPr>
          <w:p w:rsidR="00A937A9" w:rsidRPr="00AE732C" w:rsidRDefault="00A937A9" w:rsidP="00590189">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3</w:t>
            </w:r>
          </w:p>
        </w:tc>
        <w:tc>
          <w:tcPr>
            <w:tcW w:w="12616" w:type="dxa"/>
            <w:shd w:val="clear" w:color="auto" w:fill="auto"/>
          </w:tcPr>
          <w:p w:rsidR="00A937A9" w:rsidRPr="00AE732C" w:rsidRDefault="00A937A9" w:rsidP="00D56A1E">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Текст</w:t>
            </w:r>
          </w:p>
        </w:tc>
        <w:tc>
          <w:tcPr>
            <w:tcW w:w="2410" w:type="dxa"/>
            <w:shd w:val="clear" w:color="auto" w:fill="auto"/>
          </w:tcPr>
          <w:p w:rsidR="00A937A9" w:rsidRPr="00AE732C" w:rsidRDefault="00A937A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937A9" w:rsidRPr="00AE732C" w:rsidTr="00D56A1E">
        <w:tc>
          <w:tcPr>
            <w:tcW w:w="975" w:type="dxa"/>
            <w:shd w:val="clear" w:color="auto" w:fill="auto"/>
          </w:tcPr>
          <w:p w:rsidR="00A937A9" w:rsidRPr="00AE732C" w:rsidRDefault="00A937A9"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4</w:t>
            </w:r>
          </w:p>
        </w:tc>
        <w:tc>
          <w:tcPr>
            <w:tcW w:w="12616" w:type="dxa"/>
            <w:shd w:val="clear" w:color="auto" w:fill="auto"/>
          </w:tcPr>
          <w:p w:rsidR="00A937A9" w:rsidRPr="00AE732C" w:rsidRDefault="00A937A9" w:rsidP="00D56A1E">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Типы текстов</w:t>
            </w:r>
          </w:p>
        </w:tc>
        <w:tc>
          <w:tcPr>
            <w:tcW w:w="2410" w:type="dxa"/>
            <w:shd w:val="clear" w:color="auto" w:fill="auto"/>
          </w:tcPr>
          <w:p w:rsidR="00A937A9" w:rsidRPr="00AE732C" w:rsidRDefault="00A937A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937A9" w:rsidRPr="00AE732C" w:rsidTr="00590189">
        <w:trPr>
          <w:trHeight w:val="296"/>
        </w:trPr>
        <w:tc>
          <w:tcPr>
            <w:tcW w:w="975" w:type="dxa"/>
            <w:shd w:val="clear" w:color="auto" w:fill="auto"/>
          </w:tcPr>
          <w:p w:rsidR="00A937A9" w:rsidRPr="00AE732C" w:rsidRDefault="00A937A9" w:rsidP="00590189">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5</w:t>
            </w:r>
          </w:p>
        </w:tc>
        <w:tc>
          <w:tcPr>
            <w:tcW w:w="12616" w:type="dxa"/>
            <w:shd w:val="clear" w:color="auto" w:fill="auto"/>
          </w:tcPr>
          <w:p w:rsidR="00A937A9" w:rsidRPr="00590189" w:rsidRDefault="00A937A9" w:rsidP="00590189">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Предложение</w:t>
            </w:r>
          </w:p>
        </w:tc>
        <w:tc>
          <w:tcPr>
            <w:tcW w:w="2410" w:type="dxa"/>
            <w:shd w:val="clear" w:color="auto" w:fill="auto"/>
          </w:tcPr>
          <w:p w:rsidR="00A937A9" w:rsidRPr="00AE732C" w:rsidRDefault="00A937A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937A9" w:rsidRPr="00AE732C" w:rsidTr="00D56A1E">
        <w:tc>
          <w:tcPr>
            <w:tcW w:w="975" w:type="dxa"/>
            <w:shd w:val="clear" w:color="auto" w:fill="auto"/>
          </w:tcPr>
          <w:p w:rsidR="00A937A9" w:rsidRPr="00AE732C" w:rsidRDefault="00A937A9" w:rsidP="00590189">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6</w:t>
            </w:r>
          </w:p>
        </w:tc>
        <w:tc>
          <w:tcPr>
            <w:tcW w:w="12616" w:type="dxa"/>
            <w:shd w:val="clear" w:color="auto" w:fill="auto"/>
          </w:tcPr>
          <w:p w:rsidR="00A937A9" w:rsidRPr="00AE732C" w:rsidRDefault="00A937A9" w:rsidP="00D56A1E">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Виды предложений по цели высказывания</w:t>
            </w:r>
          </w:p>
        </w:tc>
        <w:tc>
          <w:tcPr>
            <w:tcW w:w="2410" w:type="dxa"/>
            <w:shd w:val="clear" w:color="auto" w:fill="auto"/>
          </w:tcPr>
          <w:p w:rsidR="00A937A9" w:rsidRPr="00AE732C" w:rsidRDefault="00A937A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937A9" w:rsidRPr="00AE732C" w:rsidTr="00D56A1E">
        <w:tc>
          <w:tcPr>
            <w:tcW w:w="975" w:type="dxa"/>
            <w:shd w:val="clear" w:color="auto" w:fill="auto"/>
          </w:tcPr>
          <w:p w:rsidR="00A937A9" w:rsidRPr="00AE732C" w:rsidRDefault="00A937A9" w:rsidP="00590189">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7</w:t>
            </w:r>
          </w:p>
        </w:tc>
        <w:tc>
          <w:tcPr>
            <w:tcW w:w="12616" w:type="dxa"/>
            <w:shd w:val="clear" w:color="auto" w:fill="auto"/>
          </w:tcPr>
          <w:p w:rsidR="00A937A9" w:rsidRPr="00AE732C" w:rsidRDefault="00A937A9" w:rsidP="00D56A1E">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Виды предложений по    интонации</w:t>
            </w:r>
          </w:p>
        </w:tc>
        <w:tc>
          <w:tcPr>
            <w:tcW w:w="2410" w:type="dxa"/>
            <w:shd w:val="clear" w:color="auto" w:fill="auto"/>
          </w:tcPr>
          <w:p w:rsidR="00A937A9" w:rsidRPr="00AE732C" w:rsidRDefault="00A937A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937A9" w:rsidRPr="00AE732C" w:rsidTr="00D56A1E">
        <w:tc>
          <w:tcPr>
            <w:tcW w:w="975" w:type="dxa"/>
            <w:shd w:val="clear" w:color="auto" w:fill="auto"/>
          </w:tcPr>
          <w:p w:rsidR="00A937A9" w:rsidRPr="00AE732C" w:rsidRDefault="00A937A9"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8.</w:t>
            </w:r>
          </w:p>
        </w:tc>
        <w:tc>
          <w:tcPr>
            <w:tcW w:w="12616" w:type="dxa"/>
            <w:shd w:val="clear" w:color="auto" w:fill="auto"/>
          </w:tcPr>
          <w:p w:rsidR="00A937A9" w:rsidRPr="00AE732C" w:rsidRDefault="00A937A9" w:rsidP="00D56A1E">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Входящий контрольный диктант №1</w:t>
            </w:r>
          </w:p>
        </w:tc>
        <w:tc>
          <w:tcPr>
            <w:tcW w:w="2410" w:type="dxa"/>
            <w:shd w:val="clear" w:color="auto" w:fill="auto"/>
          </w:tcPr>
          <w:p w:rsidR="00A937A9" w:rsidRPr="00AE732C" w:rsidRDefault="00A937A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937A9" w:rsidRPr="00AE732C" w:rsidTr="00D56A1E">
        <w:tc>
          <w:tcPr>
            <w:tcW w:w="975" w:type="dxa"/>
            <w:shd w:val="clear" w:color="auto" w:fill="auto"/>
          </w:tcPr>
          <w:p w:rsidR="00A937A9" w:rsidRPr="00AE732C" w:rsidRDefault="00A937A9" w:rsidP="00D56A1E">
            <w:pPr>
              <w:snapToGrid w:val="0"/>
              <w:spacing w:line="240" w:lineRule="auto"/>
              <w:contextualSpacing/>
              <w:jc w:val="center"/>
              <w:rPr>
                <w:rFonts w:ascii="Times New Roman" w:eastAsia="Times New Roman" w:hAnsi="Times New Roman" w:cs="Times New Roman"/>
                <w:color w:val="000000"/>
                <w:sz w:val="20"/>
                <w:szCs w:val="20"/>
                <w:lang w:val="en-US"/>
              </w:rPr>
            </w:pPr>
            <w:r w:rsidRPr="00AE732C">
              <w:rPr>
                <w:rFonts w:ascii="Times New Roman" w:eastAsia="Times New Roman" w:hAnsi="Times New Roman" w:cs="Times New Roman"/>
                <w:color w:val="000000"/>
                <w:sz w:val="20"/>
                <w:szCs w:val="20"/>
                <w:lang w:val="en-US"/>
              </w:rPr>
              <w:t>9</w:t>
            </w:r>
          </w:p>
        </w:tc>
        <w:tc>
          <w:tcPr>
            <w:tcW w:w="12616" w:type="dxa"/>
            <w:shd w:val="clear" w:color="auto" w:fill="auto"/>
          </w:tcPr>
          <w:p w:rsidR="00A937A9" w:rsidRPr="00AE732C" w:rsidRDefault="00A937A9" w:rsidP="00D56A1E">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Анализ контрольного диктанта. Работа над ошибками.</w:t>
            </w:r>
            <w:r w:rsidR="00590189" w:rsidRPr="00AE732C">
              <w:rPr>
                <w:rFonts w:ascii="Times New Roman" w:eastAsia="Times New Roman" w:hAnsi="Times New Roman" w:cs="Times New Roman"/>
                <w:sz w:val="20"/>
                <w:szCs w:val="20"/>
              </w:rPr>
              <w:t xml:space="preserve"> Обращение</w:t>
            </w:r>
          </w:p>
        </w:tc>
        <w:tc>
          <w:tcPr>
            <w:tcW w:w="2410" w:type="dxa"/>
            <w:shd w:val="clear" w:color="auto" w:fill="auto"/>
          </w:tcPr>
          <w:p w:rsidR="00A937A9" w:rsidRPr="00AE732C" w:rsidRDefault="00A937A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590189">
        <w:trPr>
          <w:trHeight w:val="159"/>
        </w:trPr>
        <w:tc>
          <w:tcPr>
            <w:tcW w:w="975"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10</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Главные и второстепенные члены предложений</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590189">
        <w:trPr>
          <w:trHeight w:val="205"/>
        </w:trPr>
        <w:tc>
          <w:tcPr>
            <w:tcW w:w="975"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11</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разборе предложений по членам предложений</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590189">
        <w:trPr>
          <w:trHeight w:val="251"/>
        </w:trPr>
        <w:tc>
          <w:tcPr>
            <w:tcW w:w="975"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12-13</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Простое и сложное предложение</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2</w:t>
            </w:r>
          </w:p>
        </w:tc>
      </w:tr>
      <w:tr w:rsidR="00590189" w:rsidRPr="00AE732C" w:rsidTr="00590189">
        <w:trPr>
          <w:trHeight w:val="283"/>
        </w:trPr>
        <w:tc>
          <w:tcPr>
            <w:tcW w:w="975"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14-15</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Словосочетание</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2</w:t>
            </w:r>
          </w:p>
        </w:tc>
      </w:tr>
      <w:tr w:rsidR="00590189" w:rsidRPr="00AE732C" w:rsidTr="00D56A1E">
        <w:tc>
          <w:tcPr>
            <w:tcW w:w="975"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b/>
                <w:sz w:val="20"/>
                <w:szCs w:val="20"/>
              </w:rPr>
              <w:t>Сочинение</w:t>
            </w:r>
            <w:r w:rsidRPr="00AE732C">
              <w:rPr>
                <w:rFonts w:ascii="Times New Roman" w:eastAsia="Times New Roman" w:hAnsi="Times New Roman" w:cs="Times New Roman"/>
                <w:sz w:val="20"/>
                <w:szCs w:val="20"/>
              </w:rPr>
              <w:t xml:space="preserve"> по репродукции картины В.Д.Поленова «Золотая осень»</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D56A1E">
        <w:tc>
          <w:tcPr>
            <w:tcW w:w="975" w:type="dxa"/>
            <w:shd w:val="clear" w:color="auto" w:fill="auto"/>
          </w:tcPr>
          <w:p w:rsidR="00590189" w:rsidRDefault="00590189"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Контрольный ди</w:t>
            </w:r>
            <w:r>
              <w:rPr>
                <w:rFonts w:ascii="Times New Roman" w:eastAsia="Times New Roman" w:hAnsi="Times New Roman" w:cs="Times New Roman"/>
                <w:b/>
                <w:sz w:val="20"/>
                <w:szCs w:val="20"/>
              </w:rPr>
              <w:t xml:space="preserve">ктант  №2 по теме «Предложение» </w:t>
            </w:r>
            <w:r w:rsidRPr="00AE732C">
              <w:rPr>
                <w:rFonts w:ascii="Times New Roman" w:eastAsia="Times New Roman" w:hAnsi="Times New Roman" w:cs="Times New Roman"/>
                <w:b/>
                <w:sz w:val="20"/>
                <w:szCs w:val="20"/>
              </w:rPr>
              <w:t>«Осенью»</w:t>
            </w:r>
          </w:p>
        </w:tc>
        <w:tc>
          <w:tcPr>
            <w:tcW w:w="2410" w:type="dxa"/>
            <w:shd w:val="clear" w:color="auto" w:fill="auto"/>
          </w:tcPr>
          <w:p w:rsidR="00590189" w:rsidRDefault="00590189" w:rsidP="00D56A1E">
            <w:pPr>
              <w:snapToGrid w:val="0"/>
              <w:spacing w:line="240" w:lineRule="auto"/>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590189" w:rsidRPr="00AE732C" w:rsidTr="00D56A1E">
        <w:tc>
          <w:tcPr>
            <w:tcW w:w="975" w:type="dxa"/>
            <w:shd w:val="clear" w:color="auto" w:fill="auto"/>
          </w:tcPr>
          <w:p w:rsidR="00590189" w:rsidRDefault="00590189" w:rsidP="00D56A1E">
            <w:pPr>
              <w:snapToGrid w:val="0"/>
              <w:spacing w:line="240" w:lineRule="auto"/>
              <w:contextualSpacing/>
              <w:jc w:val="center"/>
              <w:rPr>
                <w:rFonts w:ascii="Times New Roman" w:eastAsia="Times New Roman" w:hAnsi="Times New Roman" w:cs="Times New Roman"/>
                <w:color w:val="000000"/>
                <w:sz w:val="20"/>
                <w:szCs w:val="20"/>
              </w:rPr>
            </w:pPr>
          </w:p>
        </w:tc>
        <w:tc>
          <w:tcPr>
            <w:tcW w:w="12616"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b/>
                <w:sz w:val="20"/>
                <w:szCs w:val="20"/>
              </w:rPr>
            </w:pPr>
            <w:r>
              <w:rPr>
                <w:rFonts w:ascii="Times New Roman" w:hAnsi="Times New Roman" w:cs="Times New Roman"/>
                <w:b/>
                <w:bCs/>
                <w:color w:val="000000"/>
                <w:sz w:val="20"/>
                <w:szCs w:val="20"/>
              </w:rPr>
              <w:t>1</w:t>
            </w:r>
            <w:r w:rsidRPr="00AE732C">
              <w:rPr>
                <w:rFonts w:ascii="Times New Roman" w:eastAsia="Times New Roman" w:hAnsi="Times New Roman" w:cs="Times New Roman"/>
                <w:b/>
                <w:bCs/>
                <w:color w:val="000000"/>
                <w:sz w:val="20"/>
                <w:szCs w:val="20"/>
              </w:rPr>
              <w:t>Слово в языке и речи (19 ч.)</w:t>
            </w:r>
          </w:p>
        </w:tc>
        <w:tc>
          <w:tcPr>
            <w:tcW w:w="2410" w:type="dxa"/>
            <w:shd w:val="clear" w:color="auto" w:fill="auto"/>
          </w:tcPr>
          <w:p w:rsidR="00590189" w:rsidRDefault="00590189" w:rsidP="00D56A1E">
            <w:pPr>
              <w:snapToGrid w:val="0"/>
              <w:spacing w:line="240" w:lineRule="auto"/>
              <w:contextualSpacing/>
              <w:jc w:val="center"/>
              <w:rPr>
                <w:rFonts w:ascii="Times New Roman" w:hAnsi="Times New Roman" w:cs="Times New Roman"/>
                <w:sz w:val="20"/>
                <w:szCs w:val="20"/>
              </w:rPr>
            </w:pPr>
          </w:p>
        </w:tc>
      </w:tr>
      <w:tr w:rsidR="00590189" w:rsidRPr="00AE732C" w:rsidTr="00D56A1E">
        <w:tc>
          <w:tcPr>
            <w:tcW w:w="975"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18</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Слово и его лексическое значение. Слова однозначные и многозначные</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590189">
        <w:trPr>
          <w:trHeight w:val="159"/>
        </w:trPr>
        <w:tc>
          <w:tcPr>
            <w:tcW w:w="975"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Синонимы и антонимы</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590189">
        <w:trPr>
          <w:trHeight w:val="191"/>
        </w:trPr>
        <w:tc>
          <w:tcPr>
            <w:tcW w:w="975"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20</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 xml:space="preserve">Омонимы </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D56A1E">
        <w:tc>
          <w:tcPr>
            <w:tcW w:w="975"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w:t>
            </w:r>
          </w:p>
        </w:tc>
        <w:tc>
          <w:tcPr>
            <w:tcW w:w="12616" w:type="dxa"/>
            <w:shd w:val="clear" w:color="auto" w:fill="auto"/>
          </w:tcPr>
          <w:p w:rsidR="00590189" w:rsidRPr="00AE732C" w:rsidRDefault="00590189" w:rsidP="00590189">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Слово и словосочетание</w:t>
            </w:r>
            <w:r>
              <w:rPr>
                <w:rFonts w:ascii="Times New Roman" w:eastAsia="Times New Roman" w:hAnsi="Times New Roman" w:cs="Times New Roman"/>
                <w:sz w:val="20"/>
                <w:szCs w:val="20"/>
              </w:rPr>
              <w:t xml:space="preserve"> </w:t>
            </w:r>
            <w:r w:rsidRPr="00AE732C">
              <w:rPr>
                <w:rFonts w:ascii="Times New Roman" w:eastAsia="Times New Roman" w:hAnsi="Times New Roman" w:cs="Times New Roman"/>
                <w:sz w:val="20"/>
                <w:szCs w:val="20"/>
              </w:rPr>
              <w:t>Словарный диктант</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D56A1E">
        <w:tc>
          <w:tcPr>
            <w:tcW w:w="975"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Устойчивые словосочетания слов (фразеологизмы)</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D56A1E">
        <w:tc>
          <w:tcPr>
            <w:tcW w:w="975"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23</w:t>
            </w:r>
          </w:p>
        </w:tc>
        <w:tc>
          <w:tcPr>
            <w:tcW w:w="12616" w:type="dxa"/>
            <w:shd w:val="clear" w:color="auto" w:fill="auto"/>
          </w:tcPr>
          <w:p w:rsidR="00590189" w:rsidRPr="00590189" w:rsidRDefault="00590189"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Р/р. Подробное изложение после зрительного восприятия текста</w:t>
            </w:r>
            <w:r>
              <w:rPr>
                <w:rFonts w:ascii="Times New Roman" w:eastAsia="Times New Roman" w:hAnsi="Times New Roman" w:cs="Times New Roman"/>
                <w:b/>
                <w:sz w:val="20"/>
                <w:szCs w:val="20"/>
              </w:rPr>
              <w:t xml:space="preserve"> </w:t>
            </w:r>
            <w:r w:rsidRPr="00AE732C">
              <w:rPr>
                <w:rFonts w:ascii="Times New Roman" w:eastAsia="Times New Roman" w:hAnsi="Times New Roman" w:cs="Times New Roman"/>
                <w:b/>
                <w:sz w:val="20"/>
                <w:szCs w:val="20"/>
              </w:rPr>
              <w:t>(упр. 88 с.52)</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D56A1E">
        <w:tc>
          <w:tcPr>
            <w:tcW w:w="975"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24</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 xml:space="preserve"> Части речи. Повторение.</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D56A1E">
        <w:tc>
          <w:tcPr>
            <w:tcW w:w="975"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25</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 xml:space="preserve">Имя существительное. </w:t>
            </w:r>
            <w:r>
              <w:rPr>
                <w:rFonts w:ascii="Times New Roman" w:eastAsia="Times New Roman" w:hAnsi="Times New Roman" w:cs="Times New Roman"/>
                <w:sz w:val="20"/>
                <w:szCs w:val="20"/>
              </w:rPr>
              <w:t xml:space="preserve">Местоимение </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590189">
        <w:trPr>
          <w:trHeight w:val="169"/>
        </w:trPr>
        <w:tc>
          <w:tcPr>
            <w:tcW w:w="975"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26</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 xml:space="preserve">Части речи. Имя прилагательное </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590189">
        <w:trPr>
          <w:trHeight w:val="215"/>
        </w:trPr>
        <w:tc>
          <w:tcPr>
            <w:tcW w:w="975"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27</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Части речи. Глагол.</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590189">
        <w:trPr>
          <w:trHeight w:val="261"/>
        </w:trPr>
        <w:tc>
          <w:tcPr>
            <w:tcW w:w="975"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Имя числительное как часть речи.</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5E3452">
        <w:trPr>
          <w:trHeight w:val="136"/>
        </w:trPr>
        <w:tc>
          <w:tcPr>
            <w:tcW w:w="975" w:type="dxa"/>
            <w:shd w:val="clear" w:color="auto" w:fill="auto"/>
          </w:tcPr>
          <w:p w:rsidR="00590189" w:rsidRPr="00AE732C" w:rsidRDefault="00590189" w:rsidP="00590189">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29</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Однокоренные слова.</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90189" w:rsidRPr="00AE732C" w:rsidTr="005E3452">
        <w:trPr>
          <w:trHeight w:val="183"/>
        </w:trPr>
        <w:tc>
          <w:tcPr>
            <w:tcW w:w="975"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30</w:t>
            </w:r>
          </w:p>
        </w:tc>
        <w:tc>
          <w:tcPr>
            <w:tcW w:w="12616" w:type="dxa"/>
            <w:shd w:val="clear" w:color="auto" w:fill="auto"/>
          </w:tcPr>
          <w:p w:rsidR="00590189" w:rsidRPr="00AE732C" w:rsidRDefault="00590189"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Слово и слог. Гласные звуки и буквы.</w:t>
            </w:r>
          </w:p>
        </w:tc>
        <w:tc>
          <w:tcPr>
            <w:tcW w:w="2410" w:type="dxa"/>
            <w:shd w:val="clear" w:color="auto" w:fill="auto"/>
          </w:tcPr>
          <w:p w:rsidR="00590189" w:rsidRPr="00AE732C" w:rsidRDefault="00590189"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5E3452">
        <w:trPr>
          <w:trHeight w:val="73"/>
        </w:trPr>
        <w:tc>
          <w:tcPr>
            <w:tcW w:w="975" w:type="dxa"/>
            <w:shd w:val="clear" w:color="auto" w:fill="auto"/>
          </w:tcPr>
          <w:p w:rsidR="005E3452" w:rsidRPr="00AE732C" w:rsidRDefault="005E3452" w:rsidP="005E3452">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31</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Согласные звуки и буквы.</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5E3452">
        <w:trPr>
          <w:trHeight w:val="119"/>
        </w:trPr>
        <w:tc>
          <w:tcPr>
            <w:tcW w:w="975" w:type="dxa"/>
            <w:shd w:val="clear" w:color="auto" w:fill="auto"/>
          </w:tcPr>
          <w:p w:rsidR="005E3452" w:rsidRPr="00AE732C" w:rsidRDefault="005E3452" w:rsidP="005E3452">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32</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Звонкие и глухие согласные звуки. Разделительный мягкий знак</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5E3452">
        <w:trPr>
          <w:trHeight w:val="165"/>
        </w:trPr>
        <w:tc>
          <w:tcPr>
            <w:tcW w:w="975" w:type="dxa"/>
            <w:shd w:val="clear" w:color="auto" w:fill="auto"/>
          </w:tcPr>
          <w:p w:rsidR="005E3452" w:rsidRPr="00AE732C" w:rsidRDefault="005E3452" w:rsidP="005E3452">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33</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Обучающее изложение</w:t>
            </w:r>
            <w:r>
              <w:rPr>
                <w:rFonts w:ascii="Times New Roman" w:eastAsia="Times New Roman" w:hAnsi="Times New Roman" w:cs="Times New Roman"/>
                <w:b/>
                <w:sz w:val="20"/>
                <w:szCs w:val="20"/>
              </w:rPr>
              <w:t xml:space="preserve"> </w:t>
            </w:r>
            <w:r w:rsidRPr="00AE732C">
              <w:rPr>
                <w:rFonts w:ascii="Times New Roman" w:eastAsia="Times New Roman" w:hAnsi="Times New Roman" w:cs="Times New Roman"/>
                <w:b/>
                <w:sz w:val="20"/>
                <w:szCs w:val="20"/>
              </w:rPr>
              <w:t>(упр. 128 с.70)</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5E3452">
        <w:trPr>
          <w:trHeight w:val="211"/>
        </w:trPr>
        <w:tc>
          <w:tcPr>
            <w:tcW w:w="975"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34</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Обобщение и закрепление изученного по теме «Слово в языке и речи»</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5E3452">
        <w:trPr>
          <w:trHeight w:val="257"/>
        </w:trPr>
        <w:tc>
          <w:tcPr>
            <w:tcW w:w="975"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35</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b/>
                <w:sz w:val="20"/>
                <w:szCs w:val="20"/>
                <w:u w:val="single"/>
              </w:rPr>
            </w:pPr>
            <w:r w:rsidRPr="00AE732C">
              <w:rPr>
                <w:rFonts w:ascii="Times New Roman" w:eastAsia="Times New Roman" w:hAnsi="Times New Roman" w:cs="Times New Roman"/>
                <w:b/>
                <w:sz w:val="20"/>
                <w:szCs w:val="20"/>
                <w:u w:val="single"/>
              </w:rPr>
              <w:t>Проект «Рассказ о слове»</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5E3452">
        <w:trPr>
          <w:trHeight w:val="261"/>
        </w:trPr>
        <w:tc>
          <w:tcPr>
            <w:tcW w:w="975" w:type="dxa"/>
            <w:shd w:val="clear" w:color="auto" w:fill="auto"/>
          </w:tcPr>
          <w:p w:rsidR="005E3452" w:rsidRPr="00AE732C" w:rsidRDefault="005E3452" w:rsidP="005E3452">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36</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Контрольный диктант №3 по теме «Слово в языке и речи»</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5E3452">
        <w:trPr>
          <w:trHeight w:val="261"/>
        </w:trPr>
        <w:tc>
          <w:tcPr>
            <w:tcW w:w="975" w:type="dxa"/>
            <w:shd w:val="clear" w:color="auto" w:fill="auto"/>
          </w:tcPr>
          <w:p w:rsidR="005E3452" w:rsidRPr="00AE732C" w:rsidRDefault="005E3452" w:rsidP="005E3452">
            <w:pPr>
              <w:snapToGrid w:val="0"/>
              <w:spacing w:line="240" w:lineRule="auto"/>
              <w:contextualSpacing/>
              <w:jc w:val="center"/>
              <w:rPr>
                <w:rFonts w:ascii="Times New Roman" w:eastAsia="Times New Roman" w:hAnsi="Times New Roman" w:cs="Times New Roman"/>
                <w:color w:val="000000"/>
                <w:sz w:val="20"/>
                <w:szCs w:val="20"/>
              </w:rPr>
            </w:pPr>
          </w:p>
        </w:tc>
        <w:tc>
          <w:tcPr>
            <w:tcW w:w="12616" w:type="dxa"/>
            <w:shd w:val="clear" w:color="auto" w:fill="auto"/>
          </w:tcPr>
          <w:p w:rsidR="005E3452" w:rsidRPr="00AE732C" w:rsidRDefault="005E3452" w:rsidP="005E3452">
            <w:pPr>
              <w:snapToGrid w:val="0"/>
              <w:spacing w:line="240" w:lineRule="auto"/>
              <w:contextualSpacing/>
              <w:jc w:val="center"/>
              <w:rPr>
                <w:rFonts w:ascii="Times New Roman" w:eastAsia="Times New Roman" w:hAnsi="Times New Roman" w:cs="Times New Roman"/>
                <w:b/>
                <w:sz w:val="20"/>
                <w:szCs w:val="20"/>
              </w:rPr>
            </w:pPr>
            <w:r w:rsidRPr="00AE732C">
              <w:rPr>
                <w:rFonts w:ascii="Times New Roman" w:eastAsia="Times New Roman" w:hAnsi="Times New Roman" w:cs="Times New Roman"/>
                <w:b/>
                <w:bCs/>
                <w:color w:val="000000"/>
                <w:sz w:val="20"/>
                <w:szCs w:val="20"/>
              </w:rPr>
              <w:t>Состав слова (15 ч)</w:t>
            </w:r>
          </w:p>
        </w:tc>
        <w:tc>
          <w:tcPr>
            <w:tcW w:w="2410" w:type="dxa"/>
            <w:shd w:val="clear" w:color="auto" w:fill="auto"/>
          </w:tcPr>
          <w:p w:rsidR="005E3452" w:rsidRDefault="005E3452" w:rsidP="00D56A1E">
            <w:pPr>
              <w:snapToGrid w:val="0"/>
              <w:spacing w:line="240" w:lineRule="auto"/>
              <w:contextualSpacing/>
              <w:jc w:val="center"/>
              <w:rPr>
                <w:rFonts w:ascii="Times New Roman" w:hAnsi="Times New Roman" w:cs="Times New Roman"/>
                <w:sz w:val="20"/>
                <w:szCs w:val="20"/>
              </w:rPr>
            </w:pPr>
          </w:p>
        </w:tc>
      </w:tr>
      <w:tr w:rsidR="005E3452" w:rsidRPr="00AE732C" w:rsidTr="00D56A1E">
        <w:tc>
          <w:tcPr>
            <w:tcW w:w="975" w:type="dxa"/>
            <w:shd w:val="clear" w:color="auto" w:fill="auto"/>
          </w:tcPr>
          <w:p w:rsidR="005E3452" w:rsidRPr="00AE732C" w:rsidRDefault="005E3452" w:rsidP="005E3452">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37</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Корень слова.</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D56A1E">
        <w:tc>
          <w:tcPr>
            <w:tcW w:w="975" w:type="dxa"/>
            <w:shd w:val="clear" w:color="auto" w:fill="auto"/>
          </w:tcPr>
          <w:p w:rsidR="005E3452" w:rsidRPr="00AE732C" w:rsidRDefault="005E3452" w:rsidP="005E3452">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w:t>
            </w:r>
          </w:p>
        </w:tc>
        <w:tc>
          <w:tcPr>
            <w:tcW w:w="12616" w:type="dxa"/>
            <w:shd w:val="clear" w:color="auto" w:fill="auto"/>
          </w:tcPr>
          <w:p w:rsidR="005E3452" w:rsidRPr="00AE732C" w:rsidRDefault="005E3452" w:rsidP="005E3452">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написании корня в однокоренных словах.</w:t>
            </w:r>
            <w:r>
              <w:rPr>
                <w:rFonts w:ascii="Times New Roman" w:eastAsia="Times New Roman" w:hAnsi="Times New Roman" w:cs="Times New Roman"/>
                <w:sz w:val="20"/>
                <w:szCs w:val="20"/>
              </w:rPr>
              <w:t xml:space="preserve"> </w:t>
            </w:r>
            <w:r w:rsidRPr="00AE732C">
              <w:rPr>
                <w:rFonts w:ascii="Times New Roman" w:eastAsia="Times New Roman" w:hAnsi="Times New Roman" w:cs="Times New Roman"/>
                <w:sz w:val="20"/>
                <w:szCs w:val="20"/>
              </w:rPr>
              <w:t>Сложные слова</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5E3452">
        <w:trPr>
          <w:trHeight w:val="233"/>
        </w:trPr>
        <w:tc>
          <w:tcPr>
            <w:tcW w:w="975" w:type="dxa"/>
            <w:shd w:val="clear" w:color="auto" w:fill="auto"/>
          </w:tcPr>
          <w:p w:rsidR="005E3452" w:rsidRPr="00AE732C" w:rsidRDefault="005E3452" w:rsidP="005E3452">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 xml:space="preserve">Формы слова. Окончание . </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5E3452">
        <w:trPr>
          <w:trHeight w:val="282"/>
        </w:trPr>
        <w:tc>
          <w:tcPr>
            <w:tcW w:w="975" w:type="dxa"/>
            <w:shd w:val="clear" w:color="auto" w:fill="auto"/>
          </w:tcPr>
          <w:p w:rsidR="005E3452" w:rsidRPr="00AE732C" w:rsidRDefault="005E3452" w:rsidP="005E3452">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40</w:t>
            </w:r>
          </w:p>
        </w:tc>
        <w:tc>
          <w:tcPr>
            <w:tcW w:w="12616" w:type="dxa"/>
            <w:shd w:val="clear" w:color="auto" w:fill="auto"/>
          </w:tcPr>
          <w:p w:rsidR="005E3452" w:rsidRPr="005E3452" w:rsidRDefault="005E3452" w:rsidP="005E3452">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нахождении окончаний</w:t>
            </w:r>
            <w:r>
              <w:rPr>
                <w:rFonts w:ascii="Times New Roman" w:eastAsia="Times New Roman" w:hAnsi="Times New Roman" w:cs="Times New Roman"/>
                <w:sz w:val="20"/>
                <w:szCs w:val="20"/>
              </w:rPr>
              <w:t xml:space="preserve"> </w:t>
            </w:r>
            <w:r w:rsidRPr="00AE732C">
              <w:rPr>
                <w:rFonts w:ascii="Times New Roman" w:eastAsia="Times New Roman" w:hAnsi="Times New Roman" w:cs="Times New Roman"/>
                <w:b/>
                <w:sz w:val="20"/>
                <w:szCs w:val="20"/>
              </w:rPr>
              <w:t>Словарный диктант</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5E3452">
        <w:trPr>
          <w:trHeight w:val="140"/>
        </w:trPr>
        <w:tc>
          <w:tcPr>
            <w:tcW w:w="975"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lastRenderedPageBreak/>
              <w:t>41</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Обобщение знаний о корне и окончании.</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D56A1E">
        <w:trPr>
          <w:trHeight w:val="211"/>
        </w:trPr>
        <w:tc>
          <w:tcPr>
            <w:tcW w:w="975" w:type="dxa"/>
            <w:shd w:val="clear" w:color="auto" w:fill="auto"/>
          </w:tcPr>
          <w:p w:rsidR="005E3452" w:rsidRPr="00AE732C" w:rsidRDefault="005E3452" w:rsidP="005E3452">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Приставка. (общее понятие).</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5E3452">
        <w:trPr>
          <w:trHeight w:val="231"/>
        </w:trPr>
        <w:tc>
          <w:tcPr>
            <w:tcW w:w="975" w:type="dxa"/>
            <w:shd w:val="clear" w:color="auto" w:fill="auto"/>
          </w:tcPr>
          <w:p w:rsidR="005E3452" w:rsidRPr="00AE732C" w:rsidRDefault="005E3452" w:rsidP="005E3452">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Приставка – значимая часть слова.</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5E3452">
        <w:trPr>
          <w:trHeight w:val="121"/>
        </w:trPr>
        <w:tc>
          <w:tcPr>
            <w:tcW w:w="975"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44</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Суффикс (общее понятие)</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5E3452">
        <w:trPr>
          <w:trHeight w:val="166"/>
        </w:trPr>
        <w:tc>
          <w:tcPr>
            <w:tcW w:w="975"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45</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Образование слов с помощью суффиксов</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5E3452" w:rsidRPr="00AE732C" w:rsidTr="00D56A1E">
        <w:tc>
          <w:tcPr>
            <w:tcW w:w="975"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w:t>
            </w:r>
          </w:p>
        </w:tc>
        <w:tc>
          <w:tcPr>
            <w:tcW w:w="12616" w:type="dxa"/>
            <w:shd w:val="clear" w:color="auto" w:fill="auto"/>
          </w:tcPr>
          <w:p w:rsidR="005E3452" w:rsidRPr="00AE732C" w:rsidRDefault="005E3452"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b/>
                <w:sz w:val="20"/>
                <w:szCs w:val="20"/>
              </w:rPr>
              <w:t>Сочинение</w:t>
            </w:r>
            <w:r w:rsidRPr="00AE732C">
              <w:rPr>
                <w:rFonts w:ascii="Times New Roman" w:eastAsia="Times New Roman" w:hAnsi="Times New Roman" w:cs="Times New Roman"/>
                <w:sz w:val="20"/>
                <w:szCs w:val="20"/>
              </w:rPr>
              <w:t xml:space="preserve"> по репродукции картины А.А.Рылова «В голубом просторе»</w:t>
            </w:r>
          </w:p>
        </w:tc>
        <w:tc>
          <w:tcPr>
            <w:tcW w:w="2410" w:type="dxa"/>
            <w:shd w:val="clear" w:color="auto" w:fill="auto"/>
          </w:tcPr>
          <w:p w:rsidR="005E3452" w:rsidRPr="00AE732C" w:rsidRDefault="005E3452"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2</w:t>
            </w:r>
          </w:p>
        </w:tc>
      </w:tr>
      <w:tr w:rsidR="00A473EE" w:rsidRPr="00AE732C" w:rsidTr="00D56A1E">
        <w:tc>
          <w:tcPr>
            <w:tcW w:w="975" w:type="dxa"/>
            <w:shd w:val="clear" w:color="auto" w:fill="auto"/>
          </w:tcPr>
          <w:p w:rsidR="00A473EE" w:rsidRPr="00AE732C" w:rsidRDefault="00A473EE" w:rsidP="00A473E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47</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Основа слова</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2</w:t>
            </w:r>
          </w:p>
        </w:tc>
      </w:tr>
      <w:tr w:rsidR="00A473EE" w:rsidRPr="00AE732C" w:rsidTr="00D56A1E">
        <w:tc>
          <w:tcPr>
            <w:tcW w:w="975" w:type="dxa"/>
            <w:shd w:val="clear" w:color="auto" w:fill="auto"/>
          </w:tcPr>
          <w:p w:rsidR="00A473EE" w:rsidRPr="00AE732C" w:rsidRDefault="00A473EE" w:rsidP="00A473E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разборе слов по составу.</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D56A1E">
        <w:tc>
          <w:tcPr>
            <w:tcW w:w="975" w:type="dxa"/>
            <w:shd w:val="clear" w:color="auto" w:fill="auto"/>
          </w:tcPr>
          <w:p w:rsidR="00A473EE" w:rsidRPr="00AE732C" w:rsidRDefault="00A473EE" w:rsidP="00A473E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49</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Изложение повествовательного текста.</w:t>
            </w:r>
            <w:r>
              <w:rPr>
                <w:rFonts w:ascii="Times New Roman" w:eastAsia="Times New Roman" w:hAnsi="Times New Roman" w:cs="Times New Roman"/>
                <w:b/>
                <w:sz w:val="20"/>
                <w:szCs w:val="20"/>
              </w:rPr>
              <w:t xml:space="preserve"> </w:t>
            </w:r>
            <w:r w:rsidRPr="00AE732C">
              <w:rPr>
                <w:rFonts w:ascii="Times New Roman" w:eastAsia="Times New Roman" w:hAnsi="Times New Roman" w:cs="Times New Roman"/>
                <w:b/>
                <w:sz w:val="20"/>
                <w:szCs w:val="20"/>
              </w:rPr>
              <w:t>(упр. 191 с.99)</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2</w:t>
            </w:r>
          </w:p>
        </w:tc>
      </w:tr>
      <w:tr w:rsidR="00A473EE" w:rsidRPr="00AE732C" w:rsidTr="00D56A1E">
        <w:tc>
          <w:tcPr>
            <w:tcW w:w="975" w:type="dxa"/>
            <w:shd w:val="clear" w:color="auto" w:fill="auto"/>
          </w:tcPr>
          <w:p w:rsidR="00A473EE" w:rsidRPr="00AE732C" w:rsidRDefault="00A473EE" w:rsidP="00A473E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Контрольный диктант №4 по теме «Состав слова»</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D56A1E">
        <w:tc>
          <w:tcPr>
            <w:tcW w:w="975" w:type="dxa"/>
            <w:shd w:val="clear" w:color="auto" w:fill="auto"/>
          </w:tcPr>
          <w:p w:rsidR="00A473EE" w:rsidRPr="00AE732C" w:rsidRDefault="00A473EE" w:rsidP="00A473E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w:t>
            </w:r>
          </w:p>
        </w:tc>
        <w:tc>
          <w:tcPr>
            <w:tcW w:w="12616" w:type="dxa"/>
            <w:shd w:val="clear" w:color="auto" w:fill="auto"/>
          </w:tcPr>
          <w:p w:rsidR="00A473EE" w:rsidRPr="00AE732C" w:rsidRDefault="00A473EE" w:rsidP="007E6E9B">
            <w:pPr>
              <w:spacing w:line="240" w:lineRule="auto"/>
              <w:contextualSpacing/>
              <w:rPr>
                <w:rFonts w:ascii="Times New Roman" w:eastAsia="Times New Roman" w:hAnsi="Times New Roman" w:cs="Times New Roman"/>
                <w:b/>
                <w:sz w:val="20"/>
                <w:szCs w:val="20"/>
                <w:u w:val="single"/>
              </w:rPr>
            </w:pPr>
            <w:r w:rsidRPr="00AE732C">
              <w:rPr>
                <w:rFonts w:ascii="Times New Roman" w:eastAsia="Times New Roman" w:hAnsi="Times New Roman" w:cs="Times New Roman"/>
                <w:b/>
                <w:sz w:val="20"/>
                <w:szCs w:val="20"/>
                <w:u w:val="single"/>
              </w:rPr>
              <w:t>Проект «Семья слов»</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D56A1E">
        <w:tc>
          <w:tcPr>
            <w:tcW w:w="975" w:type="dxa"/>
            <w:shd w:val="clear" w:color="auto" w:fill="auto"/>
          </w:tcPr>
          <w:p w:rsidR="00A473EE" w:rsidRDefault="00A473EE" w:rsidP="00A473EE">
            <w:pPr>
              <w:snapToGrid w:val="0"/>
              <w:spacing w:line="240" w:lineRule="auto"/>
              <w:contextualSpacing/>
              <w:jc w:val="center"/>
              <w:rPr>
                <w:rFonts w:ascii="Times New Roman" w:eastAsia="Times New Roman" w:hAnsi="Times New Roman" w:cs="Times New Roman"/>
                <w:color w:val="000000"/>
                <w:sz w:val="20"/>
                <w:szCs w:val="20"/>
              </w:rPr>
            </w:pPr>
          </w:p>
        </w:tc>
        <w:tc>
          <w:tcPr>
            <w:tcW w:w="12616" w:type="dxa"/>
            <w:shd w:val="clear" w:color="auto" w:fill="auto"/>
          </w:tcPr>
          <w:p w:rsidR="00A473EE" w:rsidRPr="00AE732C" w:rsidRDefault="00A473EE" w:rsidP="00A473EE">
            <w:pPr>
              <w:spacing w:line="240" w:lineRule="auto"/>
              <w:contextualSpacing/>
              <w:jc w:val="center"/>
              <w:rPr>
                <w:rFonts w:ascii="Times New Roman" w:eastAsia="Times New Roman" w:hAnsi="Times New Roman" w:cs="Times New Roman"/>
                <w:b/>
                <w:sz w:val="20"/>
                <w:szCs w:val="20"/>
                <w:u w:val="single"/>
              </w:rPr>
            </w:pPr>
            <w:r w:rsidRPr="00AE732C">
              <w:rPr>
                <w:rFonts w:ascii="Times New Roman" w:eastAsia="Times New Roman" w:hAnsi="Times New Roman" w:cs="Times New Roman"/>
                <w:b/>
                <w:bCs/>
                <w:color w:val="000000"/>
                <w:sz w:val="20"/>
                <w:szCs w:val="20"/>
              </w:rPr>
              <w:t>Правописание частей слова (29 ч)</w:t>
            </w:r>
          </w:p>
        </w:tc>
        <w:tc>
          <w:tcPr>
            <w:tcW w:w="2410" w:type="dxa"/>
            <w:shd w:val="clear" w:color="auto" w:fill="auto"/>
          </w:tcPr>
          <w:p w:rsidR="00A473EE" w:rsidRDefault="00A473EE" w:rsidP="00D56A1E">
            <w:pPr>
              <w:snapToGrid w:val="0"/>
              <w:spacing w:line="240" w:lineRule="auto"/>
              <w:contextualSpacing/>
              <w:jc w:val="center"/>
              <w:rPr>
                <w:rFonts w:ascii="Times New Roman" w:hAnsi="Times New Roman" w:cs="Times New Roman"/>
                <w:sz w:val="20"/>
                <w:szCs w:val="20"/>
              </w:rPr>
            </w:pPr>
          </w:p>
        </w:tc>
      </w:tr>
      <w:tr w:rsidR="00A473EE" w:rsidRPr="00AE732C" w:rsidTr="00D56A1E">
        <w:tc>
          <w:tcPr>
            <w:tcW w:w="975" w:type="dxa"/>
            <w:shd w:val="clear" w:color="auto" w:fill="auto"/>
          </w:tcPr>
          <w:p w:rsidR="00A473EE" w:rsidRDefault="00A473EE" w:rsidP="00A473E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 xml:space="preserve"> В каких значимых частях слова есть орфограммы?</w:t>
            </w:r>
          </w:p>
        </w:tc>
        <w:tc>
          <w:tcPr>
            <w:tcW w:w="2410" w:type="dxa"/>
            <w:shd w:val="clear" w:color="auto" w:fill="auto"/>
          </w:tcPr>
          <w:p w:rsidR="00A473EE" w:rsidRDefault="00A473EE" w:rsidP="00D56A1E">
            <w:pPr>
              <w:snapToGrid w:val="0"/>
              <w:spacing w:line="240" w:lineRule="auto"/>
              <w:contextualSpacing/>
              <w:jc w:val="center"/>
              <w:rPr>
                <w:rFonts w:ascii="Times New Roman" w:hAnsi="Times New Roman" w:cs="Times New Roman"/>
                <w:sz w:val="20"/>
                <w:szCs w:val="20"/>
              </w:rPr>
            </w:pPr>
          </w:p>
        </w:tc>
      </w:tr>
      <w:tr w:rsidR="00A473EE" w:rsidRPr="00AE732C" w:rsidTr="00D56A1E">
        <w:tc>
          <w:tcPr>
            <w:tcW w:w="975" w:type="dxa"/>
            <w:shd w:val="clear" w:color="auto" w:fill="auto"/>
          </w:tcPr>
          <w:p w:rsidR="00A473EE" w:rsidRDefault="00A473EE" w:rsidP="00A473E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Два способа проверки слов с безударными гласными в корне</w:t>
            </w:r>
          </w:p>
        </w:tc>
        <w:tc>
          <w:tcPr>
            <w:tcW w:w="2410" w:type="dxa"/>
            <w:shd w:val="clear" w:color="auto" w:fill="auto"/>
          </w:tcPr>
          <w:p w:rsidR="00A473EE" w:rsidRDefault="00A473EE" w:rsidP="00D56A1E">
            <w:pPr>
              <w:snapToGrid w:val="0"/>
              <w:spacing w:line="240" w:lineRule="auto"/>
              <w:contextualSpacing/>
              <w:jc w:val="center"/>
              <w:rPr>
                <w:rFonts w:ascii="Times New Roman" w:hAnsi="Times New Roman" w:cs="Times New Roman"/>
                <w:sz w:val="20"/>
                <w:szCs w:val="20"/>
              </w:rPr>
            </w:pPr>
          </w:p>
        </w:tc>
      </w:tr>
      <w:tr w:rsidR="00A473EE" w:rsidRPr="00AE732C" w:rsidTr="00D56A1E">
        <w:tc>
          <w:tcPr>
            <w:tcW w:w="975" w:type="dxa"/>
            <w:shd w:val="clear" w:color="auto" w:fill="auto"/>
          </w:tcPr>
          <w:p w:rsidR="00A473EE" w:rsidRDefault="00A473EE" w:rsidP="00A473E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54</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Правописание слов с безударными гласными в корне</w:t>
            </w:r>
          </w:p>
        </w:tc>
        <w:tc>
          <w:tcPr>
            <w:tcW w:w="2410" w:type="dxa"/>
            <w:shd w:val="clear" w:color="auto" w:fill="auto"/>
          </w:tcPr>
          <w:p w:rsidR="00A473EE" w:rsidRDefault="00A473EE" w:rsidP="00D56A1E">
            <w:pPr>
              <w:snapToGrid w:val="0"/>
              <w:spacing w:line="240" w:lineRule="auto"/>
              <w:contextualSpacing/>
              <w:jc w:val="center"/>
              <w:rPr>
                <w:rFonts w:ascii="Times New Roman" w:hAnsi="Times New Roman" w:cs="Times New Roman"/>
                <w:sz w:val="20"/>
                <w:szCs w:val="20"/>
              </w:rPr>
            </w:pPr>
          </w:p>
        </w:tc>
      </w:tr>
      <w:tr w:rsidR="00A473EE" w:rsidRPr="00AE732C" w:rsidTr="00D56A1E">
        <w:tc>
          <w:tcPr>
            <w:tcW w:w="975" w:type="dxa"/>
            <w:shd w:val="clear" w:color="auto" w:fill="auto"/>
          </w:tcPr>
          <w:p w:rsidR="00A473EE" w:rsidRPr="00AE732C" w:rsidRDefault="00A473EE" w:rsidP="00A473E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55</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Правописание слов с двумя безударными гласными в корне</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D56A1E">
        <w:tc>
          <w:tcPr>
            <w:tcW w:w="975" w:type="dxa"/>
            <w:shd w:val="clear" w:color="auto" w:fill="auto"/>
          </w:tcPr>
          <w:p w:rsidR="00A473EE" w:rsidRPr="00AE732C" w:rsidRDefault="00A473EE" w:rsidP="00A473E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Написание слов с проверяемыми и непроверяемыми безударными гласными</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D56A1E">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57</w:t>
            </w:r>
          </w:p>
        </w:tc>
        <w:tc>
          <w:tcPr>
            <w:tcW w:w="12616" w:type="dxa"/>
            <w:shd w:val="clear" w:color="auto" w:fill="auto"/>
          </w:tcPr>
          <w:p w:rsidR="00A473EE" w:rsidRPr="00AE732C" w:rsidRDefault="00A473EE" w:rsidP="00A473EE">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написании слов с парными согласными в корне</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A473EE">
        <w:trPr>
          <w:trHeight w:val="214"/>
        </w:trPr>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58</w:t>
            </w:r>
            <w:r>
              <w:rPr>
                <w:rFonts w:ascii="Times New Roman" w:eastAsia="Times New Roman" w:hAnsi="Times New Roman" w:cs="Times New Roman"/>
                <w:color w:val="000000"/>
                <w:sz w:val="20"/>
                <w:szCs w:val="20"/>
              </w:rPr>
              <w:t>,59</w:t>
            </w:r>
          </w:p>
        </w:tc>
        <w:tc>
          <w:tcPr>
            <w:tcW w:w="12616" w:type="dxa"/>
            <w:shd w:val="clear" w:color="auto" w:fill="auto"/>
          </w:tcPr>
          <w:p w:rsidR="00A473EE" w:rsidRPr="00AE732C" w:rsidRDefault="00A473EE" w:rsidP="00A473EE">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написании слов с парными по глухости-звонкости</w:t>
            </w:r>
            <w:r>
              <w:rPr>
                <w:rFonts w:ascii="Times New Roman" w:eastAsia="Times New Roman" w:hAnsi="Times New Roman" w:cs="Times New Roman"/>
                <w:sz w:val="20"/>
                <w:szCs w:val="20"/>
              </w:rPr>
              <w:t xml:space="preserve"> согласными в корне </w:t>
            </w:r>
            <w:r w:rsidRPr="00AE732C">
              <w:rPr>
                <w:rFonts w:ascii="Times New Roman" w:eastAsia="Times New Roman" w:hAnsi="Times New Roman" w:cs="Times New Roman"/>
                <w:sz w:val="20"/>
                <w:szCs w:val="20"/>
              </w:rPr>
              <w:t>Словарный диктант</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D56A1E">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60</w:t>
            </w:r>
          </w:p>
        </w:tc>
        <w:tc>
          <w:tcPr>
            <w:tcW w:w="12616" w:type="dxa"/>
            <w:shd w:val="clear" w:color="auto" w:fill="auto"/>
          </w:tcPr>
          <w:p w:rsidR="00A473EE" w:rsidRPr="00AE732C" w:rsidRDefault="00A473EE" w:rsidP="00D56A1E">
            <w:pPr>
              <w:snapToGrid w:val="0"/>
              <w:spacing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Обучающее изложение «Клесты»</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D56A1E">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61</w:t>
            </w:r>
            <w:r>
              <w:rPr>
                <w:rFonts w:ascii="Times New Roman" w:eastAsia="Times New Roman" w:hAnsi="Times New Roman" w:cs="Times New Roman"/>
                <w:color w:val="000000"/>
                <w:sz w:val="20"/>
                <w:szCs w:val="20"/>
              </w:rPr>
              <w:t>,62</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Правописание слов с непроизносимыми согласными</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A473EE">
        <w:trPr>
          <w:trHeight w:val="197"/>
        </w:trPr>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63</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 xml:space="preserve">Упражнение в написании слов с непроизносимыми согласными в корне </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A473EE">
        <w:trPr>
          <w:trHeight w:val="243"/>
        </w:trPr>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64</w:t>
            </w:r>
          </w:p>
        </w:tc>
        <w:tc>
          <w:tcPr>
            <w:tcW w:w="12616" w:type="dxa"/>
            <w:shd w:val="clear" w:color="auto" w:fill="auto"/>
          </w:tcPr>
          <w:p w:rsidR="00A473EE" w:rsidRPr="00AE732C" w:rsidRDefault="00A473EE" w:rsidP="00A473EE">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Двойные согласные</w:t>
            </w:r>
            <w:r>
              <w:rPr>
                <w:rFonts w:ascii="Times New Roman" w:eastAsia="Times New Roman" w:hAnsi="Times New Roman" w:cs="Times New Roman"/>
                <w:sz w:val="20"/>
                <w:szCs w:val="20"/>
              </w:rPr>
              <w:t xml:space="preserve"> </w:t>
            </w:r>
            <w:r w:rsidRPr="00AE732C">
              <w:rPr>
                <w:rFonts w:ascii="Times New Roman" w:eastAsia="Times New Roman" w:hAnsi="Times New Roman" w:cs="Times New Roman"/>
                <w:sz w:val="20"/>
                <w:szCs w:val="20"/>
              </w:rPr>
              <w:t>Словарный диктант</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A473EE">
        <w:trPr>
          <w:trHeight w:val="275"/>
        </w:trPr>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Правописание слов в удвоенными согласными</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A473EE">
        <w:trPr>
          <w:trHeight w:val="123"/>
        </w:trPr>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b/>
                <w:sz w:val="20"/>
                <w:szCs w:val="20"/>
              </w:rPr>
              <w:t>Сочинение</w:t>
            </w:r>
            <w:r w:rsidRPr="00AE732C">
              <w:rPr>
                <w:rFonts w:ascii="Times New Roman" w:eastAsia="Times New Roman" w:hAnsi="Times New Roman" w:cs="Times New Roman"/>
                <w:sz w:val="20"/>
                <w:szCs w:val="20"/>
              </w:rPr>
              <w:t xml:space="preserve"> по репродукции картины В.М.Васнецова  «Снегурочка»</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D56A1E">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Контрольный диктант№5 по теме «Правописание корней слова»</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A473EE" w:rsidRPr="00AE732C" w:rsidTr="00641FC4">
        <w:trPr>
          <w:trHeight w:val="215"/>
        </w:trPr>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68</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Правописание приставок и суффиксов. Суффиксы –ик\-ек</w:t>
            </w:r>
          </w:p>
        </w:tc>
        <w:tc>
          <w:tcPr>
            <w:tcW w:w="2410" w:type="dxa"/>
            <w:shd w:val="clear" w:color="auto" w:fill="auto"/>
          </w:tcPr>
          <w:p w:rsidR="00A473EE" w:rsidRPr="00AE732C" w:rsidRDefault="00A473EE" w:rsidP="00D56A1E">
            <w:pPr>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p w:rsidR="00A473EE" w:rsidRPr="00AE732C" w:rsidRDefault="00A473EE" w:rsidP="00D56A1E">
            <w:pPr>
              <w:spacing w:line="240" w:lineRule="auto"/>
              <w:contextualSpacing/>
              <w:jc w:val="center"/>
              <w:rPr>
                <w:rFonts w:ascii="Times New Roman" w:eastAsia="Times New Roman" w:hAnsi="Times New Roman" w:cs="Times New Roman"/>
                <w:color w:val="000000"/>
                <w:sz w:val="20"/>
                <w:szCs w:val="20"/>
              </w:rPr>
            </w:pPr>
          </w:p>
        </w:tc>
      </w:tr>
      <w:tr w:rsidR="00A473EE" w:rsidRPr="00AE732C" w:rsidTr="00D56A1E">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69</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правописании суффиксов</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bCs/>
                <w:sz w:val="20"/>
                <w:szCs w:val="20"/>
              </w:rPr>
            </w:pPr>
            <w:r>
              <w:rPr>
                <w:rFonts w:ascii="Times New Roman" w:hAnsi="Times New Roman" w:cs="Times New Roman"/>
                <w:bCs/>
                <w:sz w:val="20"/>
                <w:szCs w:val="20"/>
              </w:rPr>
              <w:t>1</w:t>
            </w:r>
          </w:p>
        </w:tc>
      </w:tr>
      <w:tr w:rsidR="00A473EE" w:rsidRPr="00AE732C" w:rsidTr="00A473EE">
        <w:trPr>
          <w:trHeight w:val="211"/>
        </w:trPr>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70</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Правописание слов с приставками</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D56A1E">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71</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правописании значимых частей слова</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D56A1E">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72</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Приставки и предлоги</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A473EE" w:rsidRPr="00AE732C" w:rsidTr="00D56A1E">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73</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Правописание приставок и предлогов</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2</w:t>
            </w:r>
          </w:p>
        </w:tc>
      </w:tr>
      <w:tr w:rsidR="00A473EE" w:rsidRPr="00AE732C" w:rsidTr="00D56A1E">
        <w:tc>
          <w:tcPr>
            <w:tcW w:w="975" w:type="dxa"/>
            <w:shd w:val="clear" w:color="auto" w:fill="auto"/>
          </w:tcPr>
          <w:p w:rsidR="00A473EE"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74</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Правописание слов с разделительным твердым знаком</w:t>
            </w:r>
          </w:p>
        </w:tc>
        <w:tc>
          <w:tcPr>
            <w:tcW w:w="2410" w:type="dxa"/>
            <w:shd w:val="clear" w:color="auto" w:fill="auto"/>
          </w:tcPr>
          <w:p w:rsidR="00A473EE" w:rsidRDefault="00A473EE" w:rsidP="00D56A1E">
            <w:pPr>
              <w:snapToGrid w:val="0"/>
              <w:spacing w:line="240" w:lineRule="auto"/>
              <w:contextualSpacing/>
              <w:jc w:val="center"/>
              <w:rPr>
                <w:rFonts w:ascii="Times New Roman" w:hAnsi="Times New Roman" w:cs="Times New Roman"/>
                <w:sz w:val="20"/>
                <w:szCs w:val="20"/>
              </w:rPr>
            </w:pPr>
          </w:p>
        </w:tc>
      </w:tr>
      <w:tr w:rsidR="00A473EE" w:rsidRPr="00AE732C" w:rsidTr="00D56A1E">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75,76</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правописании слов с разделительным твердым знаком</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2</w:t>
            </w:r>
          </w:p>
        </w:tc>
      </w:tr>
      <w:tr w:rsidR="00A473EE" w:rsidRPr="00AE732C" w:rsidTr="00D56A1E">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77</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Контрольное списывание</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2</w:t>
            </w:r>
          </w:p>
        </w:tc>
      </w:tr>
      <w:tr w:rsidR="00A473EE" w:rsidRPr="00AE732C" w:rsidTr="00D56A1E">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78</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Обучающее изложение</w:t>
            </w:r>
            <w:r>
              <w:rPr>
                <w:rFonts w:ascii="Times New Roman" w:eastAsia="Times New Roman" w:hAnsi="Times New Roman" w:cs="Times New Roman"/>
                <w:b/>
                <w:sz w:val="20"/>
                <w:szCs w:val="20"/>
              </w:rPr>
              <w:t xml:space="preserve"> </w:t>
            </w:r>
            <w:r w:rsidRPr="00AE732C">
              <w:rPr>
                <w:rFonts w:ascii="Times New Roman" w:eastAsia="Times New Roman" w:hAnsi="Times New Roman" w:cs="Times New Roman"/>
                <w:b/>
                <w:sz w:val="20"/>
                <w:szCs w:val="20"/>
              </w:rPr>
              <w:t>(упр. 278 с. 140)</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2</w:t>
            </w:r>
          </w:p>
        </w:tc>
      </w:tr>
      <w:tr w:rsidR="00A473EE" w:rsidRPr="00AE732C" w:rsidTr="00614FBC">
        <w:trPr>
          <w:trHeight w:val="267"/>
        </w:trPr>
        <w:tc>
          <w:tcPr>
            <w:tcW w:w="975"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79</w:t>
            </w:r>
          </w:p>
        </w:tc>
        <w:tc>
          <w:tcPr>
            <w:tcW w:w="12616" w:type="dxa"/>
            <w:shd w:val="clear" w:color="auto" w:fill="auto"/>
          </w:tcPr>
          <w:p w:rsidR="00A473EE" w:rsidRPr="00AE732C" w:rsidRDefault="00A473EE"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Контрольный диктант №6 по теме  «Правописание частей слова»</w:t>
            </w:r>
          </w:p>
        </w:tc>
        <w:tc>
          <w:tcPr>
            <w:tcW w:w="2410" w:type="dxa"/>
            <w:shd w:val="clear" w:color="auto" w:fill="auto"/>
          </w:tcPr>
          <w:p w:rsidR="00A473EE" w:rsidRPr="00AE732C" w:rsidRDefault="00A473EE" w:rsidP="00D56A1E">
            <w:pPr>
              <w:snapToGrid w:val="0"/>
              <w:spacing w:line="240" w:lineRule="auto"/>
              <w:contextualSpacing/>
              <w:jc w:val="center"/>
              <w:rPr>
                <w:rFonts w:ascii="Times New Roman" w:eastAsia="Times New Roman" w:hAnsi="Times New Roman" w:cs="Times New Roman"/>
                <w:bCs/>
                <w:sz w:val="20"/>
                <w:szCs w:val="20"/>
              </w:rPr>
            </w:pPr>
            <w:r>
              <w:rPr>
                <w:rFonts w:ascii="Times New Roman" w:hAnsi="Times New Roman" w:cs="Times New Roman"/>
                <w:bCs/>
                <w:sz w:val="20"/>
                <w:szCs w:val="20"/>
              </w:rPr>
              <w:t>1</w:t>
            </w:r>
          </w:p>
        </w:tc>
      </w:tr>
      <w:tr w:rsidR="00614FBC" w:rsidRPr="00AE732C" w:rsidTr="00614FBC">
        <w:trPr>
          <w:trHeight w:val="285"/>
        </w:trPr>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b/>
                <w:sz w:val="20"/>
                <w:szCs w:val="20"/>
                <w:u w:val="single"/>
              </w:rPr>
            </w:pPr>
            <w:r w:rsidRPr="00AE732C">
              <w:rPr>
                <w:rFonts w:ascii="Times New Roman" w:eastAsia="Times New Roman" w:hAnsi="Times New Roman" w:cs="Times New Roman"/>
                <w:b/>
                <w:sz w:val="20"/>
                <w:szCs w:val="20"/>
                <w:u w:val="single"/>
              </w:rPr>
              <w:t>Проект «Составляем орфографический словарь»</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bCs/>
                <w:sz w:val="20"/>
                <w:szCs w:val="20"/>
              </w:rPr>
            </w:pPr>
            <w:r>
              <w:rPr>
                <w:rFonts w:ascii="Times New Roman" w:hAnsi="Times New Roman" w:cs="Times New Roman"/>
                <w:bCs/>
                <w:sz w:val="20"/>
                <w:szCs w:val="20"/>
              </w:rPr>
              <w:t>1</w:t>
            </w:r>
          </w:p>
        </w:tc>
      </w:tr>
      <w:tr w:rsidR="00614FBC" w:rsidRPr="00AE732C" w:rsidTr="00614FBC">
        <w:trPr>
          <w:trHeight w:val="285"/>
        </w:trPr>
        <w:tc>
          <w:tcPr>
            <w:tcW w:w="975" w:type="dxa"/>
            <w:shd w:val="clear" w:color="auto" w:fill="auto"/>
          </w:tcPr>
          <w:p w:rsidR="00614FB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p>
        </w:tc>
        <w:tc>
          <w:tcPr>
            <w:tcW w:w="12616" w:type="dxa"/>
            <w:shd w:val="clear" w:color="auto" w:fill="auto"/>
          </w:tcPr>
          <w:p w:rsidR="00614FBC" w:rsidRPr="00AE732C" w:rsidRDefault="00614FBC" w:rsidP="00614FBC">
            <w:pPr>
              <w:snapToGrid w:val="0"/>
              <w:spacing w:line="240" w:lineRule="auto"/>
              <w:contextualSpacing/>
              <w:jc w:val="center"/>
              <w:rPr>
                <w:rFonts w:ascii="Times New Roman" w:eastAsia="Times New Roman" w:hAnsi="Times New Roman" w:cs="Times New Roman"/>
                <w:b/>
                <w:sz w:val="20"/>
                <w:szCs w:val="20"/>
                <w:u w:val="single"/>
              </w:rPr>
            </w:pPr>
            <w:r w:rsidRPr="00AE732C">
              <w:rPr>
                <w:rFonts w:ascii="Times New Roman" w:eastAsia="Times New Roman" w:hAnsi="Times New Roman" w:cs="Times New Roman"/>
                <w:b/>
                <w:bCs/>
                <w:color w:val="000000"/>
                <w:sz w:val="20"/>
                <w:szCs w:val="20"/>
              </w:rPr>
              <w:t>Части речи (79 ч)</w:t>
            </w:r>
          </w:p>
        </w:tc>
        <w:tc>
          <w:tcPr>
            <w:tcW w:w="2410" w:type="dxa"/>
            <w:shd w:val="clear" w:color="auto" w:fill="auto"/>
          </w:tcPr>
          <w:p w:rsidR="00614FBC" w:rsidRDefault="00614FBC" w:rsidP="00D56A1E">
            <w:pPr>
              <w:snapToGrid w:val="0"/>
              <w:spacing w:line="240" w:lineRule="auto"/>
              <w:contextualSpacing/>
              <w:jc w:val="center"/>
              <w:rPr>
                <w:rFonts w:ascii="Times New Roman" w:hAnsi="Times New Roman" w:cs="Times New Roman"/>
                <w:bCs/>
                <w:sz w:val="20"/>
                <w:szCs w:val="20"/>
              </w:rPr>
            </w:pPr>
          </w:p>
        </w:tc>
      </w:tr>
      <w:tr w:rsidR="00614FBC" w:rsidRPr="00AE732C" w:rsidTr="00614FBC">
        <w:trPr>
          <w:trHeight w:val="285"/>
        </w:trPr>
        <w:tc>
          <w:tcPr>
            <w:tcW w:w="975" w:type="dxa"/>
            <w:shd w:val="clear" w:color="auto" w:fill="auto"/>
          </w:tcPr>
          <w:p w:rsidR="00614FB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Части речи</w:t>
            </w:r>
          </w:p>
        </w:tc>
        <w:tc>
          <w:tcPr>
            <w:tcW w:w="2410" w:type="dxa"/>
            <w:shd w:val="clear" w:color="auto" w:fill="auto"/>
          </w:tcPr>
          <w:p w:rsidR="00614FBC" w:rsidRDefault="00614FBC" w:rsidP="00D56A1E">
            <w:pPr>
              <w:snapToGrid w:val="0"/>
              <w:spacing w:line="240" w:lineRule="auto"/>
              <w:contextualSpacing/>
              <w:jc w:val="center"/>
              <w:rPr>
                <w:rFonts w:ascii="Times New Roman" w:hAnsi="Times New Roman" w:cs="Times New Roman"/>
                <w:bCs/>
                <w:sz w:val="20"/>
                <w:szCs w:val="20"/>
              </w:rPr>
            </w:pPr>
          </w:p>
        </w:tc>
      </w:tr>
      <w:tr w:rsidR="00614FBC" w:rsidRPr="00AE732C" w:rsidTr="00614FBC">
        <w:trPr>
          <w:trHeight w:val="285"/>
        </w:trPr>
        <w:tc>
          <w:tcPr>
            <w:tcW w:w="975" w:type="dxa"/>
            <w:shd w:val="clear" w:color="auto" w:fill="auto"/>
          </w:tcPr>
          <w:p w:rsidR="00614FB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82</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Имя существительное как часть речи</w:t>
            </w:r>
          </w:p>
        </w:tc>
        <w:tc>
          <w:tcPr>
            <w:tcW w:w="2410" w:type="dxa"/>
            <w:shd w:val="clear" w:color="auto" w:fill="auto"/>
          </w:tcPr>
          <w:p w:rsidR="00614FBC" w:rsidRDefault="00614FBC" w:rsidP="00D56A1E">
            <w:pPr>
              <w:snapToGrid w:val="0"/>
              <w:spacing w:line="240" w:lineRule="auto"/>
              <w:contextualSpacing/>
              <w:jc w:val="center"/>
              <w:rPr>
                <w:rFonts w:ascii="Times New Roman" w:hAnsi="Times New Roman" w:cs="Times New Roman"/>
                <w:bCs/>
                <w:sz w:val="20"/>
                <w:szCs w:val="20"/>
              </w:rPr>
            </w:pPr>
          </w:p>
        </w:tc>
      </w:tr>
      <w:tr w:rsidR="00614FBC" w:rsidRPr="00AE732C" w:rsidTr="00D56A1E">
        <w:trPr>
          <w:trHeight w:val="371"/>
        </w:trPr>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83</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Имя существительное</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614FBC" w:rsidRPr="00AE732C" w:rsidTr="00D56A1E">
        <w:trPr>
          <w:trHeight w:val="321"/>
        </w:trPr>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84,</w:t>
            </w:r>
            <w:r w:rsidRPr="00AE732C">
              <w:rPr>
                <w:rFonts w:ascii="Times New Roman" w:eastAsia="Times New Roman" w:hAnsi="Times New Roman" w:cs="Times New Roman"/>
                <w:color w:val="000000"/>
                <w:sz w:val="20"/>
                <w:szCs w:val="20"/>
              </w:rPr>
              <w:t>85</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Одушевленные и неодушевленные имена существительные</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lastRenderedPageBreak/>
              <w:t>86</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Изложение повествовательного текста</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87</w:t>
            </w:r>
            <w:r>
              <w:rPr>
                <w:rFonts w:ascii="Times New Roman" w:eastAsia="Times New Roman" w:hAnsi="Times New Roman" w:cs="Times New Roman"/>
                <w:color w:val="000000"/>
                <w:sz w:val="20"/>
                <w:szCs w:val="20"/>
              </w:rPr>
              <w:t>,88</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Собственные и нарицательные имена существительные Изменение имен существительных по числам</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89</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b/>
                <w:sz w:val="20"/>
                <w:szCs w:val="20"/>
                <w:u w:val="single"/>
              </w:rPr>
            </w:pPr>
            <w:r w:rsidRPr="00AE732C">
              <w:rPr>
                <w:rFonts w:ascii="Times New Roman" w:eastAsia="Times New Roman" w:hAnsi="Times New Roman" w:cs="Times New Roman"/>
                <w:b/>
                <w:sz w:val="20"/>
                <w:szCs w:val="20"/>
                <w:u w:val="single"/>
              </w:rPr>
              <w:t>Проект «Тайна имени»</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 xml:space="preserve">90 </w:t>
            </w:r>
          </w:p>
        </w:tc>
        <w:tc>
          <w:tcPr>
            <w:tcW w:w="12616" w:type="dxa"/>
            <w:shd w:val="clear" w:color="auto" w:fill="auto"/>
          </w:tcPr>
          <w:p w:rsidR="00614FBC" w:rsidRPr="00614FB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Изменение имен существительных по числам. Упражнение по развитию связной речи</w:t>
            </w:r>
            <w:r>
              <w:rPr>
                <w:rFonts w:ascii="Times New Roman" w:eastAsia="Times New Roman" w:hAnsi="Times New Roman" w:cs="Times New Roman"/>
                <w:sz w:val="20"/>
                <w:szCs w:val="20"/>
              </w:rPr>
              <w:t xml:space="preserve"> </w:t>
            </w:r>
            <w:r w:rsidRPr="00AE732C">
              <w:rPr>
                <w:rFonts w:ascii="Times New Roman" w:eastAsia="Times New Roman" w:hAnsi="Times New Roman" w:cs="Times New Roman"/>
                <w:b/>
                <w:sz w:val="20"/>
                <w:szCs w:val="20"/>
              </w:rPr>
              <w:t>Словарный диктант</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91</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Род имен существительных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92</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Определение рода имен существительных в косвенных падежах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93</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Мягкий знак на конце имен существительных после шипящих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2</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94</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написании имен существительных, оканчивающихся на шипящий звук</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614FBC">
        <w:trPr>
          <w:trHeight w:val="209"/>
        </w:trPr>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Обучающее изложение</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614FBC" w:rsidRPr="00AE732C" w:rsidTr="00614FBC">
        <w:trPr>
          <w:trHeight w:val="241"/>
        </w:trPr>
        <w:tc>
          <w:tcPr>
            <w:tcW w:w="975" w:type="dxa"/>
            <w:shd w:val="clear" w:color="auto" w:fill="auto"/>
          </w:tcPr>
          <w:p w:rsidR="00614FB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96</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Контрольный диктант №7  по теме «Имя существительное»</w:t>
            </w:r>
          </w:p>
        </w:tc>
        <w:tc>
          <w:tcPr>
            <w:tcW w:w="2410" w:type="dxa"/>
            <w:shd w:val="clear" w:color="auto" w:fill="auto"/>
          </w:tcPr>
          <w:p w:rsidR="00614FBC" w:rsidRDefault="00614FBC" w:rsidP="00D56A1E">
            <w:pPr>
              <w:snapToGrid w:val="0"/>
              <w:spacing w:line="240" w:lineRule="auto"/>
              <w:contextualSpacing/>
              <w:jc w:val="center"/>
              <w:rPr>
                <w:rFonts w:ascii="Times New Roman" w:hAnsi="Times New Roman" w:cs="Times New Roman"/>
                <w:sz w:val="20"/>
                <w:szCs w:val="20"/>
              </w:rPr>
            </w:pPr>
          </w:p>
        </w:tc>
      </w:tr>
      <w:tr w:rsidR="00614FBC" w:rsidRPr="00AE732C" w:rsidTr="00D56A1E">
        <w:trPr>
          <w:trHeight w:val="268"/>
        </w:trPr>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97</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 xml:space="preserve">Изменение имен существительных по падежам (общее представление о склонении) </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614FBC" w:rsidRPr="00AE732C" w:rsidTr="00614FBC">
        <w:trPr>
          <w:trHeight w:val="277"/>
        </w:trPr>
        <w:tc>
          <w:tcPr>
            <w:tcW w:w="975" w:type="dxa"/>
            <w:shd w:val="clear" w:color="auto" w:fill="auto"/>
          </w:tcPr>
          <w:p w:rsidR="00614FBC" w:rsidRPr="00AE732C" w:rsidRDefault="00614FBC" w:rsidP="00614FBC">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98</w:t>
            </w:r>
            <w:r>
              <w:rPr>
                <w:rFonts w:ascii="Times New Roman" w:eastAsia="Times New Roman" w:hAnsi="Times New Roman" w:cs="Times New Roman"/>
                <w:color w:val="000000"/>
                <w:sz w:val="20"/>
                <w:szCs w:val="20"/>
              </w:rPr>
              <w:t xml:space="preserve">, </w:t>
            </w:r>
            <w:r w:rsidRPr="00AE732C">
              <w:rPr>
                <w:rFonts w:ascii="Times New Roman" w:eastAsia="Times New Roman" w:hAnsi="Times New Roman" w:cs="Times New Roman"/>
                <w:color w:val="000000"/>
                <w:sz w:val="20"/>
                <w:szCs w:val="20"/>
              </w:rPr>
              <w:t>99</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 xml:space="preserve">Упражнение в склонении и определении падежей имен существительных </w:t>
            </w:r>
            <w:r>
              <w:rPr>
                <w:rFonts w:ascii="Times New Roman" w:eastAsia="Times New Roman" w:hAnsi="Times New Roman" w:cs="Times New Roman"/>
                <w:sz w:val="20"/>
                <w:szCs w:val="20"/>
              </w:rPr>
              <w:t xml:space="preserve"> </w:t>
            </w:r>
            <w:r w:rsidRPr="00AE732C">
              <w:rPr>
                <w:rFonts w:ascii="Times New Roman" w:eastAsia="Times New Roman" w:hAnsi="Times New Roman" w:cs="Times New Roman"/>
                <w:sz w:val="20"/>
                <w:szCs w:val="20"/>
              </w:rPr>
              <w:t>Несклоняемые имена существительные.</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100</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b/>
                <w:sz w:val="20"/>
                <w:szCs w:val="20"/>
              </w:rPr>
              <w:t>Сочинение</w:t>
            </w:r>
            <w:r w:rsidRPr="00AE732C">
              <w:rPr>
                <w:rFonts w:ascii="Times New Roman" w:eastAsia="Times New Roman" w:hAnsi="Times New Roman" w:cs="Times New Roman"/>
                <w:sz w:val="20"/>
                <w:szCs w:val="20"/>
              </w:rPr>
              <w:t xml:space="preserve"> по репродукции картины И.Я. Билибина  «Иван-царевич и лягушка-квакушка»</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614FBC">
        <w:trPr>
          <w:trHeight w:val="170"/>
        </w:trPr>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101</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Именительный падеж имен существительных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614FBC">
        <w:trPr>
          <w:trHeight w:val="219"/>
        </w:trPr>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102</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Родительный падеж имен существительных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614FBC">
        <w:trPr>
          <w:trHeight w:val="225"/>
        </w:trPr>
        <w:tc>
          <w:tcPr>
            <w:tcW w:w="975" w:type="dxa"/>
            <w:shd w:val="clear" w:color="auto" w:fill="auto"/>
          </w:tcPr>
          <w:p w:rsidR="00614FBC" w:rsidRPr="00AE732C" w:rsidRDefault="00614FBC" w:rsidP="00614FBC">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Дательный падеж имен существительных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104</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Винительный падеж имен существительных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2</w:t>
            </w:r>
          </w:p>
        </w:tc>
      </w:tr>
      <w:tr w:rsidR="00614FBC" w:rsidRPr="00AE732C" w:rsidTr="00D56A1E">
        <w:trPr>
          <w:trHeight w:val="270"/>
        </w:trPr>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105</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Творительный падеж  имен  существительных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rPr>
          <w:trHeight w:val="233"/>
        </w:trPr>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106</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Предложный падеж имен существительных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107</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Подробное изложение повествовательного текста</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108,</w:t>
            </w:r>
            <w:r w:rsidRPr="00AE732C">
              <w:rPr>
                <w:rFonts w:ascii="Times New Roman" w:eastAsia="Times New Roman" w:hAnsi="Times New Roman" w:cs="Times New Roman"/>
                <w:color w:val="000000"/>
                <w:sz w:val="20"/>
                <w:szCs w:val="20"/>
              </w:rPr>
              <w:t>109</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Обобщение знаний  о  падежах имен существительных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110</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Проверочный диктант№8 по теме «Правописание окончаний имен существительных»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b/>
                <w:sz w:val="20"/>
                <w:szCs w:val="20"/>
              </w:rPr>
              <w:t>Сочинение</w:t>
            </w:r>
            <w:r w:rsidRPr="00AE732C">
              <w:rPr>
                <w:rFonts w:ascii="Times New Roman" w:eastAsia="Times New Roman" w:hAnsi="Times New Roman" w:cs="Times New Roman"/>
                <w:sz w:val="20"/>
                <w:szCs w:val="20"/>
              </w:rPr>
              <w:t xml:space="preserve"> по репродукции картины К.Ф. Юона  «Конец зимы»</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bCs/>
                <w:color w:val="000000"/>
                <w:sz w:val="20"/>
                <w:szCs w:val="20"/>
              </w:rPr>
            </w:pPr>
            <w:r>
              <w:rPr>
                <w:rFonts w:ascii="Times New Roman" w:hAnsi="Times New Roman" w:cs="Times New Roman"/>
                <w:bCs/>
                <w:color w:val="000000"/>
                <w:sz w:val="20"/>
                <w:szCs w:val="20"/>
              </w:rPr>
              <w:t>2</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b/>
                <w:sz w:val="20"/>
                <w:szCs w:val="20"/>
                <w:u w:val="single"/>
              </w:rPr>
            </w:pPr>
            <w:r w:rsidRPr="00AE732C">
              <w:rPr>
                <w:rFonts w:ascii="Times New Roman" w:eastAsia="Times New Roman" w:hAnsi="Times New Roman" w:cs="Times New Roman"/>
                <w:b/>
                <w:sz w:val="20"/>
                <w:szCs w:val="20"/>
                <w:u w:val="single"/>
              </w:rPr>
              <w:t>Проект «Зимняя страничка»</w:t>
            </w:r>
          </w:p>
        </w:tc>
        <w:tc>
          <w:tcPr>
            <w:tcW w:w="2410" w:type="dxa"/>
            <w:shd w:val="clear" w:color="auto" w:fill="auto"/>
          </w:tcPr>
          <w:p w:rsidR="00614FBC" w:rsidRDefault="00614FBC" w:rsidP="00D56A1E">
            <w:pPr>
              <w:snapToGrid w:val="0"/>
              <w:spacing w:line="240" w:lineRule="auto"/>
              <w:contextualSpacing/>
              <w:jc w:val="center"/>
              <w:rPr>
                <w:rFonts w:ascii="Times New Roman" w:hAnsi="Times New Roman" w:cs="Times New Roman"/>
                <w:bCs/>
                <w:color w:val="000000"/>
                <w:sz w:val="20"/>
                <w:szCs w:val="20"/>
              </w:rPr>
            </w:pP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113</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Понятие об имени прилагательном как части речи</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114</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Связь имен прилагательных с именами существительными. Сложные прилагательные (общее представление)</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115</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употреблении и правописании имен прилагательных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116</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Текст- описание. Художественное и научное описание (общее знакомство)</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2</w:t>
            </w:r>
          </w:p>
        </w:tc>
      </w:tr>
      <w:tr w:rsidR="00614FBC" w:rsidRPr="00AE732C" w:rsidTr="00614FBC">
        <w:trPr>
          <w:trHeight w:val="209"/>
        </w:trPr>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117</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Отзыв по картине М.А.Врубеля «Царевна-лебедь»</w:t>
            </w:r>
            <w:r>
              <w:rPr>
                <w:rFonts w:ascii="Times New Roman" w:eastAsia="Times New Roman" w:hAnsi="Times New Roman" w:cs="Times New Roman"/>
                <w:b/>
                <w:sz w:val="20"/>
                <w:szCs w:val="20"/>
              </w:rPr>
              <w:t xml:space="preserve"> </w:t>
            </w:r>
            <w:r w:rsidRPr="00AE732C">
              <w:rPr>
                <w:rFonts w:ascii="Times New Roman" w:eastAsia="Times New Roman" w:hAnsi="Times New Roman" w:cs="Times New Roman"/>
                <w:b/>
                <w:sz w:val="20"/>
                <w:szCs w:val="20"/>
              </w:rPr>
              <w:t>Составление научного ( или художественного текста-описания растения</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614FBC">
        <w:trPr>
          <w:trHeight w:val="254"/>
        </w:trPr>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118</w:t>
            </w:r>
          </w:p>
        </w:tc>
        <w:tc>
          <w:tcPr>
            <w:tcW w:w="12616" w:type="dxa"/>
            <w:shd w:val="clear" w:color="auto" w:fill="auto"/>
          </w:tcPr>
          <w:p w:rsidR="00614FBC" w:rsidRPr="00614FB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Изменение имен прилагательных по родам</w:t>
            </w:r>
            <w:r>
              <w:rPr>
                <w:rFonts w:ascii="Times New Roman" w:eastAsia="Times New Roman" w:hAnsi="Times New Roman" w:cs="Times New Roman"/>
                <w:sz w:val="20"/>
                <w:szCs w:val="20"/>
              </w:rPr>
              <w:t xml:space="preserve"> </w:t>
            </w:r>
            <w:r w:rsidRPr="00AE732C">
              <w:rPr>
                <w:rFonts w:ascii="Times New Roman" w:eastAsia="Times New Roman" w:hAnsi="Times New Roman" w:cs="Times New Roman"/>
                <w:b/>
                <w:sz w:val="20"/>
                <w:szCs w:val="20"/>
              </w:rPr>
              <w:t>Словарный диктант</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rPr>
          <w:trHeight w:val="270"/>
        </w:trPr>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119</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Изменение имен прилагательных по родам. Правописание родовых окончаний имен прилагательных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614FBC">
        <w:trPr>
          <w:trHeight w:val="149"/>
        </w:trPr>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Правописание родовых окончаний имен прилагательных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c>
          <w:tcPr>
            <w:tcW w:w="975"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121,122</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Изменение имен прилагательных по числам</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614FBC" w:rsidRPr="00AE732C" w:rsidTr="00D56A1E">
        <w:trPr>
          <w:trHeight w:val="280"/>
        </w:trPr>
        <w:tc>
          <w:tcPr>
            <w:tcW w:w="975" w:type="dxa"/>
            <w:shd w:val="clear" w:color="auto" w:fill="auto"/>
          </w:tcPr>
          <w:p w:rsidR="00614FBC"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Изменение имен прилагательным по падежам (общее представление)</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2</w:t>
            </w:r>
          </w:p>
        </w:tc>
      </w:tr>
      <w:tr w:rsidR="00614FBC" w:rsidRPr="00AE732C" w:rsidTr="00841FCD">
        <w:trPr>
          <w:trHeight w:val="231"/>
        </w:trPr>
        <w:tc>
          <w:tcPr>
            <w:tcW w:w="975" w:type="dxa"/>
            <w:shd w:val="clear" w:color="auto" w:fill="auto"/>
          </w:tcPr>
          <w:p w:rsidR="00614FBC"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124</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определении падежа имен прилагательных</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614FBC" w:rsidRPr="00AE732C" w:rsidTr="00841FCD">
        <w:trPr>
          <w:trHeight w:val="135"/>
        </w:trPr>
        <w:tc>
          <w:tcPr>
            <w:tcW w:w="975" w:type="dxa"/>
            <w:shd w:val="clear" w:color="auto" w:fill="auto"/>
          </w:tcPr>
          <w:p w:rsidR="00614FBC"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125</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 xml:space="preserve">Упражнение в выделении признаков имени прилагательного  как части речи </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614FBC" w:rsidRPr="00AE732C" w:rsidTr="00841FCD">
        <w:trPr>
          <w:trHeight w:val="167"/>
        </w:trPr>
        <w:tc>
          <w:tcPr>
            <w:tcW w:w="975" w:type="dxa"/>
            <w:shd w:val="clear" w:color="auto" w:fill="auto"/>
          </w:tcPr>
          <w:p w:rsidR="00614FBC"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126</w:t>
            </w:r>
          </w:p>
        </w:tc>
        <w:tc>
          <w:tcPr>
            <w:tcW w:w="12616" w:type="dxa"/>
            <w:shd w:val="clear" w:color="auto" w:fill="auto"/>
          </w:tcPr>
          <w:p w:rsidR="00614FBC" w:rsidRPr="00AE732C" w:rsidRDefault="00614FBC"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Обобщение знаний об имени прилагательном</w:t>
            </w:r>
          </w:p>
        </w:tc>
        <w:tc>
          <w:tcPr>
            <w:tcW w:w="2410" w:type="dxa"/>
            <w:shd w:val="clear" w:color="auto" w:fill="auto"/>
          </w:tcPr>
          <w:p w:rsidR="00614FBC" w:rsidRPr="00AE732C" w:rsidRDefault="00614FBC"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841FCD">
        <w:trPr>
          <w:trHeight w:val="167"/>
        </w:trPr>
        <w:tc>
          <w:tcPr>
            <w:tcW w:w="975" w:type="dxa"/>
            <w:shd w:val="clear" w:color="auto" w:fill="auto"/>
          </w:tcPr>
          <w:p w:rsidR="00841FCD"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127</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Контрольный диктант№9  по теме «имя прилагательное»</w:t>
            </w:r>
          </w:p>
        </w:tc>
        <w:tc>
          <w:tcPr>
            <w:tcW w:w="2410" w:type="dxa"/>
            <w:shd w:val="clear" w:color="auto" w:fill="auto"/>
          </w:tcPr>
          <w:p w:rsidR="00841FCD" w:rsidRDefault="00841FCD" w:rsidP="00D56A1E">
            <w:pPr>
              <w:snapToGrid w:val="0"/>
              <w:spacing w:line="240" w:lineRule="auto"/>
              <w:contextualSpacing/>
              <w:jc w:val="center"/>
              <w:rPr>
                <w:rFonts w:ascii="Times New Roman" w:hAnsi="Times New Roman" w:cs="Times New Roman"/>
                <w:sz w:val="20"/>
                <w:szCs w:val="20"/>
              </w:rPr>
            </w:pP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128</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Анализ контрольного диктанта. Работа над ошибками, допущенными в диктанте. Обобщение знаний об имени прилагательном</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129</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b/>
                <w:sz w:val="20"/>
                <w:szCs w:val="20"/>
              </w:rPr>
              <w:t>Сочинение</w:t>
            </w:r>
            <w:r w:rsidRPr="00AE732C">
              <w:rPr>
                <w:rFonts w:ascii="Times New Roman" w:eastAsia="Times New Roman" w:hAnsi="Times New Roman" w:cs="Times New Roman"/>
                <w:sz w:val="20"/>
                <w:szCs w:val="20"/>
              </w:rPr>
              <w:t xml:space="preserve"> по репродукции картины В.А.Серова «Девочка с персиками»</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130</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b/>
                <w:sz w:val="20"/>
                <w:szCs w:val="20"/>
                <w:u w:val="single"/>
              </w:rPr>
              <w:t>Проект «Имя прилагательное в загадках»</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131</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Личные местоимения (общее представление)</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hAnsi="Times New Roman" w:cs="Times New Roman"/>
                <w:color w:val="000000"/>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132</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Личные местоимения третьего лица</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133</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Наблюдение над употреблением в тексте местоимений</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841FCD">
        <w:trPr>
          <w:trHeight w:val="140"/>
        </w:trPr>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134</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Обобщение знаний о местоимении</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841FCD">
        <w:trPr>
          <w:trHeight w:val="282"/>
        </w:trPr>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lastRenderedPageBreak/>
              <w:t>135</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sz w:val="20"/>
                <w:szCs w:val="20"/>
              </w:rPr>
              <w:t xml:space="preserve">Ознакомление с особенностями текста-письма. </w:t>
            </w:r>
            <w:r w:rsidRPr="00AE732C">
              <w:rPr>
                <w:rFonts w:ascii="Times New Roman" w:eastAsia="Times New Roman" w:hAnsi="Times New Roman" w:cs="Times New Roman"/>
                <w:b/>
                <w:sz w:val="20"/>
                <w:szCs w:val="20"/>
              </w:rPr>
              <w:t>Обучающее изложение</w:t>
            </w:r>
            <w:r>
              <w:rPr>
                <w:rFonts w:ascii="Times New Roman" w:eastAsia="Times New Roman" w:hAnsi="Times New Roman" w:cs="Times New Roman"/>
                <w:b/>
                <w:sz w:val="20"/>
                <w:szCs w:val="20"/>
              </w:rPr>
              <w:t xml:space="preserve"> </w:t>
            </w:r>
            <w:r w:rsidRPr="00AE732C">
              <w:rPr>
                <w:rFonts w:ascii="Times New Roman" w:eastAsia="Times New Roman" w:hAnsi="Times New Roman" w:cs="Times New Roman"/>
                <w:b/>
                <w:sz w:val="20"/>
                <w:szCs w:val="20"/>
              </w:rPr>
              <w:t>«Кошкин выкормыш»</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Понятие о глаголе как части речи</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2</w:t>
            </w:r>
          </w:p>
        </w:tc>
      </w:tr>
      <w:tr w:rsidR="00841FCD" w:rsidRPr="00AE732C" w:rsidTr="00841FCD">
        <w:trPr>
          <w:trHeight w:val="161"/>
        </w:trPr>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137</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определении лексического значения глагола</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841FCD">
        <w:trPr>
          <w:trHeight w:val="161"/>
        </w:trPr>
        <w:tc>
          <w:tcPr>
            <w:tcW w:w="975" w:type="dxa"/>
            <w:shd w:val="clear" w:color="auto" w:fill="auto"/>
          </w:tcPr>
          <w:p w:rsidR="00841FCD"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138,139</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распознавании глаголов среди однокоренных слов</w:t>
            </w:r>
          </w:p>
        </w:tc>
        <w:tc>
          <w:tcPr>
            <w:tcW w:w="2410" w:type="dxa"/>
            <w:shd w:val="clear" w:color="auto" w:fill="auto"/>
          </w:tcPr>
          <w:p w:rsidR="00841FCD" w:rsidRDefault="00841FCD" w:rsidP="00D56A1E">
            <w:pPr>
              <w:snapToGrid w:val="0"/>
              <w:spacing w:line="240" w:lineRule="auto"/>
              <w:contextualSpacing/>
              <w:jc w:val="center"/>
              <w:rPr>
                <w:rFonts w:ascii="Times New Roman" w:hAnsi="Times New Roman" w:cs="Times New Roman"/>
                <w:sz w:val="20"/>
                <w:szCs w:val="20"/>
              </w:rPr>
            </w:pPr>
          </w:p>
        </w:tc>
      </w:tr>
      <w:tr w:rsidR="00841FCD" w:rsidRPr="00AE732C" w:rsidTr="00841FCD">
        <w:trPr>
          <w:trHeight w:val="111"/>
        </w:trPr>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Составление рассказа по сюжетным картинкам</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841FCD">
        <w:trPr>
          <w:trHeight w:val="157"/>
        </w:trPr>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Глаголы в неопределенной форме</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841FCD">
        <w:trPr>
          <w:trHeight w:val="202"/>
        </w:trPr>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142</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распознавании глаголов в неопределенной форме</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841FCD">
        <w:trPr>
          <w:trHeight w:val="235"/>
        </w:trPr>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143</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Число глаголов. Изменение глаголов по числам</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144</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распознавании глаголов единственного и множественного числа</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841FCD">
        <w:trPr>
          <w:trHeight w:val="185"/>
        </w:trPr>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145,146</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Времена глаголов. 2-е лицо глаголов</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841FCD">
        <w:trPr>
          <w:trHeight w:val="231"/>
        </w:trPr>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147</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определении времени глагола. Текст-рассуждение.</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148</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Изменение глаголов по временам</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149</w:t>
            </w:r>
          </w:p>
        </w:tc>
        <w:tc>
          <w:tcPr>
            <w:tcW w:w="12616" w:type="dxa"/>
            <w:shd w:val="clear" w:color="auto" w:fill="auto"/>
          </w:tcPr>
          <w:p w:rsidR="00841FCD" w:rsidRPr="00841FCD"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изменении глагола по временам</w:t>
            </w:r>
            <w:r>
              <w:rPr>
                <w:rFonts w:ascii="Times New Roman" w:eastAsia="Times New Roman" w:hAnsi="Times New Roman" w:cs="Times New Roman"/>
                <w:sz w:val="20"/>
                <w:szCs w:val="20"/>
              </w:rPr>
              <w:t xml:space="preserve"> </w:t>
            </w:r>
            <w:r w:rsidRPr="00AE732C">
              <w:rPr>
                <w:rFonts w:ascii="Times New Roman" w:eastAsia="Times New Roman" w:hAnsi="Times New Roman" w:cs="Times New Roman"/>
                <w:b/>
                <w:sz w:val="20"/>
                <w:szCs w:val="20"/>
              </w:rPr>
              <w:t>Словарный диктант</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150</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Подробное изло</w:t>
            </w:r>
            <w:r>
              <w:rPr>
                <w:rFonts w:ascii="Times New Roman" w:eastAsia="Times New Roman" w:hAnsi="Times New Roman" w:cs="Times New Roman"/>
                <w:b/>
                <w:sz w:val="20"/>
                <w:szCs w:val="20"/>
              </w:rPr>
              <w:t xml:space="preserve">жение повествовательного текста </w:t>
            </w:r>
            <w:r w:rsidRPr="00AE732C">
              <w:rPr>
                <w:rFonts w:ascii="Times New Roman" w:eastAsia="Times New Roman" w:hAnsi="Times New Roman" w:cs="Times New Roman"/>
                <w:b/>
                <w:sz w:val="20"/>
                <w:szCs w:val="20"/>
              </w:rPr>
              <w:t>(упр.213 с.120)</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151</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Изменение глаголов прошедшего времени по родам. Работа над ошибками, допущенными в изложении</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152</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Упражнение в определении рода глагола в прошедшем времени. Составление текста из деформированных предложений.</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153</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Частица не с глаголами</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154</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Правописание не с глаголами</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155</w:t>
            </w:r>
            <w:r>
              <w:rPr>
                <w:rFonts w:ascii="Times New Roman" w:eastAsia="Times New Roman" w:hAnsi="Times New Roman" w:cs="Times New Roman"/>
                <w:color w:val="000000"/>
                <w:sz w:val="20"/>
                <w:szCs w:val="20"/>
              </w:rPr>
              <w:t>,156</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Обобщение знаний о глаголе</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841FCD">
        <w:trPr>
          <w:trHeight w:val="191"/>
        </w:trPr>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157</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Контрольный диктант  №10  по теме «Глагол»</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158</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Обучающее изложение деформированного повествовательного текста (упр. 242 с.133)</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159</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Анализ диктанта и изложения. Работа над ошибками. Составление текста по рисунку</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p>
        </w:tc>
        <w:tc>
          <w:tcPr>
            <w:tcW w:w="12616" w:type="dxa"/>
            <w:shd w:val="clear" w:color="auto" w:fill="auto"/>
          </w:tcPr>
          <w:p w:rsidR="00841FCD" w:rsidRPr="00AE732C" w:rsidRDefault="00841FCD" w:rsidP="00841FCD">
            <w:pPr>
              <w:snapToGrid w:val="0"/>
              <w:spacing w:line="240" w:lineRule="auto"/>
              <w:contextualSpacing/>
              <w:jc w:val="center"/>
              <w:rPr>
                <w:rFonts w:ascii="Times New Roman" w:eastAsia="Times New Roman" w:hAnsi="Times New Roman" w:cs="Times New Roman"/>
                <w:sz w:val="20"/>
                <w:szCs w:val="20"/>
              </w:rPr>
            </w:pPr>
            <w:r w:rsidRPr="00AE732C">
              <w:rPr>
                <w:rFonts w:ascii="Times New Roman" w:eastAsia="Times New Roman" w:hAnsi="Times New Roman" w:cs="Times New Roman"/>
                <w:b/>
                <w:bCs/>
                <w:color w:val="000000"/>
                <w:sz w:val="20"/>
                <w:szCs w:val="20"/>
              </w:rPr>
              <w:t>Повторение</w:t>
            </w:r>
          </w:p>
        </w:tc>
        <w:tc>
          <w:tcPr>
            <w:tcW w:w="2410" w:type="dxa"/>
            <w:shd w:val="clear" w:color="auto" w:fill="auto"/>
          </w:tcPr>
          <w:p w:rsidR="00841FCD" w:rsidRDefault="00841FCD" w:rsidP="00D56A1E">
            <w:pPr>
              <w:snapToGrid w:val="0"/>
              <w:spacing w:line="240" w:lineRule="auto"/>
              <w:contextualSpacing/>
              <w:jc w:val="center"/>
              <w:rPr>
                <w:rFonts w:ascii="Times New Roman" w:hAnsi="Times New Roman" w:cs="Times New Roman"/>
                <w:sz w:val="20"/>
                <w:szCs w:val="20"/>
              </w:rPr>
            </w:pP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160</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Части речи</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161</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Контрольное списывание</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641FC4">
        <w:trPr>
          <w:trHeight w:val="169"/>
        </w:trPr>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162</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Обучающее изложение (упр.265 с.141)</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641FC4">
        <w:trPr>
          <w:trHeight w:val="215"/>
        </w:trPr>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163</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Обобщение изученного о слове, предложении</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164</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Правописание окончаний имен прилагательных</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165</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Правописание приставок и предлогов</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166</w:t>
            </w:r>
          </w:p>
        </w:tc>
        <w:tc>
          <w:tcPr>
            <w:tcW w:w="12616" w:type="dxa"/>
            <w:shd w:val="clear" w:color="auto" w:fill="auto"/>
          </w:tcPr>
          <w:p w:rsidR="00841FCD" w:rsidRPr="00841FCD"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Правописание безударных гласных</w:t>
            </w:r>
            <w:r>
              <w:rPr>
                <w:rFonts w:ascii="Times New Roman" w:eastAsia="Times New Roman" w:hAnsi="Times New Roman" w:cs="Times New Roman"/>
                <w:sz w:val="20"/>
                <w:szCs w:val="20"/>
              </w:rPr>
              <w:t xml:space="preserve"> </w:t>
            </w:r>
            <w:r w:rsidRPr="00AE732C">
              <w:rPr>
                <w:rFonts w:ascii="Times New Roman" w:eastAsia="Times New Roman" w:hAnsi="Times New Roman" w:cs="Times New Roman"/>
                <w:b/>
                <w:sz w:val="20"/>
                <w:szCs w:val="20"/>
              </w:rPr>
              <w:t>Словарный диктант</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167</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Итоговый диктант №11</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168</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sz w:val="20"/>
                <w:szCs w:val="20"/>
              </w:rPr>
            </w:pPr>
            <w:r w:rsidRPr="00AE732C">
              <w:rPr>
                <w:rFonts w:ascii="Times New Roman" w:eastAsia="Times New Roman" w:hAnsi="Times New Roman" w:cs="Times New Roman"/>
                <w:sz w:val="20"/>
                <w:szCs w:val="20"/>
              </w:rPr>
              <w:t>Анализ контрольного диктанта. Однокоренные слова</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169</w:t>
            </w:r>
          </w:p>
        </w:tc>
        <w:tc>
          <w:tcPr>
            <w:tcW w:w="12616" w:type="dxa"/>
            <w:shd w:val="clear" w:color="auto" w:fill="auto"/>
          </w:tcPr>
          <w:p w:rsidR="00841FCD" w:rsidRPr="00AE732C" w:rsidRDefault="00841FCD"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b/>
                <w:sz w:val="20"/>
                <w:szCs w:val="20"/>
              </w:rPr>
              <w:t>Сочинение на тему «Почему я жду летних каникул</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r w:rsidR="00841FCD" w:rsidRPr="00AE732C" w:rsidTr="00D56A1E">
        <w:tc>
          <w:tcPr>
            <w:tcW w:w="975"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color w:val="000000"/>
                <w:sz w:val="20"/>
                <w:szCs w:val="20"/>
              </w:rPr>
            </w:pPr>
            <w:r w:rsidRPr="00AE732C">
              <w:rPr>
                <w:rFonts w:ascii="Times New Roman" w:eastAsia="Times New Roman" w:hAnsi="Times New Roman" w:cs="Times New Roman"/>
                <w:color w:val="000000"/>
                <w:sz w:val="20"/>
                <w:szCs w:val="20"/>
              </w:rPr>
              <w:t>170</w:t>
            </w:r>
          </w:p>
        </w:tc>
        <w:tc>
          <w:tcPr>
            <w:tcW w:w="12616" w:type="dxa"/>
            <w:shd w:val="clear" w:color="auto" w:fill="auto"/>
          </w:tcPr>
          <w:p w:rsidR="00841FCD" w:rsidRPr="00AE732C" w:rsidRDefault="00641FC4" w:rsidP="007E6E9B">
            <w:pPr>
              <w:snapToGrid w:val="0"/>
              <w:spacing w:line="240" w:lineRule="auto"/>
              <w:contextualSpacing/>
              <w:rPr>
                <w:rFonts w:ascii="Times New Roman" w:eastAsia="Times New Roman" w:hAnsi="Times New Roman" w:cs="Times New Roman"/>
                <w:b/>
                <w:sz w:val="20"/>
                <w:szCs w:val="20"/>
              </w:rPr>
            </w:pPr>
            <w:r w:rsidRPr="00AE732C">
              <w:rPr>
                <w:rFonts w:ascii="Times New Roman" w:eastAsia="Times New Roman" w:hAnsi="Times New Roman" w:cs="Times New Roman"/>
                <w:sz w:val="20"/>
                <w:szCs w:val="20"/>
              </w:rPr>
              <w:t>КВН «Знатоки русского языка»</w:t>
            </w:r>
          </w:p>
        </w:tc>
        <w:tc>
          <w:tcPr>
            <w:tcW w:w="2410" w:type="dxa"/>
            <w:shd w:val="clear" w:color="auto" w:fill="auto"/>
          </w:tcPr>
          <w:p w:rsidR="00841FCD" w:rsidRPr="00AE732C" w:rsidRDefault="00841FCD" w:rsidP="00D56A1E">
            <w:pPr>
              <w:snapToGrid w:val="0"/>
              <w:spacing w:line="240" w:lineRule="auto"/>
              <w:contextualSpacing/>
              <w:jc w:val="center"/>
              <w:rPr>
                <w:rFonts w:ascii="Times New Roman" w:eastAsia="Times New Roman" w:hAnsi="Times New Roman" w:cs="Times New Roman"/>
                <w:sz w:val="20"/>
                <w:szCs w:val="20"/>
              </w:rPr>
            </w:pPr>
            <w:r>
              <w:rPr>
                <w:rFonts w:ascii="Times New Roman" w:hAnsi="Times New Roman" w:cs="Times New Roman"/>
                <w:sz w:val="20"/>
                <w:szCs w:val="20"/>
              </w:rPr>
              <w:t>1</w:t>
            </w:r>
          </w:p>
        </w:tc>
      </w:tr>
    </w:tbl>
    <w:p w:rsidR="00A937A9" w:rsidRDefault="00A937A9" w:rsidP="007B74B4">
      <w:pPr>
        <w:spacing w:after="0" w:line="360" w:lineRule="auto"/>
        <w:ind w:left="707" w:right="855"/>
        <w:jc w:val="center"/>
        <w:rPr>
          <w:rFonts w:ascii="Times New Roman" w:hAnsi="Times New Roman" w:cs="Times New Roman"/>
          <w:b/>
          <w:sz w:val="20"/>
          <w:szCs w:val="20"/>
        </w:rPr>
      </w:pPr>
    </w:p>
    <w:p w:rsidR="00E21781" w:rsidRDefault="00641FC4" w:rsidP="007B74B4">
      <w:pPr>
        <w:spacing w:after="0" w:line="360" w:lineRule="auto"/>
        <w:ind w:left="707" w:right="855"/>
        <w:jc w:val="center"/>
        <w:rPr>
          <w:rFonts w:ascii="Times New Roman" w:hAnsi="Times New Roman" w:cs="Times New Roman"/>
          <w:b/>
          <w:sz w:val="20"/>
          <w:szCs w:val="20"/>
        </w:rPr>
      </w:pPr>
      <w:r>
        <w:rPr>
          <w:rFonts w:ascii="Times New Roman" w:hAnsi="Times New Roman" w:cs="Times New Roman"/>
          <w:b/>
          <w:sz w:val="20"/>
          <w:szCs w:val="20"/>
        </w:rPr>
        <w:t>4 класс (170</w:t>
      </w:r>
      <w:r w:rsidR="00E21781">
        <w:rPr>
          <w:rFonts w:ascii="Times New Roman" w:hAnsi="Times New Roman" w:cs="Times New Roman"/>
          <w:b/>
          <w:sz w:val="20"/>
          <w:szCs w:val="20"/>
        </w:rPr>
        <w:t xml:space="preserve"> часов)</w:t>
      </w:r>
    </w:p>
    <w:tbl>
      <w:tblPr>
        <w:tblW w:w="5258"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33"/>
        <w:gridCol w:w="10073"/>
        <w:gridCol w:w="2289"/>
        <w:gridCol w:w="1654"/>
      </w:tblGrid>
      <w:tr w:rsidR="003A7C66" w:rsidRPr="002829A1" w:rsidTr="00CD7B20">
        <w:tc>
          <w:tcPr>
            <w:tcW w:w="493" w:type="pct"/>
            <w:vAlign w:val="center"/>
          </w:tcPr>
          <w:p w:rsidR="003A7C66" w:rsidRPr="002829A1" w:rsidRDefault="003A7C66" w:rsidP="00B94D55">
            <w:pPr>
              <w:spacing w:after="0"/>
              <w:contextualSpacing/>
              <w:jc w:val="center"/>
              <w:rPr>
                <w:rFonts w:ascii="Times New Roman" w:hAnsi="Times New Roman" w:cs="Times New Roman"/>
                <w:b/>
                <w:sz w:val="20"/>
                <w:szCs w:val="20"/>
              </w:rPr>
            </w:pPr>
            <w:r w:rsidRPr="002829A1">
              <w:rPr>
                <w:rFonts w:ascii="Times New Roman" w:hAnsi="Times New Roman" w:cs="Times New Roman"/>
                <w:b/>
                <w:sz w:val="20"/>
                <w:szCs w:val="20"/>
              </w:rPr>
              <w:t>№</w:t>
            </w:r>
          </w:p>
          <w:p w:rsidR="003A7C66" w:rsidRPr="002829A1" w:rsidRDefault="003A7C66" w:rsidP="00B94D55">
            <w:pPr>
              <w:spacing w:after="0"/>
              <w:contextualSpacing/>
              <w:jc w:val="center"/>
              <w:rPr>
                <w:rFonts w:ascii="Times New Roman" w:hAnsi="Times New Roman" w:cs="Times New Roman"/>
                <w:b/>
                <w:sz w:val="20"/>
                <w:szCs w:val="20"/>
              </w:rPr>
            </w:pPr>
          </w:p>
        </w:tc>
        <w:tc>
          <w:tcPr>
            <w:tcW w:w="3239" w:type="pct"/>
            <w:vAlign w:val="center"/>
          </w:tcPr>
          <w:p w:rsidR="003A7C66" w:rsidRPr="002829A1" w:rsidRDefault="003A7C66" w:rsidP="00B94D55">
            <w:pPr>
              <w:spacing w:after="0"/>
              <w:contextualSpacing/>
              <w:jc w:val="center"/>
              <w:rPr>
                <w:rFonts w:ascii="Times New Roman" w:hAnsi="Times New Roman" w:cs="Times New Roman"/>
                <w:b/>
                <w:sz w:val="20"/>
                <w:szCs w:val="20"/>
              </w:rPr>
            </w:pPr>
            <w:r w:rsidRPr="002829A1">
              <w:rPr>
                <w:rFonts w:ascii="Times New Roman" w:hAnsi="Times New Roman" w:cs="Times New Roman"/>
                <w:b/>
                <w:sz w:val="20"/>
                <w:szCs w:val="20"/>
              </w:rPr>
              <w:t>Тема урока</w:t>
            </w:r>
          </w:p>
        </w:tc>
        <w:tc>
          <w:tcPr>
            <w:tcW w:w="1268" w:type="pct"/>
            <w:gridSpan w:val="2"/>
            <w:vAlign w:val="center"/>
          </w:tcPr>
          <w:p w:rsidR="003A7C66" w:rsidRPr="002829A1" w:rsidRDefault="003A7C66" w:rsidP="00B94D55">
            <w:pPr>
              <w:spacing w:after="0"/>
              <w:contextualSpacing/>
              <w:jc w:val="center"/>
              <w:rPr>
                <w:rFonts w:ascii="Times New Roman" w:hAnsi="Times New Roman" w:cs="Times New Roman"/>
                <w:b/>
                <w:sz w:val="20"/>
                <w:szCs w:val="20"/>
              </w:rPr>
            </w:pPr>
            <w:r w:rsidRPr="002829A1">
              <w:rPr>
                <w:rFonts w:ascii="Times New Roman" w:hAnsi="Times New Roman" w:cs="Times New Roman"/>
                <w:b/>
                <w:sz w:val="20"/>
                <w:szCs w:val="20"/>
              </w:rPr>
              <w:t>Количество часов</w:t>
            </w:r>
          </w:p>
        </w:tc>
      </w:tr>
      <w:tr w:rsidR="003A7C66" w:rsidRPr="002829A1" w:rsidTr="003A7C66">
        <w:trPr>
          <w:trHeight w:val="284"/>
        </w:trPr>
        <w:tc>
          <w:tcPr>
            <w:tcW w:w="5000" w:type="pct"/>
            <w:gridSpan w:val="4"/>
            <w:vAlign w:val="center"/>
          </w:tcPr>
          <w:p w:rsidR="003A7C66" w:rsidRPr="002829A1" w:rsidRDefault="003A7C66" w:rsidP="00B94D55">
            <w:pPr>
              <w:spacing w:after="0"/>
              <w:contextualSpacing/>
              <w:jc w:val="center"/>
              <w:rPr>
                <w:rFonts w:ascii="Times New Roman" w:hAnsi="Times New Roman" w:cs="Times New Roman"/>
                <w:b/>
                <w:sz w:val="20"/>
                <w:szCs w:val="20"/>
              </w:rPr>
            </w:pPr>
            <w:r w:rsidRPr="002829A1">
              <w:rPr>
                <w:rFonts w:ascii="Times New Roman" w:hAnsi="Times New Roman" w:cs="Times New Roman"/>
                <w:b/>
                <w:sz w:val="20"/>
                <w:szCs w:val="20"/>
              </w:rPr>
              <w:t>Повторение изученного в 1-3 классах (11 часов)</w:t>
            </w:r>
          </w:p>
        </w:tc>
      </w:tr>
      <w:tr w:rsidR="003A7C66" w:rsidRPr="002829A1" w:rsidTr="00B07A72">
        <w:tc>
          <w:tcPr>
            <w:tcW w:w="493"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w:t>
            </w:r>
          </w:p>
        </w:tc>
        <w:tc>
          <w:tcPr>
            <w:tcW w:w="3975" w:type="pct"/>
            <w:gridSpan w:val="2"/>
          </w:tcPr>
          <w:p w:rsidR="003A7C66" w:rsidRPr="002829A1" w:rsidRDefault="003A7C66"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Наша речь и наш язык.</w:t>
            </w:r>
            <w:r w:rsidR="00AC1878">
              <w:rPr>
                <w:rFonts w:ascii="Times New Roman" w:hAnsi="Times New Roman" w:cs="Times New Roman"/>
                <w:sz w:val="20"/>
                <w:szCs w:val="20"/>
              </w:rPr>
              <w:t xml:space="preserve"> </w:t>
            </w:r>
            <w:r w:rsidRPr="002829A1">
              <w:rPr>
                <w:rFonts w:ascii="Times New Roman" w:hAnsi="Times New Roman" w:cs="Times New Roman"/>
                <w:sz w:val="20"/>
                <w:szCs w:val="20"/>
              </w:rPr>
              <w:t>Развитие речи.</w:t>
            </w:r>
            <w:r w:rsidR="00AC1878">
              <w:rPr>
                <w:rFonts w:ascii="Times New Roman" w:hAnsi="Times New Roman" w:cs="Times New Roman"/>
                <w:sz w:val="20"/>
                <w:szCs w:val="20"/>
              </w:rPr>
              <w:t xml:space="preserve"> </w:t>
            </w:r>
            <w:r w:rsidRPr="002829A1">
              <w:rPr>
                <w:rFonts w:ascii="Times New Roman" w:hAnsi="Times New Roman" w:cs="Times New Roman"/>
                <w:sz w:val="20"/>
                <w:szCs w:val="20"/>
              </w:rPr>
              <w:t xml:space="preserve">Составление текста по рисунку с включением в него диалога </w:t>
            </w:r>
          </w:p>
        </w:tc>
        <w:tc>
          <w:tcPr>
            <w:tcW w:w="532"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w:t>
            </w:r>
          </w:p>
        </w:tc>
      </w:tr>
      <w:tr w:rsidR="003A7C66" w:rsidRPr="002829A1" w:rsidTr="00B07A72">
        <w:tc>
          <w:tcPr>
            <w:tcW w:w="493"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2</w:t>
            </w:r>
          </w:p>
        </w:tc>
        <w:tc>
          <w:tcPr>
            <w:tcW w:w="3975" w:type="pct"/>
            <w:gridSpan w:val="2"/>
          </w:tcPr>
          <w:p w:rsidR="003A7C66" w:rsidRPr="002829A1" w:rsidRDefault="003A7C66"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Текст. План текста</w:t>
            </w:r>
          </w:p>
        </w:tc>
        <w:tc>
          <w:tcPr>
            <w:tcW w:w="532"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w:t>
            </w:r>
          </w:p>
        </w:tc>
      </w:tr>
      <w:tr w:rsidR="003A7C66" w:rsidRPr="002829A1" w:rsidTr="00B07A72">
        <w:tc>
          <w:tcPr>
            <w:tcW w:w="493"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3</w:t>
            </w:r>
          </w:p>
        </w:tc>
        <w:tc>
          <w:tcPr>
            <w:tcW w:w="3975" w:type="pct"/>
            <w:gridSpan w:val="2"/>
          </w:tcPr>
          <w:p w:rsidR="003A7C66" w:rsidRPr="002829A1" w:rsidRDefault="003A7C66"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Развитие речи.</w:t>
            </w:r>
            <w:r w:rsidR="00AC1878">
              <w:rPr>
                <w:rFonts w:ascii="Times New Roman" w:hAnsi="Times New Roman" w:cs="Times New Roman"/>
                <w:b/>
                <w:sz w:val="20"/>
                <w:szCs w:val="20"/>
              </w:rPr>
              <w:t xml:space="preserve"> </w:t>
            </w:r>
            <w:r w:rsidRPr="002829A1">
              <w:rPr>
                <w:rFonts w:ascii="Times New Roman" w:hAnsi="Times New Roman" w:cs="Times New Roman"/>
                <w:b/>
                <w:sz w:val="20"/>
                <w:szCs w:val="20"/>
              </w:rPr>
              <w:t xml:space="preserve">Изложение повествовательного текста </w:t>
            </w:r>
          </w:p>
        </w:tc>
        <w:tc>
          <w:tcPr>
            <w:tcW w:w="532"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w:t>
            </w:r>
          </w:p>
        </w:tc>
      </w:tr>
      <w:tr w:rsidR="003A7C66" w:rsidRPr="002829A1" w:rsidTr="00B07A72">
        <w:tc>
          <w:tcPr>
            <w:tcW w:w="493"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4</w:t>
            </w:r>
          </w:p>
        </w:tc>
        <w:tc>
          <w:tcPr>
            <w:tcW w:w="3975" w:type="pct"/>
            <w:gridSpan w:val="2"/>
          </w:tcPr>
          <w:p w:rsidR="003A7C66" w:rsidRPr="002829A1" w:rsidRDefault="003A7C66"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Типы текстов.</w:t>
            </w:r>
            <w:r w:rsidR="00CD7B20">
              <w:rPr>
                <w:rFonts w:ascii="Times New Roman" w:hAnsi="Times New Roman" w:cs="Times New Roman"/>
                <w:sz w:val="20"/>
                <w:szCs w:val="20"/>
              </w:rPr>
              <w:t xml:space="preserve"> </w:t>
            </w:r>
            <w:r w:rsidRPr="002829A1">
              <w:rPr>
                <w:rFonts w:ascii="Times New Roman" w:hAnsi="Times New Roman" w:cs="Times New Roman"/>
                <w:sz w:val="20"/>
                <w:szCs w:val="20"/>
              </w:rPr>
              <w:t>Развитие речи.</w:t>
            </w:r>
            <w:r w:rsidR="00CD7B20">
              <w:rPr>
                <w:rFonts w:ascii="Times New Roman" w:hAnsi="Times New Roman" w:cs="Times New Roman"/>
                <w:sz w:val="20"/>
                <w:szCs w:val="20"/>
              </w:rPr>
              <w:t xml:space="preserve"> </w:t>
            </w:r>
            <w:r w:rsidRPr="002829A1">
              <w:rPr>
                <w:rFonts w:ascii="Times New Roman" w:hAnsi="Times New Roman" w:cs="Times New Roman"/>
                <w:sz w:val="20"/>
                <w:szCs w:val="20"/>
              </w:rPr>
              <w:t xml:space="preserve">Составление устного рассказа на выбранную тему </w:t>
            </w:r>
          </w:p>
        </w:tc>
        <w:tc>
          <w:tcPr>
            <w:tcW w:w="532"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w:t>
            </w:r>
          </w:p>
        </w:tc>
      </w:tr>
      <w:tr w:rsidR="003A7C66" w:rsidRPr="002829A1" w:rsidTr="00B07A72">
        <w:tc>
          <w:tcPr>
            <w:tcW w:w="493"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5</w:t>
            </w:r>
          </w:p>
        </w:tc>
        <w:tc>
          <w:tcPr>
            <w:tcW w:w="3975" w:type="pct"/>
            <w:gridSpan w:val="2"/>
          </w:tcPr>
          <w:p w:rsidR="003A7C66" w:rsidRPr="003A7C66" w:rsidRDefault="003A7C66"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Предложение как единица речи.</w:t>
            </w:r>
          </w:p>
        </w:tc>
        <w:tc>
          <w:tcPr>
            <w:tcW w:w="532"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w:t>
            </w:r>
          </w:p>
        </w:tc>
      </w:tr>
      <w:tr w:rsidR="003A7C66" w:rsidRPr="002829A1" w:rsidTr="00B07A72">
        <w:tc>
          <w:tcPr>
            <w:tcW w:w="493"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lastRenderedPageBreak/>
              <w:t>6</w:t>
            </w:r>
          </w:p>
        </w:tc>
        <w:tc>
          <w:tcPr>
            <w:tcW w:w="3975" w:type="pct"/>
            <w:gridSpan w:val="2"/>
          </w:tcPr>
          <w:p w:rsidR="003A7C66" w:rsidRPr="002829A1" w:rsidRDefault="003A7C66"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Виды предложений по цели высказывания и по интонации </w:t>
            </w:r>
          </w:p>
        </w:tc>
        <w:tc>
          <w:tcPr>
            <w:tcW w:w="532"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w:t>
            </w:r>
          </w:p>
        </w:tc>
      </w:tr>
      <w:tr w:rsidR="003A7C66" w:rsidRPr="002829A1" w:rsidTr="00B07A72">
        <w:tc>
          <w:tcPr>
            <w:tcW w:w="493"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7</w:t>
            </w:r>
          </w:p>
        </w:tc>
        <w:tc>
          <w:tcPr>
            <w:tcW w:w="3975" w:type="pct"/>
            <w:gridSpan w:val="2"/>
          </w:tcPr>
          <w:p w:rsidR="003A7C66" w:rsidRPr="002829A1" w:rsidRDefault="003A7C66"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Обращение</w:t>
            </w:r>
          </w:p>
        </w:tc>
        <w:tc>
          <w:tcPr>
            <w:tcW w:w="532" w:type="pct"/>
          </w:tcPr>
          <w:p w:rsidR="003A7C66" w:rsidRPr="002829A1" w:rsidRDefault="003A7C66" w:rsidP="00B94D55">
            <w:pPr>
              <w:spacing w:after="0"/>
              <w:contextualSpacing/>
              <w:jc w:val="center"/>
              <w:rPr>
                <w:rFonts w:ascii="Times New Roman" w:hAnsi="Times New Roman" w:cs="Times New Roman"/>
                <w:sz w:val="20"/>
                <w:szCs w:val="20"/>
              </w:rPr>
            </w:pPr>
          </w:p>
        </w:tc>
      </w:tr>
      <w:tr w:rsidR="003A7C66" w:rsidRPr="002829A1" w:rsidTr="00B07A72">
        <w:tc>
          <w:tcPr>
            <w:tcW w:w="493"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8</w:t>
            </w:r>
          </w:p>
        </w:tc>
        <w:tc>
          <w:tcPr>
            <w:tcW w:w="3975" w:type="pct"/>
            <w:gridSpan w:val="2"/>
          </w:tcPr>
          <w:p w:rsidR="003A7C66" w:rsidRPr="002829A1" w:rsidRDefault="003A7C66"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Главные и второстепенные члены предложения.</w:t>
            </w:r>
            <w:r w:rsidR="00CD7B20">
              <w:rPr>
                <w:rFonts w:ascii="Times New Roman" w:hAnsi="Times New Roman" w:cs="Times New Roman"/>
                <w:sz w:val="20"/>
                <w:szCs w:val="20"/>
              </w:rPr>
              <w:t xml:space="preserve"> </w:t>
            </w:r>
            <w:r w:rsidRPr="002829A1">
              <w:rPr>
                <w:rFonts w:ascii="Times New Roman" w:hAnsi="Times New Roman" w:cs="Times New Roman"/>
                <w:sz w:val="20"/>
                <w:szCs w:val="20"/>
              </w:rPr>
              <w:t xml:space="preserve">Основа предложения </w:t>
            </w:r>
          </w:p>
        </w:tc>
        <w:tc>
          <w:tcPr>
            <w:tcW w:w="532" w:type="pct"/>
          </w:tcPr>
          <w:p w:rsidR="003A7C66" w:rsidRPr="002829A1" w:rsidRDefault="003A7C66" w:rsidP="00B94D55">
            <w:pPr>
              <w:spacing w:after="0"/>
              <w:contextualSpacing/>
              <w:jc w:val="center"/>
              <w:rPr>
                <w:rFonts w:ascii="Times New Roman" w:hAnsi="Times New Roman" w:cs="Times New Roman"/>
                <w:sz w:val="20"/>
                <w:szCs w:val="20"/>
              </w:rPr>
            </w:pPr>
          </w:p>
        </w:tc>
      </w:tr>
      <w:tr w:rsidR="003A7C66" w:rsidRPr="002829A1" w:rsidTr="00B07A72">
        <w:tc>
          <w:tcPr>
            <w:tcW w:w="493" w:type="pct"/>
          </w:tcPr>
          <w:p w:rsidR="003A7C66"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9</w:t>
            </w:r>
          </w:p>
        </w:tc>
        <w:tc>
          <w:tcPr>
            <w:tcW w:w="3975" w:type="pct"/>
            <w:gridSpan w:val="2"/>
          </w:tcPr>
          <w:p w:rsidR="003A7C66" w:rsidRPr="00CD7B20" w:rsidRDefault="003A7C66"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Распространённые и нераспространённые предложения.</w:t>
            </w:r>
            <w:r w:rsidR="00CD7B20">
              <w:rPr>
                <w:rFonts w:ascii="Times New Roman" w:hAnsi="Times New Roman" w:cs="Times New Roman"/>
                <w:sz w:val="20"/>
                <w:szCs w:val="20"/>
              </w:rPr>
              <w:t xml:space="preserve"> </w:t>
            </w:r>
            <w:r w:rsidRPr="002829A1">
              <w:rPr>
                <w:rFonts w:ascii="Times New Roman" w:hAnsi="Times New Roman" w:cs="Times New Roman"/>
                <w:b/>
                <w:sz w:val="20"/>
                <w:szCs w:val="20"/>
              </w:rPr>
              <w:t xml:space="preserve">Проверочная работа </w:t>
            </w:r>
            <w:r w:rsidRPr="002829A1">
              <w:rPr>
                <w:rFonts w:ascii="Times New Roman" w:hAnsi="Times New Roman" w:cs="Times New Roman"/>
                <w:sz w:val="20"/>
                <w:szCs w:val="20"/>
              </w:rPr>
              <w:t xml:space="preserve">по теме «Повторение» </w:t>
            </w:r>
          </w:p>
        </w:tc>
        <w:tc>
          <w:tcPr>
            <w:tcW w:w="532" w:type="pct"/>
          </w:tcPr>
          <w:p w:rsidR="003A7C66" w:rsidRPr="002829A1" w:rsidRDefault="003A7C66"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w:t>
            </w:r>
          </w:p>
        </w:tc>
      </w:tr>
      <w:tr w:rsidR="00CD7B20" w:rsidRPr="002829A1" w:rsidTr="00B07A72">
        <w:trPr>
          <w:trHeight w:val="297"/>
        </w:trPr>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w:t>
            </w:r>
            <w:r>
              <w:rPr>
                <w:rFonts w:ascii="Times New Roman" w:hAnsi="Times New Roman" w:cs="Times New Roman"/>
                <w:sz w:val="20"/>
                <w:szCs w:val="20"/>
              </w:rPr>
              <w:t>0</w:t>
            </w:r>
          </w:p>
        </w:tc>
        <w:tc>
          <w:tcPr>
            <w:tcW w:w="3975" w:type="pct"/>
            <w:gridSpan w:val="2"/>
          </w:tcPr>
          <w:p w:rsidR="00CD7B20" w:rsidRPr="002829A1" w:rsidRDefault="00CD7B20" w:rsidP="00535E57">
            <w:pPr>
              <w:spacing w:after="0"/>
              <w:contextualSpacing/>
              <w:rPr>
                <w:rFonts w:ascii="Times New Roman" w:hAnsi="Times New Roman" w:cs="Times New Roman"/>
                <w:sz w:val="20"/>
                <w:szCs w:val="20"/>
              </w:rPr>
            </w:pPr>
            <w:r>
              <w:rPr>
                <w:rFonts w:ascii="Times New Roman" w:hAnsi="Times New Roman" w:cs="Times New Roman"/>
                <w:sz w:val="20"/>
                <w:szCs w:val="20"/>
              </w:rPr>
              <w:t xml:space="preserve">Словосочетание. </w:t>
            </w:r>
            <w:r w:rsidRPr="002829A1">
              <w:rPr>
                <w:rFonts w:ascii="Times New Roman" w:hAnsi="Times New Roman" w:cs="Times New Roman"/>
                <w:sz w:val="20"/>
                <w:szCs w:val="20"/>
              </w:rPr>
              <w:t>Развитие речи.</w:t>
            </w:r>
            <w:r>
              <w:rPr>
                <w:rFonts w:ascii="Times New Roman" w:hAnsi="Times New Roman" w:cs="Times New Roman"/>
                <w:sz w:val="20"/>
                <w:szCs w:val="20"/>
              </w:rPr>
              <w:t xml:space="preserve"> </w:t>
            </w:r>
            <w:r w:rsidRPr="002829A1">
              <w:rPr>
                <w:rFonts w:ascii="Times New Roman" w:hAnsi="Times New Roman" w:cs="Times New Roman"/>
                <w:sz w:val="20"/>
                <w:szCs w:val="20"/>
              </w:rPr>
              <w:t xml:space="preserve">Восстановление деформированного текста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w:t>
            </w:r>
          </w:p>
        </w:tc>
      </w:tr>
      <w:tr w:rsidR="00CD7B20" w:rsidRPr="002829A1" w:rsidTr="00B07A72">
        <w:trPr>
          <w:trHeight w:val="297"/>
        </w:trPr>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11</w:t>
            </w:r>
          </w:p>
        </w:tc>
        <w:tc>
          <w:tcPr>
            <w:tcW w:w="3975" w:type="pct"/>
            <w:gridSpan w:val="2"/>
          </w:tcPr>
          <w:p w:rsidR="00CD7B20" w:rsidRPr="002829A1" w:rsidRDefault="00CD7B20" w:rsidP="00535E57">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 xml:space="preserve">Входящий контрольный диктант по теме «Повторение»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p>
        </w:tc>
      </w:tr>
      <w:tr w:rsidR="00CD7B20" w:rsidRPr="002829A1" w:rsidTr="00B07A72">
        <w:trPr>
          <w:trHeight w:val="297"/>
        </w:trPr>
        <w:tc>
          <w:tcPr>
            <w:tcW w:w="493" w:type="pct"/>
          </w:tcPr>
          <w:p w:rsidR="00CD7B20" w:rsidRDefault="00CD7B20" w:rsidP="00B94D55">
            <w:pPr>
              <w:spacing w:after="0"/>
              <w:contextualSpacing/>
              <w:jc w:val="center"/>
              <w:rPr>
                <w:rFonts w:ascii="Times New Roman" w:hAnsi="Times New Roman" w:cs="Times New Roman"/>
                <w:sz w:val="20"/>
                <w:szCs w:val="20"/>
              </w:rPr>
            </w:pPr>
          </w:p>
        </w:tc>
        <w:tc>
          <w:tcPr>
            <w:tcW w:w="3975" w:type="pct"/>
            <w:gridSpan w:val="2"/>
          </w:tcPr>
          <w:p w:rsidR="00CD7B20" w:rsidRPr="002829A1" w:rsidRDefault="00CD7B20" w:rsidP="00CD7B20">
            <w:pPr>
              <w:spacing w:after="0"/>
              <w:contextualSpacing/>
              <w:jc w:val="center"/>
              <w:rPr>
                <w:rFonts w:ascii="Times New Roman" w:hAnsi="Times New Roman" w:cs="Times New Roman"/>
                <w:b/>
                <w:sz w:val="20"/>
                <w:szCs w:val="20"/>
              </w:rPr>
            </w:pPr>
            <w:r w:rsidRPr="002829A1">
              <w:rPr>
                <w:rFonts w:ascii="Times New Roman" w:hAnsi="Times New Roman" w:cs="Times New Roman"/>
                <w:b/>
                <w:sz w:val="20"/>
                <w:szCs w:val="20"/>
              </w:rPr>
              <w:t>Предложение (9 часов)</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p>
        </w:tc>
      </w:tr>
      <w:tr w:rsidR="00CD7B20" w:rsidRPr="002829A1" w:rsidTr="00B07A72">
        <w:trPr>
          <w:trHeight w:val="239"/>
        </w:trPr>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12</w:t>
            </w:r>
          </w:p>
        </w:tc>
        <w:tc>
          <w:tcPr>
            <w:tcW w:w="3975" w:type="pct"/>
            <w:gridSpan w:val="2"/>
          </w:tcPr>
          <w:p w:rsidR="00CD7B20" w:rsidRPr="002829A1" w:rsidRDefault="00CD7B20" w:rsidP="00535E57">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Анализ контрольного диктанта. Работа над ошибками Однородные члены предложения (общее понятие)</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283"/>
        </w:trPr>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13</w:t>
            </w:r>
          </w:p>
        </w:tc>
        <w:tc>
          <w:tcPr>
            <w:tcW w:w="3975" w:type="pct"/>
            <w:gridSpan w:val="2"/>
          </w:tcPr>
          <w:p w:rsidR="00CD7B20" w:rsidRPr="002829A1" w:rsidRDefault="00CD7B20" w:rsidP="00535E57">
            <w:pPr>
              <w:spacing w:after="0"/>
              <w:contextualSpacing/>
              <w:rPr>
                <w:rFonts w:ascii="Times New Roman" w:hAnsi="Times New Roman" w:cs="Times New Roman"/>
                <w:color w:val="FF0000"/>
                <w:sz w:val="20"/>
                <w:szCs w:val="20"/>
              </w:rPr>
            </w:pPr>
            <w:r w:rsidRPr="002829A1">
              <w:rPr>
                <w:rFonts w:ascii="Times New Roman" w:hAnsi="Times New Roman" w:cs="Times New Roman"/>
                <w:sz w:val="20"/>
                <w:szCs w:val="20"/>
              </w:rPr>
              <w:t xml:space="preserve">Связь однородных членов в предложении с помощью интонации перечисления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263"/>
        </w:trPr>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14</w:t>
            </w:r>
          </w:p>
        </w:tc>
        <w:tc>
          <w:tcPr>
            <w:tcW w:w="3975" w:type="pct"/>
            <w:gridSpan w:val="2"/>
          </w:tcPr>
          <w:p w:rsidR="00CD7B20" w:rsidRPr="002829A1" w:rsidRDefault="00CD7B20" w:rsidP="00535E57">
            <w:pPr>
              <w:spacing w:after="0"/>
              <w:contextualSpacing/>
              <w:rPr>
                <w:rFonts w:ascii="Times New Roman" w:hAnsi="Times New Roman" w:cs="Times New Roman"/>
                <w:color w:val="FF0000"/>
                <w:sz w:val="20"/>
                <w:szCs w:val="20"/>
              </w:rPr>
            </w:pPr>
            <w:r w:rsidRPr="002829A1">
              <w:rPr>
                <w:rFonts w:ascii="Times New Roman" w:hAnsi="Times New Roman" w:cs="Times New Roman"/>
                <w:sz w:val="20"/>
                <w:szCs w:val="20"/>
              </w:rPr>
              <w:t xml:space="preserve">Связь однородных членов в предложении с помощью союзов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263"/>
        </w:trPr>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15</w:t>
            </w:r>
          </w:p>
        </w:tc>
        <w:tc>
          <w:tcPr>
            <w:tcW w:w="3975" w:type="pct"/>
            <w:gridSpan w:val="2"/>
          </w:tcPr>
          <w:p w:rsidR="00CD7B20" w:rsidRPr="00CD7B20" w:rsidRDefault="00CD7B20" w:rsidP="00535E57">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Знаки препинания в предложениях с однородными членами.</w:t>
            </w:r>
            <w:r>
              <w:rPr>
                <w:rFonts w:ascii="Times New Roman" w:hAnsi="Times New Roman" w:cs="Times New Roman"/>
                <w:sz w:val="20"/>
                <w:szCs w:val="20"/>
              </w:rPr>
              <w:t xml:space="preserve"> </w:t>
            </w:r>
            <w:r w:rsidRPr="002829A1">
              <w:rPr>
                <w:rFonts w:ascii="Times New Roman" w:hAnsi="Times New Roman" w:cs="Times New Roman"/>
                <w:b/>
                <w:sz w:val="20"/>
                <w:szCs w:val="20"/>
              </w:rPr>
              <w:t xml:space="preserve">Словарный диктант </w:t>
            </w:r>
          </w:p>
        </w:tc>
        <w:tc>
          <w:tcPr>
            <w:tcW w:w="532" w:type="pct"/>
          </w:tcPr>
          <w:p w:rsidR="00CD7B20" w:rsidRDefault="00CD7B20" w:rsidP="00B94D55">
            <w:pPr>
              <w:spacing w:after="0"/>
              <w:contextualSpacing/>
              <w:jc w:val="center"/>
              <w:rPr>
                <w:rFonts w:ascii="Times New Roman" w:hAnsi="Times New Roman" w:cs="Times New Roman"/>
                <w:sz w:val="20"/>
                <w:szCs w:val="20"/>
              </w:rPr>
            </w:pPr>
          </w:p>
        </w:tc>
      </w:tr>
      <w:tr w:rsidR="00CD7B20" w:rsidRPr="002829A1" w:rsidTr="00B07A72">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16</w:t>
            </w:r>
          </w:p>
        </w:tc>
        <w:tc>
          <w:tcPr>
            <w:tcW w:w="3975" w:type="pct"/>
            <w:gridSpan w:val="2"/>
          </w:tcPr>
          <w:p w:rsidR="00CD7B20" w:rsidRPr="002829A1" w:rsidRDefault="00CD7B20" w:rsidP="00CD7B20">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Обобщение знаний об однородных членах предложения. Развитие речи.</w:t>
            </w:r>
          </w:p>
          <w:p w:rsidR="00CD7B20" w:rsidRPr="002829A1" w:rsidRDefault="00CD7B20" w:rsidP="00CD7B20">
            <w:pPr>
              <w:spacing w:after="0"/>
              <w:contextualSpacing/>
              <w:rPr>
                <w:rFonts w:ascii="Times New Roman" w:hAnsi="Times New Roman" w:cs="Times New Roman"/>
                <w:color w:val="FF0000"/>
                <w:sz w:val="20"/>
                <w:szCs w:val="20"/>
              </w:rPr>
            </w:pPr>
            <w:r w:rsidRPr="002829A1">
              <w:rPr>
                <w:rFonts w:ascii="Times New Roman" w:hAnsi="Times New Roman" w:cs="Times New Roman"/>
                <w:sz w:val="20"/>
                <w:szCs w:val="20"/>
              </w:rPr>
              <w:t>Составление рассказа по репродукции картины И.И.Левитана «Золотая осень»</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17</w:t>
            </w:r>
          </w:p>
        </w:tc>
        <w:tc>
          <w:tcPr>
            <w:tcW w:w="3975" w:type="pct"/>
            <w:gridSpan w:val="2"/>
          </w:tcPr>
          <w:p w:rsidR="00CD7B20" w:rsidRPr="002829A1" w:rsidRDefault="00CD7B20" w:rsidP="00535E57">
            <w:pPr>
              <w:spacing w:after="0"/>
              <w:contextualSpacing/>
              <w:rPr>
                <w:rFonts w:ascii="Times New Roman" w:hAnsi="Times New Roman" w:cs="Times New Roman"/>
                <w:sz w:val="20"/>
                <w:szCs w:val="20"/>
              </w:rPr>
            </w:pPr>
            <w:r>
              <w:rPr>
                <w:rFonts w:ascii="Times New Roman" w:hAnsi="Times New Roman" w:cs="Times New Roman"/>
                <w:sz w:val="20"/>
                <w:szCs w:val="20"/>
              </w:rPr>
              <w:t xml:space="preserve">Простые и сложные предложения </w:t>
            </w:r>
          </w:p>
        </w:tc>
        <w:tc>
          <w:tcPr>
            <w:tcW w:w="532" w:type="pct"/>
          </w:tcPr>
          <w:p w:rsidR="00CD7B20" w:rsidRDefault="00CD7B20" w:rsidP="00B94D55">
            <w:pPr>
              <w:spacing w:after="0"/>
              <w:contextualSpacing/>
              <w:jc w:val="center"/>
              <w:rPr>
                <w:rFonts w:ascii="Times New Roman" w:hAnsi="Times New Roman" w:cs="Times New Roman"/>
                <w:sz w:val="20"/>
                <w:szCs w:val="20"/>
              </w:rPr>
            </w:pPr>
          </w:p>
        </w:tc>
      </w:tr>
      <w:tr w:rsidR="00CD7B20" w:rsidRPr="002829A1" w:rsidTr="00B07A72">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18</w:t>
            </w:r>
          </w:p>
        </w:tc>
        <w:tc>
          <w:tcPr>
            <w:tcW w:w="3975" w:type="pct"/>
            <w:gridSpan w:val="2"/>
          </w:tcPr>
          <w:p w:rsidR="00CD7B20" w:rsidRPr="002829A1" w:rsidRDefault="00CD7B20" w:rsidP="00535E57">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Знаки препинания в сложном предложении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19</w:t>
            </w:r>
          </w:p>
        </w:tc>
        <w:tc>
          <w:tcPr>
            <w:tcW w:w="3975" w:type="pct"/>
            <w:gridSpan w:val="2"/>
          </w:tcPr>
          <w:p w:rsidR="00CD7B20" w:rsidRPr="002829A1" w:rsidRDefault="00CD7B20" w:rsidP="00535E57">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Знаки препинания в сложном предложении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175"/>
        </w:trPr>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20</w:t>
            </w:r>
          </w:p>
        </w:tc>
        <w:tc>
          <w:tcPr>
            <w:tcW w:w="3975" w:type="pct"/>
            <w:gridSpan w:val="2"/>
          </w:tcPr>
          <w:p w:rsidR="00CD7B20" w:rsidRPr="002829A1" w:rsidRDefault="00CD7B20" w:rsidP="00535E57">
            <w:pPr>
              <w:spacing w:after="0"/>
              <w:contextualSpacing/>
              <w:rPr>
                <w:rFonts w:ascii="Times New Roman" w:hAnsi="Times New Roman" w:cs="Times New Roman"/>
                <w:sz w:val="20"/>
                <w:szCs w:val="20"/>
              </w:rPr>
            </w:pPr>
            <w:r w:rsidRPr="002829A1">
              <w:rPr>
                <w:rFonts w:ascii="Times New Roman" w:hAnsi="Times New Roman" w:cs="Times New Roman"/>
                <w:b/>
                <w:sz w:val="20"/>
                <w:szCs w:val="20"/>
              </w:rPr>
              <w:t xml:space="preserve">Контрольный диктант </w:t>
            </w:r>
            <w:r w:rsidRPr="002829A1">
              <w:rPr>
                <w:rFonts w:ascii="Times New Roman" w:hAnsi="Times New Roman" w:cs="Times New Roman"/>
                <w:sz w:val="20"/>
                <w:szCs w:val="20"/>
              </w:rPr>
              <w:t xml:space="preserve"> по теме «Предложение»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175"/>
        </w:trPr>
        <w:tc>
          <w:tcPr>
            <w:tcW w:w="493" w:type="pct"/>
          </w:tcPr>
          <w:p w:rsidR="00CD7B20" w:rsidRPr="002829A1" w:rsidRDefault="00CD7B20" w:rsidP="00B94D55">
            <w:pPr>
              <w:spacing w:after="0"/>
              <w:contextualSpacing/>
              <w:jc w:val="center"/>
              <w:rPr>
                <w:rFonts w:ascii="Times New Roman" w:hAnsi="Times New Roman" w:cs="Times New Roman"/>
                <w:sz w:val="20"/>
                <w:szCs w:val="20"/>
              </w:rPr>
            </w:pPr>
          </w:p>
        </w:tc>
        <w:tc>
          <w:tcPr>
            <w:tcW w:w="3975" w:type="pct"/>
            <w:gridSpan w:val="2"/>
          </w:tcPr>
          <w:p w:rsidR="00CD7B20" w:rsidRPr="002829A1" w:rsidRDefault="00CD7B20" w:rsidP="00CD7B20">
            <w:pPr>
              <w:spacing w:after="0"/>
              <w:contextualSpacing/>
              <w:jc w:val="center"/>
              <w:rPr>
                <w:rFonts w:ascii="Times New Roman" w:hAnsi="Times New Roman" w:cs="Times New Roman"/>
                <w:b/>
                <w:sz w:val="20"/>
                <w:szCs w:val="20"/>
              </w:rPr>
            </w:pPr>
            <w:r w:rsidRPr="002829A1">
              <w:rPr>
                <w:rFonts w:ascii="Times New Roman" w:hAnsi="Times New Roman" w:cs="Times New Roman"/>
                <w:b/>
                <w:sz w:val="20"/>
                <w:szCs w:val="20"/>
              </w:rPr>
              <w:t>Слово в языке и речи (21 час)</w:t>
            </w:r>
          </w:p>
        </w:tc>
        <w:tc>
          <w:tcPr>
            <w:tcW w:w="532" w:type="pct"/>
          </w:tcPr>
          <w:p w:rsidR="00CD7B20" w:rsidRDefault="00CD7B20" w:rsidP="00B94D55">
            <w:pPr>
              <w:spacing w:after="0"/>
              <w:contextualSpacing/>
              <w:jc w:val="center"/>
              <w:rPr>
                <w:rFonts w:ascii="Times New Roman" w:hAnsi="Times New Roman" w:cs="Times New Roman"/>
                <w:sz w:val="20"/>
                <w:szCs w:val="20"/>
              </w:rPr>
            </w:pPr>
          </w:p>
        </w:tc>
      </w:tr>
      <w:tr w:rsidR="00CD7B20" w:rsidRPr="002829A1" w:rsidTr="00B07A72">
        <w:trPr>
          <w:trHeight w:val="183"/>
        </w:trPr>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21</w:t>
            </w:r>
          </w:p>
        </w:tc>
        <w:tc>
          <w:tcPr>
            <w:tcW w:w="3975" w:type="pct"/>
            <w:gridSpan w:val="2"/>
          </w:tcPr>
          <w:p w:rsidR="00CD7B20" w:rsidRPr="002829A1" w:rsidRDefault="00CD7B20" w:rsidP="00535E57">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Лексическое значение слова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sidRPr="002829A1">
              <w:rPr>
                <w:rFonts w:ascii="Times New Roman" w:hAnsi="Times New Roman" w:cs="Times New Roman"/>
                <w:sz w:val="20"/>
                <w:szCs w:val="20"/>
              </w:rPr>
              <w:t>22</w:t>
            </w:r>
          </w:p>
        </w:tc>
        <w:tc>
          <w:tcPr>
            <w:tcW w:w="3975" w:type="pct"/>
            <w:gridSpan w:val="2"/>
          </w:tcPr>
          <w:p w:rsidR="00CD7B20" w:rsidRPr="00CD7B20" w:rsidRDefault="00CD7B20" w:rsidP="00535E57">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Заимствованные слова.</w:t>
            </w:r>
            <w:r>
              <w:rPr>
                <w:rFonts w:ascii="Times New Roman" w:hAnsi="Times New Roman" w:cs="Times New Roman"/>
                <w:sz w:val="20"/>
                <w:szCs w:val="20"/>
              </w:rPr>
              <w:t xml:space="preserve"> </w:t>
            </w:r>
            <w:r w:rsidRPr="002829A1">
              <w:rPr>
                <w:rFonts w:ascii="Times New Roman" w:hAnsi="Times New Roman" w:cs="Times New Roman"/>
                <w:sz w:val="20"/>
                <w:szCs w:val="20"/>
              </w:rPr>
              <w:t>Устаревшие слова.</w:t>
            </w:r>
            <w:r>
              <w:rPr>
                <w:rFonts w:ascii="Times New Roman" w:hAnsi="Times New Roman" w:cs="Times New Roman"/>
                <w:sz w:val="20"/>
                <w:szCs w:val="20"/>
              </w:rPr>
              <w:t xml:space="preserve"> </w:t>
            </w:r>
            <w:r w:rsidRPr="002829A1">
              <w:rPr>
                <w:rFonts w:ascii="Times New Roman" w:hAnsi="Times New Roman" w:cs="Times New Roman"/>
                <w:sz w:val="20"/>
                <w:szCs w:val="20"/>
              </w:rPr>
              <w:t xml:space="preserve">Многозначные слова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219"/>
        </w:trPr>
        <w:tc>
          <w:tcPr>
            <w:tcW w:w="493"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23</w:t>
            </w:r>
          </w:p>
        </w:tc>
        <w:tc>
          <w:tcPr>
            <w:tcW w:w="3975" w:type="pct"/>
            <w:gridSpan w:val="2"/>
          </w:tcPr>
          <w:p w:rsidR="00CD7B20" w:rsidRPr="002829A1" w:rsidRDefault="00CD7B20" w:rsidP="00535E57">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Синонимы. Антонимы. Омонимы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w:t>
            </w:r>
          </w:p>
        </w:tc>
      </w:tr>
      <w:tr w:rsidR="00CD7B20" w:rsidRPr="002829A1" w:rsidTr="00B07A72">
        <w:trPr>
          <w:trHeight w:val="260"/>
        </w:trPr>
        <w:tc>
          <w:tcPr>
            <w:tcW w:w="493" w:type="pct"/>
          </w:tcPr>
          <w:p w:rsidR="00CD7B20" w:rsidRPr="00B07A72" w:rsidRDefault="00663B2B" w:rsidP="00B94D55">
            <w:pPr>
              <w:spacing w:after="0"/>
              <w:contextualSpacing/>
              <w:jc w:val="center"/>
              <w:rPr>
                <w:rFonts w:ascii="Times New Roman" w:hAnsi="Times New Roman" w:cs="Times New Roman"/>
                <w:sz w:val="20"/>
                <w:szCs w:val="20"/>
              </w:rPr>
            </w:pPr>
            <w:r w:rsidRPr="00B07A72">
              <w:rPr>
                <w:rFonts w:ascii="Times New Roman" w:hAnsi="Times New Roman" w:cs="Times New Roman"/>
                <w:sz w:val="20"/>
                <w:szCs w:val="20"/>
              </w:rPr>
              <w:t>24</w:t>
            </w:r>
          </w:p>
        </w:tc>
        <w:tc>
          <w:tcPr>
            <w:tcW w:w="3975" w:type="pct"/>
            <w:gridSpan w:val="2"/>
          </w:tcPr>
          <w:p w:rsidR="00CD7B20" w:rsidRPr="00B07A72" w:rsidRDefault="00CD7B20" w:rsidP="00535E57">
            <w:pPr>
              <w:spacing w:after="0"/>
              <w:contextualSpacing/>
              <w:rPr>
                <w:rFonts w:ascii="Times New Roman" w:hAnsi="Times New Roman" w:cs="Times New Roman"/>
                <w:sz w:val="20"/>
                <w:szCs w:val="20"/>
              </w:rPr>
            </w:pPr>
            <w:r w:rsidRPr="00B07A72">
              <w:rPr>
                <w:rFonts w:ascii="Times New Roman" w:hAnsi="Times New Roman" w:cs="Times New Roman"/>
                <w:sz w:val="20"/>
                <w:szCs w:val="20"/>
              </w:rPr>
              <w:t>Фразеологизмы.</w:t>
            </w:r>
            <w:r w:rsidR="00663B2B" w:rsidRPr="00B07A72">
              <w:rPr>
                <w:rFonts w:ascii="Times New Roman" w:hAnsi="Times New Roman" w:cs="Times New Roman"/>
                <w:sz w:val="20"/>
                <w:szCs w:val="20"/>
              </w:rPr>
              <w:t xml:space="preserve"> </w:t>
            </w:r>
            <w:r w:rsidRPr="00B07A72">
              <w:rPr>
                <w:rFonts w:ascii="Times New Roman" w:hAnsi="Times New Roman" w:cs="Times New Roman"/>
                <w:sz w:val="20"/>
                <w:szCs w:val="20"/>
              </w:rPr>
              <w:t xml:space="preserve">Составление текста по рисунку и фразеологизму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185"/>
        </w:trPr>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25</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Состав слова.Значимые части слова.</w:t>
            </w:r>
            <w:r w:rsidR="00663B2B">
              <w:rPr>
                <w:rFonts w:ascii="Times New Roman" w:hAnsi="Times New Roman" w:cs="Times New Roman"/>
                <w:sz w:val="20"/>
                <w:szCs w:val="20"/>
              </w:rPr>
              <w:t xml:space="preserve"> </w:t>
            </w:r>
            <w:r w:rsidRPr="002829A1">
              <w:rPr>
                <w:rFonts w:ascii="Times New Roman" w:hAnsi="Times New Roman" w:cs="Times New Roman"/>
                <w:sz w:val="20"/>
                <w:szCs w:val="20"/>
              </w:rPr>
              <w:t>Однокоренные слова.</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171"/>
        </w:trPr>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26</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Состав слова. Однокоренные слова.</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263"/>
        </w:trPr>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w:t>
            </w:r>
            <w:r w:rsidR="00B07A72">
              <w:rPr>
                <w:rFonts w:ascii="Times New Roman" w:hAnsi="Times New Roman" w:cs="Times New Roman"/>
                <w:sz w:val="20"/>
                <w:szCs w:val="20"/>
              </w:rPr>
              <w:t>7</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Правописание гласных и согласных в значимых частях слова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213"/>
        </w:trPr>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w:t>
            </w:r>
            <w:r w:rsidR="00B07A72">
              <w:rPr>
                <w:rFonts w:ascii="Times New Roman" w:hAnsi="Times New Roman" w:cs="Times New Roman"/>
                <w:sz w:val="20"/>
                <w:szCs w:val="20"/>
              </w:rPr>
              <w:t>8</w:t>
            </w:r>
          </w:p>
        </w:tc>
        <w:tc>
          <w:tcPr>
            <w:tcW w:w="3975" w:type="pct"/>
            <w:gridSpan w:val="2"/>
          </w:tcPr>
          <w:p w:rsidR="00CD7B20" w:rsidRPr="003A7C66"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Упражнение в написании гласных и согласных в корне, приставке и суффиксе.</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w:t>
            </w:r>
          </w:p>
        </w:tc>
      </w:tr>
      <w:tr w:rsidR="00CD7B20" w:rsidRPr="002829A1" w:rsidTr="00B07A72">
        <w:trPr>
          <w:trHeight w:val="231"/>
        </w:trPr>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w:t>
            </w:r>
            <w:r w:rsidR="00B07A72">
              <w:rPr>
                <w:rFonts w:ascii="Times New Roman" w:hAnsi="Times New Roman" w:cs="Times New Roman"/>
                <w:sz w:val="20"/>
                <w:szCs w:val="20"/>
              </w:rPr>
              <w:t>9</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Правописание Ъ и Ь разделительных знаков</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177"/>
        </w:trPr>
        <w:tc>
          <w:tcPr>
            <w:tcW w:w="493" w:type="pct"/>
          </w:tcPr>
          <w:p w:rsidR="00CD7B20" w:rsidRPr="002829A1" w:rsidRDefault="00B07A72"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30</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Развитие речи. Изложение повествовательного текста (упр. 110, с. 66)</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165"/>
        </w:trPr>
        <w:tc>
          <w:tcPr>
            <w:tcW w:w="493" w:type="pct"/>
          </w:tcPr>
          <w:p w:rsidR="00CD7B20" w:rsidRPr="002829A1" w:rsidRDefault="00B07A72"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31</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Проверочный диктант по теме «Лексическое значение слова. Состав слова»</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 xml:space="preserve"> 32, 33</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Части речи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34</w:t>
            </w:r>
          </w:p>
        </w:tc>
        <w:tc>
          <w:tcPr>
            <w:tcW w:w="3975" w:type="pct"/>
            <w:gridSpan w:val="2"/>
          </w:tcPr>
          <w:p w:rsidR="00CD7B20" w:rsidRPr="002829A1"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 xml:space="preserve">Контрольное списывание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35</w:t>
            </w:r>
          </w:p>
        </w:tc>
        <w:tc>
          <w:tcPr>
            <w:tcW w:w="3975" w:type="pct"/>
            <w:gridSpan w:val="2"/>
          </w:tcPr>
          <w:p w:rsidR="00CD7B20" w:rsidRPr="00663B2B"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Работа над ошибками.</w:t>
            </w:r>
            <w:r w:rsidR="00663B2B">
              <w:rPr>
                <w:rFonts w:ascii="Times New Roman" w:hAnsi="Times New Roman" w:cs="Times New Roman"/>
                <w:sz w:val="20"/>
                <w:szCs w:val="20"/>
              </w:rPr>
              <w:t xml:space="preserve"> </w:t>
            </w:r>
            <w:r w:rsidRPr="002829A1">
              <w:rPr>
                <w:rFonts w:ascii="Times New Roman" w:hAnsi="Times New Roman" w:cs="Times New Roman"/>
                <w:sz w:val="20"/>
                <w:szCs w:val="20"/>
              </w:rPr>
              <w:t xml:space="preserve">Наречие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167"/>
        </w:trPr>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36,37</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Наречие.</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171"/>
        </w:trPr>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38</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b/>
                <w:sz w:val="20"/>
                <w:szCs w:val="20"/>
              </w:rPr>
              <w:t xml:space="preserve">Проверочная работа </w:t>
            </w:r>
            <w:r w:rsidRPr="002829A1">
              <w:rPr>
                <w:rFonts w:ascii="Times New Roman" w:hAnsi="Times New Roman" w:cs="Times New Roman"/>
                <w:sz w:val="20"/>
                <w:szCs w:val="20"/>
              </w:rPr>
              <w:t>по теме «Части речи»</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149"/>
        </w:trPr>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39</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Творческое сочинение с опорой на текст и репродукцию картины В. М. Васнецова «Иван-царевич и Серый волк»</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313"/>
        </w:trPr>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40</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Анализ творческих работ. Редактирование и совершенствование написанных сочинений</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rPr>
          <w:trHeight w:val="179"/>
        </w:trPr>
        <w:tc>
          <w:tcPr>
            <w:tcW w:w="493" w:type="pct"/>
          </w:tcPr>
          <w:p w:rsidR="00CD7B20" w:rsidRPr="002829A1" w:rsidRDefault="00663B2B" w:rsidP="00663B2B">
            <w:pPr>
              <w:spacing w:after="0"/>
              <w:contextualSpacing/>
              <w:jc w:val="center"/>
              <w:rPr>
                <w:rFonts w:ascii="Times New Roman" w:hAnsi="Times New Roman" w:cs="Times New Roman"/>
                <w:sz w:val="20"/>
                <w:szCs w:val="20"/>
              </w:rPr>
            </w:pPr>
            <w:r>
              <w:rPr>
                <w:rFonts w:ascii="Times New Roman" w:hAnsi="Times New Roman" w:cs="Times New Roman"/>
                <w:sz w:val="20"/>
                <w:szCs w:val="20"/>
              </w:rPr>
              <w:t>41</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Проверочная работа по теме «Части речи»</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3A7C66">
        <w:trPr>
          <w:trHeight w:val="284"/>
        </w:trPr>
        <w:tc>
          <w:tcPr>
            <w:tcW w:w="5000" w:type="pct"/>
            <w:gridSpan w:val="4"/>
            <w:vAlign w:val="center"/>
          </w:tcPr>
          <w:p w:rsidR="00CD7B20" w:rsidRPr="002829A1" w:rsidRDefault="00CD7B20" w:rsidP="00B94D55">
            <w:pPr>
              <w:spacing w:after="0"/>
              <w:contextualSpacing/>
              <w:jc w:val="center"/>
              <w:rPr>
                <w:rFonts w:ascii="Times New Roman" w:hAnsi="Times New Roman" w:cs="Times New Roman"/>
                <w:b/>
                <w:sz w:val="20"/>
                <w:szCs w:val="20"/>
              </w:rPr>
            </w:pPr>
            <w:r w:rsidRPr="002829A1">
              <w:rPr>
                <w:rFonts w:ascii="Times New Roman" w:hAnsi="Times New Roman" w:cs="Times New Roman"/>
                <w:b/>
                <w:sz w:val="20"/>
                <w:szCs w:val="20"/>
              </w:rPr>
              <w:t>Имя существительное (43 часа)</w:t>
            </w:r>
          </w:p>
        </w:tc>
      </w:tr>
      <w:tr w:rsidR="00CD7B20" w:rsidRPr="002829A1" w:rsidTr="00777F1D">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42</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Изменение по падежам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43</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Признаки падежных форм имён существительных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663B2B"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lastRenderedPageBreak/>
              <w:t>44,45</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Упражнение в склонении имён существительных и в распознавании </w:t>
            </w:r>
            <w:r w:rsidR="00663B2B">
              <w:rPr>
                <w:rFonts w:ascii="Times New Roman" w:hAnsi="Times New Roman" w:cs="Times New Roman"/>
                <w:sz w:val="20"/>
                <w:szCs w:val="20"/>
              </w:rPr>
              <w:t xml:space="preserve"> </w:t>
            </w:r>
            <w:r w:rsidRPr="002829A1">
              <w:rPr>
                <w:rFonts w:ascii="Times New Roman" w:hAnsi="Times New Roman" w:cs="Times New Roman"/>
                <w:sz w:val="20"/>
                <w:szCs w:val="20"/>
              </w:rPr>
              <w:t xml:space="preserve">падежей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46</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Несклоняемые имена существительные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47</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Три склонения имён существительных.</w:t>
            </w:r>
            <w:r w:rsidR="00663B2B">
              <w:rPr>
                <w:rFonts w:ascii="Times New Roman" w:hAnsi="Times New Roman" w:cs="Times New Roman"/>
                <w:sz w:val="20"/>
                <w:szCs w:val="20"/>
              </w:rPr>
              <w:t xml:space="preserve"> </w:t>
            </w:r>
            <w:r w:rsidRPr="002829A1">
              <w:rPr>
                <w:rFonts w:ascii="Times New Roman" w:hAnsi="Times New Roman" w:cs="Times New Roman"/>
                <w:sz w:val="20"/>
                <w:szCs w:val="20"/>
              </w:rPr>
              <w:t xml:space="preserve">1-е склонение имён существительных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48</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Падежные окончания имён существительных 1-го склонения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rPr>
          <w:trHeight w:val="222"/>
        </w:trPr>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49</w:t>
            </w:r>
          </w:p>
        </w:tc>
        <w:tc>
          <w:tcPr>
            <w:tcW w:w="3975" w:type="pct"/>
            <w:gridSpan w:val="2"/>
          </w:tcPr>
          <w:p w:rsidR="00CD7B20" w:rsidRPr="002829A1"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Развитие речи.</w:t>
            </w:r>
            <w:r w:rsidR="00777F1D">
              <w:rPr>
                <w:rFonts w:ascii="Times New Roman" w:hAnsi="Times New Roman" w:cs="Times New Roman"/>
                <w:b/>
                <w:sz w:val="20"/>
                <w:szCs w:val="20"/>
              </w:rPr>
              <w:t xml:space="preserve"> </w:t>
            </w:r>
            <w:r w:rsidRPr="002829A1">
              <w:rPr>
                <w:rFonts w:ascii="Times New Roman" w:hAnsi="Times New Roman" w:cs="Times New Roman"/>
                <w:b/>
                <w:sz w:val="20"/>
                <w:szCs w:val="20"/>
              </w:rPr>
              <w:t xml:space="preserve">Сочинение по репродукции картины художника А.А. Пластова «Первый снег»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50</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Работа над ошибками.</w:t>
            </w:r>
            <w:r w:rsidR="00777F1D">
              <w:rPr>
                <w:rFonts w:ascii="Times New Roman" w:hAnsi="Times New Roman" w:cs="Times New Roman"/>
                <w:sz w:val="20"/>
                <w:szCs w:val="20"/>
              </w:rPr>
              <w:t xml:space="preserve"> </w:t>
            </w:r>
            <w:r w:rsidRPr="002829A1">
              <w:rPr>
                <w:rFonts w:ascii="Times New Roman" w:hAnsi="Times New Roman" w:cs="Times New Roman"/>
                <w:sz w:val="20"/>
                <w:szCs w:val="20"/>
              </w:rPr>
              <w:t xml:space="preserve">2-е склонение имён существительных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51</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Падежные окончания имён существительных 2-го склонения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52</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3-е склонение имён существительных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53</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Падежные окончания имён существительных 3-го склонения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rPr>
          <w:trHeight w:val="234"/>
        </w:trPr>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54</w:t>
            </w:r>
          </w:p>
        </w:tc>
        <w:tc>
          <w:tcPr>
            <w:tcW w:w="3975" w:type="pct"/>
            <w:gridSpan w:val="2"/>
          </w:tcPr>
          <w:p w:rsidR="00CD7B20" w:rsidRPr="002829A1"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Р/р. Изложение повествовательного текста</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55</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Падежные окончания имен существительных единственного числа 1, 2, 3 – го склонения.</w:t>
            </w:r>
            <w:r w:rsidR="00777F1D">
              <w:rPr>
                <w:rFonts w:ascii="Times New Roman" w:hAnsi="Times New Roman" w:cs="Times New Roman"/>
                <w:sz w:val="20"/>
                <w:szCs w:val="20"/>
              </w:rPr>
              <w:t xml:space="preserve"> </w:t>
            </w:r>
            <w:r w:rsidRPr="002829A1">
              <w:rPr>
                <w:rFonts w:ascii="Times New Roman" w:hAnsi="Times New Roman" w:cs="Times New Roman"/>
                <w:sz w:val="20"/>
                <w:szCs w:val="20"/>
              </w:rPr>
              <w:t xml:space="preserve">Способы проверки безударных падежных окончаний имён существительных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777F1D">
            <w:pPr>
              <w:spacing w:after="0"/>
              <w:contextualSpacing/>
              <w:jc w:val="center"/>
              <w:rPr>
                <w:rFonts w:ascii="Times New Roman" w:hAnsi="Times New Roman" w:cs="Times New Roman"/>
                <w:sz w:val="20"/>
                <w:szCs w:val="20"/>
              </w:rPr>
            </w:pPr>
            <w:r>
              <w:rPr>
                <w:rFonts w:ascii="Times New Roman" w:hAnsi="Times New Roman" w:cs="Times New Roman"/>
                <w:sz w:val="20"/>
                <w:szCs w:val="20"/>
              </w:rPr>
              <w:t>56</w:t>
            </w:r>
          </w:p>
        </w:tc>
        <w:tc>
          <w:tcPr>
            <w:tcW w:w="3975" w:type="pct"/>
            <w:gridSpan w:val="2"/>
          </w:tcPr>
          <w:p w:rsidR="00CD7B20" w:rsidRPr="002829A1" w:rsidRDefault="00CD7B20" w:rsidP="00B94D55">
            <w:pPr>
              <w:spacing w:after="0"/>
              <w:contextualSpacing/>
              <w:rPr>
                <w:rFonts w:ascii="Times New Roman" w:hAnsi="Times New Roman" w:cs="Times New Roman"/>
                <w:color w:val="FF0000"/>
                <w:sz w:val="20"/>
                <w:szCs w:val="20"/>
              </w:rPr>
            </w:pPr>
            <w:r w:rsidRPr="002829A1">
              <w:rPr>
                <w:rFonts w:ascii="Times New Roman" w:hAnsi="Times New Roman" w:cs="Times New Roman"/>
                <w:b/>
                <w:sz w:val="20"/>
                <w:szCs w:val="20"/>
              </w:rPr>
              <w:t>Контрольный диктант по теме «Правописание имен существительных 1,2, 3 склонения»</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rPr>
          <w:trHeight w:val="236"/>
        </w:trPr>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57</w:t>
            </w:r>
          </w:p>
        </w:tc>
        <w:tc>
          <w:tcPr>
            <w:tcW w:w="3975" w:type="pct"/>
            <w:gridSpan w:val="2"/>
          </w:tcPr>
          <w:p w:rsidR="00CD7B20" w:rsidRPr="002829A1" w:rsidRDefault="00777F1D"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Анализ ошибок, допущенных в контрольной работе </w:t>
            </w:r>
            <w:r w:rsidR="00CD7B20" w:rsidRPr="002829A1">
              <w:rPr>
                <w:rFonts w:ascii="Times New Roman" w:hAnsi="Times New Roman" w:cs="Times New Roman"/>
                <w:sz w:val="20"/>
                <w:szCs w:val="20"/>
              </w:rPr>
              <w:t>Именительный и винительный падежи</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58</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Родительный падеж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59</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Упражнение в правописании окончаний имен существительных в родительном падеже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60,61</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Именительный, родительный и винительный падежи одушевлённых имён существительных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62</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Дательный падеж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63,64</w:t>
            </w:r>
          </w:p>
        </w:tc>
        <w:tc>
          <w:tcPr>
            <w:tcW w:w="3975" w:type="pct"/>
            <w:gridSpan w:val="2"/>
          </w:tcPr>
          <w:p w:rsidR="00CD7B20" w:rsidRPr="002829A1"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sz w:val="20"/>
                <w:szCs w:val="20"/>
              </w:rPr>
              <w:t xml:space="preserve">Упражнение в правописании окончаний имен существительных в дательном падеже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65</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Творительный падеж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66</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Упражнение в правописании окончаний имен существительных в творительном падеже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67</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Предложный падеж</w:t>
            </w:r>
            <w:r w:rsidR="00777F1D">
              <w:rPr>
                <w:rFonts w:ascii="Times New Roman" w:hAnsi="Times New Roman" w:cs="Times New Roman"/>
                <w:sz w:val="20"/>
                <w:szCs w:val="20"/>
              </w:rPr>
              <w:t xml:space="preserve"> </w:t>
            </w:r>
            <w:r w:rsidRPr="002829A1">
              <w:rPr>
                <w:rFonts w:ascii="Times New Roman" w:hAnsi="Times New Roman" w:cs="Times New Roman"/>
                <w:b/>
                <w:sz w:val="20"/>
                <w:szCs w:val="20"/>
              </w:rPr>
              <w:t>Словарный диктант</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68</w:t>
            </w:r>
          </w:p>
        </w:tc>
        <w:tc>
          <w:tcPr>
            <w:tcW w:w="3975" w:type="pct"/>
            <w:gridSpan w:val="2"/>
          </w:tcPr>
          <w:p w:rsidR="00CD7B20" w:rsidRPr="002829A1"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sz w:val="20"/>
                <w:szCs w:val="20"/>
              </w:rPr>
              <w:t xml:space="preserve">Упражнение в правописании окончаний имен существительных в предложном падеже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69</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Правописание безударных окончаний имен существительных во всех падежах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3</w:t>
            </w:r>
          </w:p>
        </w:tc>
      </w:tr>
      <w:tr w:rsidR="00CD7B20" w:rsidRPr="002829A1" w:rsidTr="00777F1D">
        <w:trPr>
          <w:trHeight w:val="181"/>
        </w:trPr>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70</w:t>
            </w:r>
          </w:p>
        </w:tc>
        <w:tc>
          <w:tcPr>
            <w:tcW w:w="3975" w:type="pct"/>
            <w:gridSpan w:val="2"/>
          </w:tcPr>
          <w:p w:rsidR="00CD7B20" w:rsidRPr="00777F1D"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Развитие речи.</w:t>
            </w:r>
            <w:r w:rsidR="00777F1D">
              <w:rPr>
                <w:rFonts w:ascii="Times New Roman" w:hAnsi="Times New Roman" w:cs="Times New Roman"/>
                <w:b/>
                <w:sz w:val="20"/>
                <w:szCs w:val="20"/>
              </w:rPr>
              <w:t xml:space="preserve"> </w:t>
            </w:r>
            <w:r w:rsidRPr="002829A1">
              <w:rPr>
                <w:rFonts w:ascii="Times New Roman" w:hAnsi="Times New Roman" w:cs="Times New Roman"/>
                <w:b/>
                <w:sz w:val="20"/>
                <w:szCs w:val="20"/>
              </w:rPr>
              <w:t>Изложение повествовательного текста по самостоятельно составленному плану</w:t>
            </w:r>
            <w:r w:rsidRPr="002829A1">
              <w:rPr>
                <w:rFonts w:ascii="Times New Roman" w:hAnsi="Times New Roman" w:cs="Times New Roman"/>
                <w:sz w:val="20"/>
                <w:szCs w:val="20"/>
              </w:rPr>
              <w:t xml:space="preserve">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71</w:t>
            </w:r>
          </w:p>
        </w:tc>
        <w:tc>
          <w:tcPr>
            <w:tcW w:w="3975" w:type="pct"/>
            <w:gridSpan w:val="2"/>
          </w:tcPr>
          <w:p w:rsidR="00CD7B20" w:rsidRPr="002829A1" w:rsidRDefault="00777F1D" w:rsidP="00B94D55">
            <w:pPr>
              <w:spacing w:after="0"/>
              <w:contextualSpacing/>
              <w:rPr>
                <w:rFonts w:ascii="Times New Roman" w:hAnsi="Times New Roman" w:cs="Times New Roman"/>
                <w:b/>
                <w:sz w:val="20"/>
                <w:szCs w:val="20"/>
              </w:rPr>
            </w:pPr>
            <w:r>
              <w:rPr>
                <w:rFonts w:ascii="Times New Roman" w:hAnsi="Times New Roman" w:cs="Times New Roman"/>
                <w:sz w:val="20"/>
                <w:szCs w:val="20"/>
              </w:rPr>
              <w:t xml:space="preserve">Работа над ошибками. </w:t>
            </w:r>
            <w:r w:rsidR="00CD7B20" w:rsidRPr="002829A1">
              <w:rPr>
                <w:rFonts w:ascii="Times New Roman" w:hAnsi="Times New Roman" w:cs="Times New Roman"/>
                <w:sz w:val="20"/>
                <w:szCs w:val="20"/>
              </w:rPr>
              <w:t xml:space="preserve">Упражнение в правописании безударных падежных окончаний имён существительных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72</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Упражнение в правописании безударных окончаний имён существительных в родительном, дательном и предложном падежах</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73,74</w:t>
            </w:r>
          </w:p>
        </w:tc>
        <w:tc>
          <w:tcPr>
            <w:tcW w:w="3975" w:type="pct"/>
            <w:gridSpan w:val="2"/>
          </w:tcPr>
          <w:p w:rsidR="00CD7B20" w:rsidRPr="003A7C66"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Упражнение в правописании безударных падежных окончаний имён существительных.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75</w:t>
            </w:r>
          </w:p>
        </w:tc>
        <w:tc>
          <w:tcPr>
            <w:tcW w:w="3975" w:type="pct"/>
            <w:gridSpan w:val="2"/>
          </w:tcPr>
          <w:p w:rsidR="00CD7B20" w:rsidRPr="002829A1" w:rsidRDefault="00CD7B20" w:rsidP="00B94D55">
            <w:pPr>
              <w:spacing w:after="0"/>
              <w:contextualSpacing/>
              <w:rPr>
                <w:rFonts w:ascii="Times New Roman" w:hAnsi="Times New Roman" w:cs="Times New Roman"/>
                <w:color w:val="FF0000"/>
                <w:sz w:val="20"/>
                <w:szCs w:val="20"/>
              </w:rPr>
            </w:pPr>
            <w:r w:rsidRPr="002829A1">
              <w:rPr>
                <w:rFonts w:ascii="Times New Roman" w:hAnsi="Times New Roman" w:cs="Times New Roman"/>
                <w:b/>
                <w:sz w:val="20"/>
                <w:szCs w:val="20"/>
              </w:rPr>
              <w:t>Контрольный диктант по теме «Имя существительное»</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777F1D" w:rsidRPr="002829A1" w:rsidTr="00777F1D">
        <w:trPr>
          <w:trHeight w:val="419"/>
        </w:trPr>
        <w:tc>
          <w:tcPr>
            <w:tcW w:w="493" w:type="pct"/>
          </w:tcPr>
          <w:p w:rsidR="00777F1D"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76</w:t>
            </w:r>
          </w:p>
        </w:tc>
        <w:tc>
          <w:tcPr>
            <w:tcW w:w="3975" w:type="pct"/>
            <w:gridSpan w:val="2"/>
          </w:tcPr>
          <w:p w:rsidR="00777F1D" w:rsidRPr="002829A1" w:rsidRDefault="00777F1D"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Анализ ошибок, допущенных в контрольной работе.</w:t>
            </w:r>
            <w:r w:rsidRPr="002829A1">
              <w:rPr>
                <w:rFonts w:ascii="Times New Roman" w:hAnsi="Times New Roman" w:cs="Times New Roman"/>
                <w:b/>
                <w:sz w:val="20"/>
                <w:szCs w:val="20"/>
              </w:rPr>
              <w:t xml:space="preserve"> </w:t>
            </w:r>
            <w:r w:rsidRPr="002829A1">
              <w:rPr>
                <w:rFonts w:ascii="Times New Roman" w:hAnsi="Times New Roman" w:cs="Times New Roman"/>
                <w:sz w:val="20"/>
                <w:szCs w:val="20"/>
              </w:rPr>
              <w:t>Работа над ошибками</w:t>
            </w:r>
            <w:r>
              <w:rPr>
                <w:rFonts w:ascii="Times New Roman" w:hAnsi="Times New Roman" w:cs="Times New Roman"/>
                <w:sz w:val="20"/>
                <w:szCs w:val="20"/>
              </w:rPr>
              <w:t xml:space="preserve">  </w:t>
            </w:r>
            <w:r w:rsidRPr="002829A1">
              <w:rPr>
                <w:rFonts w:ascii="Times New Roman" w:hAnsi="Times New Roman" w:cs="Times New Roman"/>
                <w:sz w:val="20"/>
                <w:szCs w:val="20"/>
              </w:rPr>
              <w:t>Общее представление о склонении имён существительных во множественном числе</w:t>
            </w:r>
          </w:p>
        </w:tc>
        <w:tc>
          <w:tcPr>
            <w:tcW w:w="532" w:type="pct"/>
          </w:tcPr>
          <w:p w:rsidR="00777F1D" w:rsidRPr="002829A1" w:rsidRDefault="00777F1D"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77</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Именительный падеж множественного числа</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7</w:t>
            </w:r>
            <w:r w:rsidR="00CD7B20" w:rsidRPr="002829A1">
              <w:rPr>
                <w:rFonts w:ascii="Times New Roman" w:hAnsi="Times New Roman" w:cs="Times New Roman"/>
                <w:sz w:val="20"/>
                <w:szCs w:val="20"/>
              </w:rPr>
              <w:t>8</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Родительный падеж множественного числа</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A3582C" w:rsidP="00A3582C">
            <w:pPr>
              <w:spacing w:after="0"/>
              <w:contextualSpacing/>
              <w:jc w:val="center"/>
              <w:rPr>
                <w:rFonts w:ascii="Times New Roman" w:hAnsi="Times New Roman" w:cs="Times New Roman"/>
                <w:sz w:val="20"/>
                <w:szCs w:val="20"/>
              </w:rPr>
            </w:pPr>
            <w:r>
              <w:rPr>
                <w:rFonts w:ascii="Times New Roman" w:hAnsi="Times New Roman" w:cs="Times New Roman"/>
                <w:sz w:val="20"/>
                <w:szCs w:val="20"/>
              </w:rPr>
              <w:t>79,80</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Винительный падеж множественного числа одушевлённых имён существительных</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w:t>
            </w:r>
          </w:p>
        </w:tc>
      </w:tr>
      <w:tr w:rsidR="00CD7B20" w:rsidRPr="002829A1" w:rsidTr="00777F1D">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81,82</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Дательный, творительный, предложный падежи множественного числа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w:t>
            </w:r>
          </w:p>
        </w:tc>
      </w:tr>
      <w:tr w:rsidR="00CD7B20" w:rsidRPr="002829A1" w:rsidTr="00777F1D">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83</w:t>
            </w:r>
          </w:p>
        </w:tc>
        <w:tc>
          <w:tcPr>
            <w:tcW w:w="3975" w:type="pct"/>
            <w:gridSpan w:val="2"/>
          </w:tcPr>
          <w:p w:rsidR="00CD7B20" w:rsidRPr="00A3582C"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Развитие речи.</w:t>
            </w:r>
            <w:r w:rsidR="00A3582C">
              <w:rPr>
                <w:rFonts w:ascii="Times New Roman" w:hAnsi="Times New Roman" w:cs="Times New Roman"/>
                <w:b/>
                <w:sz w:val="20"/>
                <w:szCs w:val="20"/>
              </w:rPr>
              <w:t xml:space="preserve"> </w:t>
            </w:r>
            <w:r w:rsidRPr="002829A1">
              <w:rPr>
                <w:rFonts w:ascii="Times New Roman" w:hAnsi="Times New Roman" w:cs="Times New Roman"/>
                <w:b/>
                <w:sz w:val="20"/>
                <w:szCs w:val="20"/>
              </w:rPr>
              <w:t>Сочинение сказки на основе творческого воображения по данному началу</w:t>
            </w:r>
            <w:r w:rsidRPr="002829A1">
              <w:rPr>
                <w:rFonts w:ascii="Times New Roman" w:hAnsi="Times New Roman" w:cs="Times New Roman"/>
                <w:sz w:val="20"/>
                <w:szCs w:val="20"/>
              </w:rPr>
              <w:t xml:space="preserve">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777F1D">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84</w:t>
            </w:r>
          </w:p>
        </w:tc>
        <w:tc>
          <w:tcPr>
            <w:tcW w:w="3975" w:type="pct"/>
            <w:gridSpan w:val="2"/>
          </w:tcPr>
          <w:p w:rsidR="00CD7B20" w:rsidRPr="002829A1"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Проект «Говорите правильно!»</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3A7C66">
        <w:trPr>
          <w:trHeight w:val="284"/>
        </w:trPr>
        <w:tc>
          <w:tcPr>
            <w:tcW w:w="5000" w:type="pct"/>
            <w:gridSpan w:val="4"/>
            <w:vAlign w:val="center"/>
          </w:tcPr>
          <w:p w:rsidR="00CD7B20" w:rsidRPr="002829A1" w:rsidRDefault="00CD7B20" w:rsidP="00B94D55">
            <w:pPr>
              <w:spacing w:after="0"/>
              <w:contextualSpacing/>
              <w:jc w:val="center"/>
              <w:rPr>
                <w:rFonts w:ascii="Times New Roman" w:hAnsi="Times New Roman" w:cs="Times New Roman"/>
                <w:b/>
                <w:sz w:val="20"/>
                <w:szCs w:val="20"/>
              </w:rPr>
            </w:pPr>
            <w:r w:rsidRPr="002829A1">
              <w:rPr>
                <w:rFonts w:ascii="Times New Roman" w:hAnsi="Times New Roman" w:cs="Times New Roman"/>
                <w:b/>
                <w:sz w:val="20"/>
                <w:szCs w:val="20"/>
              </w:rPr>
              <w:t>Имя прилагательное (30 часов)</w:t>
            </w:r>
          </w:p>
        </w:tc>
      </w:tr>
      <w:tr w:rsidR="00CD7B20" w:rsidRPr="002829A1" w:rsidTr="00A3582C">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85</w:t>
            </w:r>
          </w:p>
        </w:tc>
        <w:tc>
          <w:tcPr>
            <w:tcW w:w="3975" w:type="pct"/>
            <w:gridSpan w:val="2"/>
          </w:tcPr>
          <w:p w:rsidR="00CD7B20" w:rsidRPr="00A3582C"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Значение и употребление в речи.</w:t>
            </w:r>
            <w:r w:rsidR="00A3582C">
              <w:rPr>
                <w:rFonts w:ascii="Times New Roman" w:hAnsi="Times New Roman" w:cs="Times New Roman"/>
                <w:sz w:val="20"/>
                <w:szCs w:val="20"/>
              </w:rPr>
              <w:t xml:space="preserve"> </w:t>
            </w:r>
            <w:r w:rsidRPr="002829A1">
              <w:rPr>
                <w:rFonts w:ascii="Times New Roman" w:hAnsi="Times New Roman" w:cs="Times New Roman"/>
                <w:sz w:val="20"/>
                <w:szCs w:val="20"/>
              </w:rPr>
              <w:t>Словообразование имён прилагательных</w:t>
            </w:r>
            <w:r w:rsidRPr="00A3582C">
              <w:rPr>
                <w:rFonts w:ascii="Times New Roman" w:hAnsi="Times New Roman" w:cs="Times New Roman"/>
                <w:sz w:val="20"/>
                <w:szCs w:val="20"/>
              </w:rPr>
              <w:t xml:space="preserve">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w:t>
            </w:r>
          </w:p>
        </w:tc>
      </w:tr>
      <w:tr w:rsidR="00CD7B20" w:rsidRPr="002829A1" w:rsidTr="00A3582C">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86,87</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Род и число имён прилагательных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w:t>
            </w:r>
          </w:p>
        </w:tc>
      </w:tr>
      <w:tr w:rsidR="00A3582C" w:rsidRPr="002829A1" w:rsidTr="00A3582C">
        <w:tc>
          <w:tcPr>
            <w:tcW w:w="493" w:type="pct"/>
          </w:tcPr>
          <w:p w:rsidR="00A3582C"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lastRenderedPageBreak/>
              <w:t>88</w:t>
            </w:r>
          </w:p>
        </w:tc>
        <w:tc>
          <w:tcPr>
            <w:tcW w:w="3975" w:type="pct"/>
            <w:gridSpan w:val="2"/>
          </w:tcPr>
          <w:p w:rsidR="00A3582C" w:rsidRPr="002829A1" w:rsidRDefault="00A3582C" w:rsidP="00B94D55">
            <w:pPr>
              <w:spacing w:after="0"/>
              <w:contextualSpacing/>
              <w:rPr>
                <w:rFonts w:ascii="Times New Roman" w:hAnsi="Times New Roman" w:cs="Times New Roman"/>
                <w:sz w:val="20"/>
                <w:szCs w:val="20"/>
              </w:rPr>
            </w:pPr>
            <w:r>
              <w:rPr>
                <w:rFonts w:ascii="Times New Roman" w:hAnsi="Times New Roman" w:cs="Times New Roman"/>
                <w:sz w:val="20"/>
                <w:szCs w:val="20"/>
              </w:rPr>
              <w:t>Проект «Имена прилагательные в «Сказке о рыбаке и рыбке» А.С.Пушкина</w:t>
            </w:r>
          </w:p>
        </w:tc>
        <w:tc>
          <w:tcPr>
            <w:tcW w:w="532" w:type="pct"/>
          </w:tcPr>
          <w:p w:rsidR="00A3582C" w:rsidRDefault="00A3582C" w:rsidP="00B94D55">
            <w:pPr>
              <w:spacing w:after="0"/>
              <w:contextualSpacing/>
              <w:jc w:val="center"/>
              <w:rPr>
                <w:rFonts w:ascii="Times New Roman" w:hAnsi="Times New Roman" w:cs="Times New Roman"/>
                <w:sz w:val="20"/>
                <w:szCs w:val="20"/>
              </w:rPr>
            </w:pPr>
          </w:p>
        </w:tc>
      </w:tr>
      <w:tr w:rsidR="00CD7B20" w:rsidRPr="002829A1" w:rsidTr="00A3582C">
        <w:trPr>
          <w:trHeight w:val="273"/>
        </w:trPr>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89</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Изменение по падежам имён прилагательных в единственном числе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rPr>
          <w:trHeight w:val="270"/>
        </w:trPr>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90</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Склонение имён прилагательных.</w:t>
            </w:r>
            <w:r w:rsidR="00A3582C" w:rsidRPr="002829A1">
              <w:rPr>
                <w:rFonts w:ascii="Times New Roman" w:hAnsi="Times New Roman" w:cs="Times New Roman"/>
                <w:sz w:val="20"/>
                <w:szCs w:val="20"/>
              </w:rPr>
              <w:t xml:space="preserve"> Сочинение по репродукции картины В. Серова «Мика Морозов»</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91,92</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Склонение имён прилагательных мужского и среднего рода в единственном числе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93</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Именительный падеж имён прилагательных мужского и среднего рода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94</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Родительный падеж имён прилагательных мужского и среднего рода.</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95</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Дательный падеж имён прилагательных мужского и среднего рода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96,97</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Именительный, винительный, родительный падежи имён прилагательных мужского и среднего рода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98</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Творительный и предложный падежи имён прилагательных мужского и среднего рода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99</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Правописание падежных окончаний имён прилагательных мужского и среднего рода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rPr>
          <w:trHeight w:val="559"/>
        </w:trPr>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100</w:t>
            </w:r>
          </w:p>
        </w:tc>
        <w:tc>
          <w:tcPr>
            <w:tcW w:w="3975" w:type="pct"/>
            <w:gridSpan w:val="2"/>
          </w:tcPr>
          <w:p w:rsidR="00CD7B20" w:rsidRPr="002829A1"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Контрольный диктант по теме « Правописание падежных окончаний имен прилагательных  мужского и среднего рода»</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101</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Работа над ошибками. </w:t>
            </w:r>
            <w:r w:rsidR="00A3582C">
              <w:rPr>
                <w:rFonts w:ascii="Times New Roman" w:hAnsi="Times New Roman" w:cs="Times New Roman"/>
                <w:sz w:val="20"/>
                <w:szCs w:val="20"/>
              </w:rPr>
              <w:t xml:space="preserve"> </w:t>
            </w:r>
            <w:r w:rsidRPr="002829A1">
              <w:rPr>
                <w:rFonts w:ascii="Times New Roman" w:hAnsi="Times New Roman" w:cs="Times New Roman"/>
                <w:sz w:val="20"/>
                <w:szCs w:val="20"/>
              </w:rPr>
              <w:t xml:space="preserve">Правописание безударных падежных окончаний имён прилагательных женского рода в единственном числе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102</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Именительный и винительный падежи имён прилагательных женского рода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A3582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103</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Родительный, дательный, творительный и предложный падежи имён прилагательных женского рода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104-106</w:t>
            </w:r>
          </w:p>
        </w:tc>
        <w:tc>
          <w:tcPr>
            <w:tcW w:w="3975" w:type="pct"/>
            <w:gridSpan w:val="2"/>
          </w:tcPr>
          <w:p w:rsidR="00CD7B20" w:rsidRPr="002829A1"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sz w:val="20"/>
                <w:szCs w:val="20"/>
              </w:rPr>
              <w:t xml:space="preserve">Правописание падежных окончаний имен прилагательных женского рода в родительном, дательном, творительном и предложном падежах </w:t>
            </w:r>
          </w:p>
        </w:tc>
        <w:tc>
          <w:tcPr>
            <w:tcW w:w="532"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3</w:t>
            </w:r>
          </w:p>
        </w:tc>
      </w:tr>
      <w:tr w:rsidR="00CD7B20" w:rsidRPr="002829A1" w:rsidTr="00A3582C">
        <w:tc>
          <w:tcPr>
            <w:tcW w:w="493" w:type="pct"/>
          </w:tcPr>
          <w:p w:rsidR="00CD7B20" w:rsidRPr="00C639D9" w:rsidRDefault="00C639D9" w:rsidP="00B94D55">
            <w:pPr>
              <w:spacing w:after="0"/>
              <w:contextualSpacing/>
              <w:jc w:val="center"/>
              <w:rPr>
                <w:rFonts w:ascii="Times New Roman" w:hAnsi="Times New Roman" w:cs="Times New Roman"/>
                <w:sz w:val="20"/>
                <w:szCs w:val="20"/>
              </w:rPr>
            </w:pPr>
            <w:r w:rsidRPr="00C639D9">
              <w:rPr>
                <w:rFonts w:ascii="Times New Roman" w:hAnsi="Times New Roman" w:cs="Times New Roman"/>
                <w:sz w:val="20"/>
                <w:szCs w:val="20"/>
              </w:rPr>
              <w:t>107</w:t>
            </w:r>
          </w:p>
        </w:tc>
        <w:tc>
          <w:tcPr>
            <w:tcW w:w="3975" w:type="pct"/>
            <w:gridSpan w:val="2"/>
          </w:tcPr>
          <w:p w:rsidR="00CD7B20" w:rsidRPr="00C639D9" w:rsidRDefault="00CD7B20" w:rsidP="00B94D55">
            <w:pPr>
              <w:spacing w:after="0"/>
              <w:contextualSpacing/>
              <w:rPr>
                <w:rFonts w:ascii="Times New Roman" w:hAnsi="Times New Roman" w:cs="Times New Roman"/>
                <w:sz w:val="20"/>
                <w:szCs w:val="20"/>
              </w:rPr>
            </w:pPr>
            <w:r w:rsidRPr="00C639D9">
              <w:rPr>
                <w:rFonts w:ascii="Times New Roman" w:hAnsi="Times New Roman" w:cs="Times New Roman"/>
                <w:sz w:val="20"/>
                <w:szCs w:val="20"/>
              </w:rPr>
              <w:t xml:space="preserve"> Склонение имён прилагательных во множественном числе.</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108</w:t>
            </w:r>
          </w:p>
        </w:tc>
        <w:tc>
          <w:tcPr>
            <w:tcW w:w="3975" w:type="pct"/>
            <w:gridSpan w:val="2"/>
          </w:tcPr>
          <w:p w:rsidR="00CD7B20" w:rsidRPr="00C639D9"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Развитие речи.</w:t>
            </w:r>
            <w:r w:rsidR="00C639D9">
              <w:rPr>
                <w:rFonts w:ascii="Times New Roman" w:hAnsi="Times New Roman" w:cs="Times New Roman"/>
                <w:b/>
                <w:sz w:val="20"/>
                <w:szCs w:val="20"/>
              </w:rPr>
              <w:t xml:space="preserve"> </w:t>
            </w:r>
            <w:r w:rsidRPr="002829A1">
              <w:rPr>
                <w:rFonts w:ascii="Times New Roman" w:hAnsi="Times New Roman" w:cs="Times New Roman"/>
                <w:b/>
                <w:sz w:val="20"/>
                <w:szCs w:val="20"/>
              </w:rPr>
              <w:t>Составление текста по репродукции картины Н.К.Рериха «Заморские гости»</w:t>
            </w:r>
            <w:r w:rsidRPr="002829A1">
              <w:rPr>
                <w:rFonts w:ascii="Times New Roman" w:hAnsi="Times New Roman" w:cs="Times New Roman"/>
                <w:sz w:val="20"/>
                <w:szCs w:val="20"/>
              </w:rPr>
              <w:t xml:space="preserve">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109</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Работа над ошибками. </w:t>
            </w:r>
            <w:r w:rsidR="00C639D9">
              <w:rPr>
                <w:rFonts w:ascii="Times New Roman" w:hAnsi="Times New Roman" w:cs="Times New Roman"/>
                <w:sz w:val="20"/>
                <w:szCs w:val="20"/>
              </w:rPr>
              <w:t xml:space="preserve"> </w:t>
            </w:r>
            <w:r w:rsidRPr="002829A1">
              <w:rPr>
                <w:rFonts w:ascii="Times New Roman" w:hAnsi="Times New Roman" w:cs="Times New Roman"/>
                <w:sz w:val="20"/>
                <w:szCs w:val="20"/>
              </w:rPr>
              <w:t xml:space="preserve">Именительный и винительный падежи имён прилагательных множественного числа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110</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Родительный и предложный падежи имён прилагательных множественного числа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111</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Дательный и творительный падежи имён прилагательных множественного числа.</w:t>
            </w:r>
            <w:r w:rsidR="00C639D9">
              <w:rPr>
                <w:rFonts w:ascii="Times New Roman" w:hAnsi="Times New Roman" w:cs="Times New Roman"/>
                <w:sz w:val="20"/>
                <w:szCs w:val="20"/>
              </w:rPr>
              <w:t xml:space="preserve"> </w:t>
            </w:r>
            <w:r w:rsidRPr="002829A1">
              <w:rPr>
                <w:rFonts w:ascii="Times New Roman" w:hAnsi="Times New Roman" w:cs="Times New Roman"/>
                <w:b/>
                <w:sz w:val="20"/>
                <w:szCs w:val="20"/>
              </w:rPr>
              <w:t xml:space="preserve">Проверочная работа </w:t>
            </w:r>
            <w:r w:rsidRPr="002829A1">
              <w:rPr>
                <w:rFonts w:ascii="Times New Roman" w:hAnsi="Times New Roman" w:cs="Times New Roman"/>
                <w:sz w:val="20"/>
                <w:szCs w:val="20"/>
              </w:rPr>
              <w:t>по теме «Имя прилагательное»</w:t>
            </w:r>
            <w:r w:rsidRPr="002829A1">
              <w:rPr>
                <w:rFonts w:ascii="Times New Roman" w:hAnsi="Times New Roman" w:cs="Times New Roman"/>
                <w:b/>
                <w:sz w:val="20"/>
                <w:szCs w:val="20"/>
              </w:rPr>
              <w:t>.</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112</w:t>
            </w:r>
          </w:p>
        </w:tc>
        <w:tc>
          <w:tcPr>
            <w:tcW w:w="3975" w:type="pct"/>
            <w:gridSpan w:val="2"/>
          </w:tcPr>
          <w:p w:rsidR="00CD7B20" w:rsidRPr="002829A1"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Развитие речи.</w:t>
            </w:r>
            <w:r w:rsidR="00C639D9">
              <w:rPr>
                <w:rFonts w:ascii="Times New Roman" w:hAnsi="Times New Roman" w:cs="Times New Roman"/>
                <w:b/>
                <w:sz w:val="20"/>
                <w:szCs w:val="20"/>
              </w:rPr>
              <w:t xml:space="preserve"> </w:t>
            </w:r>
            <w:r w:rsidRPr="002829A1">
              <w:rPr>
                <w:rFonts w:ascii="Times New Roman" w:hAnsi="Times New Roman" w:cs="Times New Roman"/>
                <w:b/>
                <w:sz w:val="20"/>
                <w:szCs w:val="20"/>
              </w:rPr>
              <w:t xml:space="preserve">Составление сообщения о своих впечатлениях, связанных с восприятием репродукции картины И.Э.Грабаря «Февральская лазурь»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113</w:t>
            </w:r>
            <w:r w:rsidR="00CD7B20" w:rsidRPr="002829A1">
              <w:rPr>
                <w:rFonts w:ascii="Times New Roman" w:hAnsi="Times New Roman" w:cs="Times New Roman"/>
                <w:sz w:val="20"/>
                <w:szCs w:val="20"/>
              </w:rPr>
              <w:t xml:space="preserve">  </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Работа над ошибками.</w:t>
            </w:r>
            <w:r w:rsidR="00C639D9">
              <w:rPr>
                <w:rFonts w:ascii="Times New Roman" w:hAnsi="Times New Roman" w:cs="Times New Roman"/>
                <w:sz w:val="20"/>
                <w:szCs w:val="20"/>
              </w:rPr>
              <w:t xml:space="preserve"> </w:t>
            </w:r>
            <w:r w:rsidRPr="002829A1">
              <w:rPr>
                <w:rFonts w:ascii="Times New Roman" w:hAnsi="Times New Roman" w:cs="Times New Roman"/>
                <w:sz w:val="20"/>
                <w:szCs w:val="20"/>
              </w:rPr>
              <w:t xml:space="preserve">Обобщение знаний об имени прилагательном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A3582C">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114</w:t>
            </w:r>
          </w:p>
        </w:tc>
        <w:tc>
          <w:tcPr>
            <w:tcW w:w="3975" w:type="pct"/>
            <w:gridSpan w:val="2"/>
          </w:tcPr>
          <w:p w:rsidR="00CD7B20" w:rsidRPr="002829A1"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 xml:space="preserve">Контрольный диктант по теме «Имя прилагательное»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3A7C66">
        <w:trPr>
          <w:trHeight w:val="284"/>
        </w:trPr>
        <w:tc>
          <w:tcPr>
            <w:tcW w:w="5000" w:type="pct"/>
            <w:gridSpan w:val="4"/>
            <w:vAlign w:val="center"/>
          </w:tcPr>
          <w:p w:rsidR="00CD7B20" w:rsidRPr="002829A1" w:rsidRDefault="00CD7B20" w:rsidP="00B94D55">
            <w:pPr>
              <w:spacing w:after="0"/>
              <w:contextualSpacing/>
              <w:jc w:val="center"/>
              <w:rPr>
                <w:rFonts w:ascii="Times New Roman" w:hAnsi="Times New Roman" w:cs="Times New Roman"/>
                <w:b/>
                <w:sz w:val="20"/>
                <w:szCs w:val="20"/>
              </w:rPr>
            </w:pPr>
            <w:r w:rsidRPr="002829A1">
              <w:rPr>
                <w:rFonts w:ascii="Times New Roman" w:hAnsi="Times New Roman" w:cs="Times New Roman"/>
                <w:b/>
                <w:sz w:val="20"/>
                <w:szCs w:val="20"/>
              </w:rPr>
              <w:t>Личные местоимения (7 часов)</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115</w:t>
            </w:r>
          </w:p>
        </w:tc>
        <w:tc>
          <w:tcPr>
            <w:tcW w:w="3975" w:type="pct"/>
            <w:gridSpan w:val="2"/>
          </w:tcPr>
          <w:p w:rsidR="00CD7B20" w:rsidRPr="00C639D9"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sz w:val="20"/>
                <w:szCs w:val="20"/>
              </w:rPr>
              <w:t>Анализ ошибок, допущенных в контрольной работе.</w:t>
            </w:r>
            <w:r w:rsidRPr="002829A1">
              <w:rPr>
                <w:rFonts w:ascii="Times New Roman" w:hAnsi="Times New Roman" w:cs="Times New Roman"/>
                <w:b/>
                <w:sz w:val="20"/>
                <w:szCs w:val="20"/>
              </w:rPr>
              <w:t xml:space="preserve"> </w:t>
            </w:r>
            <w:r w:rsidR="00C639D9">
              <w:rPr>
                <w:rFonts w:ascii="Times New Roman" w:hAnsi="Times New Roman" w:cs="Times New Roman"/>
                <w:b/>
                <w:sz w:val="20"/>
                <w:szCs w:val="20"/>
              </w:rPr>
              <w:t xml:space="preserve"> </w:t>
            </w:r>
            <w:r w:rsidRPr="002829A1">
              <w:rPr>
                <w:rFonts w:ascii="Times New Roman" w:hAnsi="Times New Roman" w:cs="Times New Roman"/>
                <w:sz w:val="20"/>
                <w:szCs w:val="20"/>
              </w:rPr>
              <w:t xml:space="preserve">Роль местоимений в речи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116</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Личные местоимения 1-го, 2-го, 3-го лица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117</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Склонение личных местоимений 1-го и 2-го лица единственного и множественного числа.</w:t>
            </w:r>
            <w:r w:rsidR="00C639D9">
              <w:rPr>
                <w:rFonts w:ascii="Times New Roman" w:hAnsi="Times New Roman" w:cs="Times New Roman"/>
                <w:sz w:val="20"/>
                <w:szCs w:val="20"/>
              </w:rPr>
              <w:t xml:space="preserve"> </w:t>
            </w:r>
            <w:r w:rsidRPr="002829A1">
              <w:rPr>
                <w:rFonts w:ascii="Times New Roman" w:hAnsi="Times New Roman" w:cs="Times New Roman"/>
                <w:sz w:val="20"/>
                <w:szCs w:val="20"/>
              </w:rPr>
              <w:t>Состав</w:t>
            </w:r>
            <w:r w:rsidR="00C639D9">
              <w:rPr>
                <w:rFonts w:ascii="Times New Roman" w:hAnsi="Times New Roman" w:cs="Times New Roman"/>
                <w:sz w:val="20"/>
                <w:szCs w:val="20"/>
              </w:rPr>
              <w:t xml:space="preserve">ление высказываний по рисунку с </w:t>
            </w:r>
            <w:r w:rsidRPr="002829A1">
              <w:rPr>
                <w:rFonts w:ascii="Times New Roman" w:hAnsi="Times New Roman" w:cs="Times New Roman"/>
                <w:sz w:val="20"/>
                <w:szCs w:val="20"/>
              </w:rPr>
              <w:t xml:space="preserve">использованием в них диалога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118</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Склонение личных местоимений 3-го лица единственного и множественного числа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119</w:t>
            </w:r>
          </w:p>
        </w:tc>
        <w:tc>
          <w:tcPr>
            <w:tcW w:w="3975" w:type="pct"/>
            <w:gridSpan w:val="2"/>
          </w:tcPr>
          <w:p w:rsidR="00CD7B20" w:rsidRPr="002829A1"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Развитие речи.</w:t>
            </w:r>
            <w:r w:rsidR="00C639D9">
              <w:rPr>
                <w:rFonts w:ascii="Times New Roman" w:hAnsi="Times New Roman" w:cs="Times New Roman"/>
                <w:b/>
                <w:sz w:val="20"/>
                <w:szCs w:val="20"/>
              </w:rPr>
              <w:t xml:space="preserve"> </w:t>
            </w:r>
            <w:r w:rsidRPr="002829A1">
              <w:rPr>
                <w:rFonts w:ascii="Times New Roman" w:hAnsi="Times New Roman" w:cs="Times New Roman"/>
                <w:b/>
                <w:sz w:val="20"/>
                <w:szCs w:val="20"/>
              </w:rPr>
              <w:t>Изложение повествовательного текста</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120</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Работа над ошибками. Упражнение в правописании местоимений и правильном употреблении их в речи.</w:t>
            </w:r>
            <w:r w:rsidR="00C639D9">
              <w:rPr>
                <w:rFonts w:ascii="Times New Roman" w:hAnsi="Times New Roman" w:cs="Times New Roman"/>
                <w:sz w:val="20"/>
                <w:szCs w:val="20"/>
              </w:rPr>
              <w:t xml:space="preserve"> </w:t>
            </w:r>
            <w:r w:rsidRPr="002829A1">
              <w:rPr>
                <w:rFonts w:ascii="Times New Roman" w:hAnsi="Times New Roman" w:cs="Times New Roman"/>
                <w:sz w:val="20"/>
                <w:szCs w:val="20"/>
              </w:rPr>
              <w:t xml:space="preserve">Составление поздравительной открытки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121</w:t>
            </w:r>
          </w:p>
        </w:tc>
        <w:tc>
          <w:tcPr>
            <w:tcW w:w="3975" w:type="pct"/>
            <w:gridSpan w:val="2"/>
          </w:tcPr>
          <w:p w:rsidR="00CD7B20" w:rsidRPr="00C639D9"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Морфологический разбор местоимений.</w:t>
            </w:r>
            <w:r w:rsidR="00C639D9">
              <w:rPr>
                <w:rFonts w:ascii="Times New Roman" w:hAnsi="Times New Roman" w:cs="Times New Roman"/>
                <w:sz w:val="20"/>
                <w:szCs w:val="20"/>
              </w:rPr>
              <w:t xml:space="preserve"> </w:t>
            </w:r>
            <w:r w:rsidRPr="002829A1">
              <w:rPr>
                <w:rFonts w:ascii="Times New Roman" w:hAnsi="Times New Roman" w:cs="Times New Roman"/>
                <w:b/>
                <w:sz w:val="20"/>
                <w:szCs w:val="20"/>
              </w:rPr>
              <w:t xml:space="preserve">Проверочная работа </w:t>
            </w:r>
            <w:r w:rsidRPr="002829A1">
              <w:rPr>
                <w:rFonts w:ascii="Times New Roman" w:hAnsi="Times New Roman" w:cs="Times New Roman"/>
                <w:sz w:val="20"/>
                <w:szCs w:val="20"/>
              </w:rPr>
              <w:t>по теме «Личные местоимения»</w:t>
            </w:r>
            <w:r w:rsidRPr="002829A1">
              <w:rPr>
                <w:rFonts w:ascii="Times New Roman" w:hAnsi="Times New Roman" w:cs="Times New Roman"/>
                <w:b/>
                <w:sz w:val="20"/>
                <w:szCs w:val="20"/>
              </w:rPr>
              <w:t xml:space="preserve">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3A7C66">
        <w:trPr>
          <w:trHeight w:val="284"/>
        </w:trPr>
        <w:tc>
          <w:tcPr>
            <w:tcW w:w="5000" w:type="pct"/>
            <w:gridSpan w:val="4"/>
            <w:vAlign w:val="center"/>
          </w:tcPr>
          <w:p w:rsidR="00CD7B20" w:rsidRPr="002829A1" w:rsidRDefault="00CD7B20" w:rsidP="00B94D55">
            <w:pPr>
              <w:spacing w:after="0"/>
              <w:contextualSpacing/>
              <w:jc w:val="center"/>
              <w:rPr>
                <w:rFonts w:ascii="Times New Roman" w:hAnsi="Times New Roman" w:cs="Times New Roman"/>
                <w:b/>
                <w:sz w:val="20"/>
                <w:szCs w:val="20"/>
              </w:rPr>
            </w:pPr>
            <w:r w:rsidRPr="002829A1">
              <w:rPr>
                <w:rFonts w:ascii="Times New Roman" w:hAnsi="Times New Roman" w:cs="Times New Roman"/>
                <w:b/>
                <w:sz w:val="20"/>
                <w:szCs w:val="20"/>
              </w:rPr>
              <w:t>Глагол (34 часа)</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122</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Глагол как часть речи (повторение)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123</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Время глагола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124</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Изменение глаголов по временам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125</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Неопределённая форма глагола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lastRenderedPageBreak/>
              <w:t>126</w:t>
            </w:r>
          </w:p>
        </w:tc>
        <w:tc>
          <w:tcPr>
            <w:tcW w:w="3975" w:type="pct"/>
            <w:gridSpan w:val="2"/>
          </w:tcPr>
          <w:p w:rsidR="00CD7B20" w:rsidRPr="002829A1"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sz w:val="20"/>
                <w:szCs w:val="20"/>
              </w:rPr>
              <w:t xml:space="preserve">Неопределенная форма глагола.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b/>
                <w:sz w:val="20"/>
                <w:szCs w:val="20"/>
              </w:rPr>
            </w:pPr>
            <w:r>
              <w:rPr>
                <w:rFonts w:ascii="Times New Roman" w:hAnsi="Times New Roman" w:cs="Times New Roman"/>
                <w:b/>
                <w:sz w:val="20"/>
                <w:szCs w:val="20"/>
              </w:rPr>
              <w:t>127</w:t>
            </w:r>
          </w:p>
        </w:tc>
        <w:tc>
          <w:tcPr>
            <w:tcW w:w="3975" w:type="pct"/>
            <w:gridSpan w:val="2"/>
          </w:tcPr>
          <w:p w:rsidR="00CD7B20" w:rsidRPr="002829A1"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Контрольный диктант по теме «Неопределенная форма глагола»</w:t>
            </w:r>
          </w:p>
        </w:tc>
        <w:tc>
          <w:tcPr>
            <w:tcW w:w="532" w:type="pct"/>
          </w:tcPr>
          <w:p w:rsidR="00CD7B20" w:rsidRPr="002829A1" w:rsidRDefault="00CD7B20" w:rsidP="00B94D55">
            <w:pPr>
              <w:spacing w:after="0"/>
              <w:contextualSpacing/>
              <w:jc w:val="center"/>
              <w:rPr>
                <w:rFonts w:ascii="Times New Roman" w:hAnsi="Times New Roman" w:cs="Times New Roman"/>
                <w:b/>
                <w:sz w:val="20"/>
                <w:szCs w:val="20"/>
              </w:rPr>
            </w:pPr>
            <w:r>
              <w:rPr>
                <w:rFonts w:ascii="Times New Roman" w:hAnsi="Times New Roman" w:cs="Times New Roman"/>
                <w:b/>
                <w:sz w:val="20"/>
                <w:szCs w:val="20"/>
              </w:rPr>
              <w:t>1</w:t>
            </w:r>
          </w:p>
        </w:tc>
      </w:tr>
      <w:tr w:rsidR="00CD7B20" w:rsidRPr="002829A1" w:rsidTr="00C639D9">
        <w:tc>
          <w:tcPr>
            <w:tcW w:w="493" w:type="pct"/>
          </w:tcPr>
          <w:p w:rsidR="00CD7B20" w:rsidRPr="002829A1" w:rsidRDefault="00C639D9"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128</w:t>
            </w:r>
          </w:p>
        </w:tc>
        <w:tc>
          <w:tcPr>
            <w:tcW w:w="3975" w:type="pct"/>
            <w:gridSpan w:val="2"/>
          </w:tcPr>
          <w:p w:rsidR="00CD7B20" w:rsidRPr="00C639D9"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sz w:val="20"/>
                <w:szCs w:val="20"/>
              </w:rPr>
              <w:t>Анализ ошибок, допущенных в контрольной работе.</w:t>
            </w:r>
            <w:r w:rsidRPr="002829A1">
              <w:rPr>
                <w:rFonts w:ascii="Times New Roman" w:hAnsi="Times New Roman" w:cs="Times New Roman"/>
                <w:b/>
                <w:sz w:val="20"/>
                <w:szCs w:val="20"/>
              </w:rPr>
              <w:t xml:space="preserve"> </w:t>
            </w:r>
            <w:r w:rsidR="00C639D9">
              <w:rPr>
                <w:rFonts w:ascii="Times New Roman" w:hAnsi="Times New Roman" w:cs="Times New Roman"/>
                <w:b/>
                <w:sz w:val="20"/>
                <w:szCs w:val="20"/>
              </w:rPr>
              <w:t xml:space="preserve"> </w:t>
            </w:r>
            <w:r w:rsidRPr="002829A1">
              <w:rPr>
                <w:rFonts w:ascii="Times New Roman" w:hAnsi="Times New Roman" w:cs="Times New Roman"/>
                <w:sz w:val="20"/>
                <w:szCs w:val="20"/>
              </w:rPr>
              <w:t xml:space="preserve">Неопределённая форма глагола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129</w:t>
            </w:r>
          </w:p>
        </w:tc>
        <w:tc>
          <w:tcPr>
            <w:tcW w:w="3975" w:type="pct"/>
            <w:gridSpan w:val="2"/>
          </w:tcPr>
          <w:p w:rsidR="00CD7B20" w:rsidRPr="00C639D9"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Развитие речи.</w:t>
            </w:r>
            <w:r w:rsidR="00C639D9">
              <w:rPr>
                <w:rFonts w:ascii="Times New Roman" w:hAnsi="Times New Roman" w:cs="Times New Roman"/>
                <w:b/>
                <w:sz w:val="20"/>
                <w:szCs w:val="20"/>
              </w:rPr>
              <w:t xml:space="preserve"> </w:t>
            </w:r>
            <w:r w:rsidRPr="002829A1">
              <w:rPr>
                <w:rFonts w:ascii="Times New Roman" w:hAnsi="Times New Roman" w:cs="Times New Roman"/>
                <w:b/>
                <w:sz w:val="20"/>
                <w:szCs w:val="20"/>
              </w:rPr>
              <w:t>Изложение по самостоятельно составленному плану</w:t>
            </w:r>
            <w:r w:rsidRPr="002829A1">
              <w:rPr>
                <w:rFonts w:ascii="Times New Roman" w:hAnsi="Times New Roman" w:cs="Times New Roman"/>
                <w:sz w:val="20"/>
                <w:szCs w:val="20"/>
              </w:rPr>
              <w:t xml:space="preserve">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130</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Работа над ошибками. Упражнение в образовании форм глаголов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131</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Изменение глаголов настоящего и будущего времени по лицам и числам (спряжение)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8365EF"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132</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2-е лицо глаголов единственного числа настоящего и будущего времени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133</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Упражнение в правописании глаголов во 2-ом лице единственного числа и правописании не с глаголами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134</w:t>
            </w:r>
          </w:p>
        </w:tc>
        <w:tc>
          <w:tcPr>
            <w:tcW w:w="3975" w:type="pct"/>
            <w:gridSpan w:val="2"/>
          </w:tcPr>
          <w:p w:rsidR="00CD7B20" w:rsidRPr="003A7C66"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Развитие речи.</w:t>
            </w:r>
            <w:r w:rsidR="00E30EDC">
              <w:rPr>
                <w:rFonts w:ascii="Times New Roman" w:hAnsi="Times New Roman" w:cs="Times New Roman"/>
                <w:b/>
                <w:sz w:val="20"/>
                <w:szCs w:val="20"/>
              </w:rPr>
              <w:t xml:space="preserve"> </w:t>
            </w:r>
            <w:r w:rsidRPr="002829A1">
              <w:rPr>
                <w:rFonts w:ascii="Times New Roman" w:hAnsi="Times New Roman" w:cs="Times New Roman"/>
                <w:b/>
                <w:sz w:val="20"/>
                <w:szCs w:val="20"/>
              </w:rPr>
              <w:t xml:space="preserve">Сочинение по репродукции картины И.И.Левитана «Весна. Большая вода»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135</w:t>
            </w:r>
          </w:p>
        </w:tc>
        <w:tc>
          <w:tcPr>
            <w:tcW w:w="3975" w:type="pct"/>
            <w:gridSpan w:val="2"/>
          </w:tcPr>
          <w:p w:rsidR="00CD7B20" w:rsidRPr="00E30EDC"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Работа над ошибками. </w:t>
            </w:r>
            <w:r w:rsidR="00E30EDC">
              <w:rPr>
                <w:rFonts w:ascii="Times New Roman" w:hAnsi="Times New Roman" w:cs="Times New Roman"/>
                <w:sz w:val="20"/>
                <w:szCs w:val="20"/>
              </w:rPr>
              <w:t xml:space="preserve"> </w:t>
            </w:r>
            <w:r w:rsidRPr="002829A1">
              <w:rPr>
                <w:rFonts w:ascii="Times New Roman" w:hAnsi="Times New Roman" w:cs="Times New Roman"/>
                <w:sz w:val="20"/>
                <w:szCs w:val="20"/>
              </w:rPr>
              <w:t>Ι и ΙΙ спряжения глаголов.</w:t>
            </w:r>
            <w:r w:rsidR="00E30EDC">
              <w:rPr>
                <w:rFonts w:ascii="Times New Roman" w:hAnsi="Times New Roman" w:cs="Times New Roman"/>
                <w:sz w:val="20"/>
                <w:szCs w:val="20"/>
              </w:rPr>
              <w:t xml:space="preserve"> </w:t>
            </w:r>
            <w:r w:rsidRPr="002829A1">
              <w:rPr>
                <w:rFonts w:ascii="Times New Roman" w:hAnsi="Times New Roman" w:cs="Times New Roman"/>
                <w:sz w:val="20"/>
                <w:szCs w:val="20"/>
              </w:rPr>
              <w:t xml:space="preserve">Спряжение глаголов в настоящем времени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136</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Спряжение глаголов в будущем времени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137</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Личные окончания глаголов </w:t>
            </w:r>
            <w:r w:rsidRPr="002829A1">
              <w:rPr>
                <w:rFonts w:ascii="Times New Roman" w:hAnsi="Times New Roman" w:cs="Times New Roman"/>
                <w:sz w:val="20"/>
                <w:szCs w:val="20"/>
                <w:lang w:val="en-US"/>
              </w:rPr>
              <w:t>I</w:t>
            </w:r>
            <w:r w:rsidRPr="002829A1">
              <w:rPr>
                <w:rFonts w:ascii="Times New Roman" w:hAnsi="Times New Roman" w:cs="Times New Roman"/>
                <w:sz w:val="20"/>
                <w:szCs w:val="20"/>
              </w:rPr>
              <w:t xml:space="preserve"> и </w:t>
            </w:r>
            <w:r w:rsidRPr="002829A1">
              <w:rPr>
                <w:rFonts w:ascii="Times New Roman" w:hAnsi="Times New Roman" w:cs="Times New Roman"/>
                <w:sz w:val="20"/>
                <w:szCs w:val="20"/>
                <w:lang w:val="en-US"/>
              </w:rPr>
              <w:t>II</w:t>
            </w:r>
            <w:r w:rsidRPr="002829A1">
              <w:rPr>
                <w:rFonts w:ascii="Times New Roman" w:hAnsi="Times New Roman" w:cs="Times New Roman"/>
                <w:sz w:val="20"/>
                <w:szCs w:val="20"/>
              </w:rPr>
              <w:t xml:space="preserve"> спряжений  </w:t>
            </w:r>
            <w:r w:rsidR="00E30EDC">
              <w:rPr>
                <w:rFonts w:ascii="Times New Roman" w:hAnsi="Times New Roman" w:cs="Times New Roman"/>
                <w:sz w:val="20"/>
                <w:szCs w:val="20"/>
              </w:rPr>
              <w:t xml:space="preserve"> </w:t>
            </w:r>
            <w:r w:rsidRPr="002829A1">
              <w:rPr>
                <w:rFonts w:ascii="Times New Roman" w:hAnsi="Times New Roman" w:cs="Times New Roman"/>
                <w:b/>
                <w:color w:val="000000"/>
                <w:sz w:val="20"/>
                <w:szCs w:val="20"/>
              </w:rPr>
              <w:t>Словарный диктант</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138</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Правописание безударных личных окончаний глаголов в настоящем и в будущем времени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139</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Упражнение в распознавании спряжения глаголов по неопределенной форме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140</w:t>
            </w:r>
            <w:r w:rsidR="00B07A72">
              <w:rPr>
                <w:rFonts w:ascii="Times New Roman" w:hAnsi="Times New Roman" w:cs="Times New Roman"/>
                <w:sz w:val="20"/>
                <w:szCs w:val="20"/>
              </w:rPr>
              <w:t>-142</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Правописание безударных личных окончаний глаголов в настоящем и в будущем времени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E30EDC" w:rsidRPr="002829A1" w:rsidTr="00C639D9">
        <w:tc>
          <w:tcPr>
            <w:tcW w:w="493" w:type="pct"/>
          </w:tcPr>
          <w:p w:rsidR="00E30EDC"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143</w:t>
            </w:r>
          </w:p>
        </w:tc>
        <w:tc>
          <w:tcPr>
            <w:tcW w:w="3975" w:type="pct"/>
            <w:gridSpan w:val="2"/>
          </w:tcPr>
          <w:p w:rsidR="00E30EDC" w:rsidRPr="002829A1" w:rsidRDefault="00E30EDC" w:rsidP="00B94D55">
            <w:pPr>
              <w:spacing w:after="0"/>
              <w:contextualSpacing/>
              <w:rPr>
                <w:rFonts w:ascii="Times New Roman" w:hAnsi="Times New Roman" w:cs="Times New Roman"/>
                <w:sz w:val="20"/>
                <w:szCs w:val="20"/>
              </w:rPr>
            </w:pPr>
            <w:r>
              <w:rPr>
                <w:rFonts w:ascii="Times New Roman" w:hAnsi="Times New Roman" w:cs="Times New Roman"/>
                <w:sz w:val="20"/>
                <w:szCs w:val="20"/>
              </w:rPr>
              <w:t>Итоговая диагностическая работа</w:t>
            </w:r>
          </w:p>
        </w:tc>
        <w:tc>
          <w:tcPr>
            <w:tcW w:w="532" w:type="pct"/>
          </w:tcPr>
          <w:p w:rsidR="00E30EDC" w:rsidRDefault="00E30EDC" w:rsidP="00B94D55">
            <w:pPr>
              <w:spacing w:after="0"/>
              <w:contextualSpacing/>
              <w:jc w:val="center"/>
              <w:rPr>
                <w:rFonts w:ascii="Times New Roman" w:hAnsi="Times New Roman" w:cs="Times New Roman"/>
                <w:sz w:val="20"/>
                <w:szCs w:val="20"/>
              </w:rPr>
            </w:pP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144</w:t>
            </w:r>
            <w:r w:rsidR="00B07A72">
              <w:rPr>
                <w:rFonts w:ascii="Times New Roman" w:hAnsi="Times New Roman" w:cs="Times New Roman"/>
                <w:sz w:val="20"/>
                <w:szCs w:val="20"/>
              </w:rPr>
              <w:t>, 145</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Правописание безударных личных окончаний глаголов в настоящем и в будущем времени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146</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Правописание возвратных глаголов в настоящем и будущем времени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147</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Правописание возвратных глаголов в настоящем и будущем времени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148</w:t>
            </w:r>
          </w:p>
        </w:tc>
        <w:tc>
          <w:tcPr>
            <w:tcW w:w="3975" w:type="pct"/>
            <w:gridSpan w:val="2"/>
          </w:tcPr>
          <w:p w:rsidR="00CD7B20" w:rsidRPr="00E30EDC"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b/>
                <w:sz w:val="20"/>
                <w:szCs w:val="20"/>
              </w:rPr>
              <w:t>Развитие речи.</w:t>
            </w:r>
            <w:r w:rsidR="00E30EDC">
              <w:rPr>
                <w:rFonts w:ascii="Times New Roman" w:hAnsi="Times New Roman" w:cs="Times New Roman"/>
                <w:b/>
                <w:sz w:val="20"/>
                <w:szCs w:val="20"/>
              </w:rPr>
              <w:t xml:space="preserve"> </w:t>
            </w:r>
            <w:r w:rsidRPr="002829A1">
              <w:rPr>
                <w:rFonts w:ascii="Times New Roman" w:hAnsi="Times New Roman" w:cs="Times New Roman"/>
                <w:b/>
                <w:sz w:val="20"/>
                <w:szCs w:val="20"/>
              </w:rPr>
              <w:t>Изложение деформированного повествовательного текста</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149</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Работа над ошибками. Правописание глаголов в прошедшем времени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150-151</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Правописание глаголов в прошедшем времени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2</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152</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b/>
                <w:sz w:val="20"/>
                <w:szCs w:val="20"/>
              </w:rPr>
              <w:t xml:space="preserve">Проверочная работа </w:t>
            </w:r>
            <w:r w:rsidRPr="002829A1">
              <w:rPr>
                <w:rFonts w:ascii="Times New Roman" w:hAnsi="Times New Roman" w:cs="Times New Roman"/>
                <w:sz w:val="20"/>
                <w:szCs w:val="20"/>
              </w:rPr>
              <w:t xml:space="preserve">по теме «Глагол»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153</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Обобщение по теме «Глагол».</w:t>
            </w:r>
          </w:p>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sz w:val="20"/>
                <w:szCs w:val="20"/>
              </w:rPr>
              <w:t xml:space="preserve">Морфологический разбор глагола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154</w:t>
            </w:r>
          </w:p>
        </w:tc>
        <w:tc>
          <w:tcPr>
            <w:tcW w:w="3975" w:type="pct"/>
            <w:gridSpan w:val="2"/>
          </w:tcPr>
          <w:p w:rsidR="00CD7B20" w:rsidRPr="002829A1" w:rsidRDefault="00CD7B20" w:rsidP="00B94D55">
            <w:pPr>
              <w:spacing w:after="0"/>
              <w:contextualSpacing/>
              <w:rPr>
                <w:rFonts w:ascii="Times New Roman" w:hAnsi="Times New Roman" w:cs="Times New Roman"/>
                <w:sz w:val="20"/>
                <w:szCs w:val="20"/>
              </w:rPr>
            </w:pPr>
            <w:r w:rsidRPr="002829A1">
              <w:rPr>
                <w:rFonts w:ascii="Times New Roman" w:hAnsi="Times New Roman" w:cs="Times New Roman"/>
                <w:b/>
                <w:sz w:val="20"/>
                <w:szCs w:val="20"/>
              </w:rPr>
              <w:t xml:space="preserve">Контрольный диктант по теме «Глагол»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C639D9">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155</w:t>
            </w:r>
          </w:p>
        </w:tc>
        <w:tc>
          <w:tcPr>
            <w:tcW w:w="3975" w:type="pct"/>
            <w:gridSpan w:val="2"/>
          </w:tcPr>
          <w:p w:rsidR="00CD7B20" w:rsidRPr="00E30EDC" w:rsidRDefault="00CD7B20" w:rsidP="00B94D55">
            <w:pPr>
              <w:spacing w:after="0"/>
              <w:contextualSpacing/>
              <w:rPr>
                <w:rFonts w:ascii="Times New Roman" w:hAnsi="Times New Roman" w:cs="Times New Roman"/>
                <w:b/>
                <w:sz w:val="20"/>
                <w:szCs w:val="20"/>
              </w:rPr>
            </w:pPr>
            <w:r w:rsidRPr="002829A1">
              <w:rPr>
                <w:rFonts w:ascii="Times New Roman" w:hAnsi="Times New Roman" w:cs="Times New Roman"/>
                <w:sz w:val="20"/>
                <w:szCs w:val="20"/>
              </w:rPr>
              <w:t>Анализ ошибок, допущенных в контрольной работе.</w:t>
            </w:r>
            <w:r w:rsidRPr="002829A1">
              <w:rPr>
                <w:rFonts w:ascii="Times New Roman" w:hAnsi="Times New Roman" w:cs="Times New Roman"/>
                <w:b/>
                <w:sz w:val="20"/>
                <w:szCs w:val="20"/>
              </w:rPr>
              <w:t xml:space="preserve"> </w:t>
            </w:r>
            <w:r w:rsidR="00E30EDC">
              <w:rPr>
                <w:rFonts w:ascii="Times New Roman" w:hAnsi="Times New Roman" w:cs="Times New Roman"/>
                <w:b/>
                <w:sz w:val="20"/>
                <w:szCs w:val="20"/>
              </w:rPr>
              <w:t xml:space="preserve"> </w:t>
            </w:r>
            <w:r w:rsidRPr="002829A1">
              <w:rPr>
                <w:rFonts w:ascii="Times New Roman" w:hAnsi="Times New Roman" w:cs="Times New Roman"/>
                <w:sz w:val="20"/>
                <w:szCs w:val="20"/>
              </w:rPr>
              <w:t>Повторение по теме «Глагол».</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3A7C66">
        <w:trPr>
          <w:trHeight w:val="284"/>
        </w:trPr>
        <w:tc>
          <w:tcPr>
            <w:tcW w:w="5000" w:type="pct"/>
            <w:gridSpan w:val="4"/>
            <w:vAlign w:val="center"/>
          </w:tcPr>
          <w:p w:rsidR="00CD7B20" w:rsidRPr="002829A1" w:rsidRDefault="00CD7B20" w:rsidP="00B94D55">
            <w:pPr>
              <w:spacing w:after="0"/>
              <w:contextualSpacing/>
              <w:jc w:val="center"/>
              <w:rPr>
                <w:rFonts w:ascii="Times New Roman" w:hAnsi="Times New Roman" w:cs="Times New Roman"/>
                <w:b/>
                <w:sz w:val="20"/>
                <w:szCs w:val="20"/>
              </w:rPr>
            </w:pPr>
            <w:r w:rsidRPr="002829A1">
              <w:rPr>
                <w:rFonts w:ascii="Times New Roman" w:hAnsi="Times New Roman" w:cs="Times New Roman"/>
                <w:b/>
                <w:sz w:val="20"/>
                <w:szCs w:val="20"/>
              </w:rPr>
              <w:t>Повторение (15 часов)</w:t>
            </w:r>
          </w:p>
        </w:tc>
      </w:tr>
      <w:tr w:rsidR="00CD7B20" w:rsidRPr="002829A1" w:rsidTr="00B07A72">
        <w:tc>
          <w:tcPr>
            <w:tcW w:w="493" w:type="pct"/>
          </w:tcPr>
          <w:p w:rsidR="00CD7B20" w:rsidRPr="002829A1" w:rsidRDefault="00E30EDC" w:rsidP="00B94D55">
            <w:pPr>
              <w:spacing w:after="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156</w:t>
            </w:r>
          </w:p>
        </w:tc>
        <w:tc>
          <w:tcPr>
            <w:tcW w:w="3975" w:type="pct"/>
            <w:gridSpan w:val="2"/>
          </w:tcPr>
          <w:p w:rsidR="00CD7B20" w:rsidRPr="002829A1" w:rsidRDefault="00CD7B20" w:rsidP="00B94D55">
            <w:pPr>
              <w:spacing w:after="0"/>
              <w:contextualSpacing/>
              <w:rPr>
                <w:rFonts w:ascii="Times New Roman" w:hAnsi="Times New Roman" w:cs="Times New Roman"/>
                <w:color w:val="000000"/>
                <w:sz w:val="20"/>
                <w:szCs w:val="20"/>
              </w:rPr>
            </w:pPr>
            <w:r w:rsidRPr="002829A1">
              <w:rPr>
                <w:rFonts w:ascii="Times New Roman" w:hAnsi="Times New Roman" w:cs="Times New Roman"/>
                <w:color w:val="000000"/>
                <w:sz w:val="20"/>
                <w:szCs w:val="20"/>
              </w:rPr>
              <w:t xml:space="preserve">Повторение по теме «Наша речь и наш язык»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c>
          <w:tcPr>
            <w:tcW w:w="493" w:type="pct"/>
          </w:tcPr>
          <w:p w:rsidR="00CD7B20" w:rsidRPr="002829A1" w:rsidRDefault="00E30EDC" w:rsidP="00B94D55">
            <w:pPr>
              <w:spacing w:after="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157</w:t>
            </w:r>
          </w:p>
        </w:tc>
        <w:tc>
          <w:tcPr>
            <w:tcW w:w="3975" w:type="pct"/>
            <w:gridSpan w:val="2"/>
          </w:tcPr>
          <w:p w:rsidR="00CD7B20" w:rsidRPr="002829A1" w:rsidRDefault="00CD7B20" w:rsidP="00B94D55">
            <w:pPr>
              <w:spacing w:after="0"/>
              <w:contextualSpacing/>
              <w:rPr>
                <w:rFonts w:ascii="Times New Roman" w:hAnsi="Times New Roman" w:cs="Times New Roman"/>
                <w:color w:val="000000"/>
                <w:sz w:val="20"/>
                <w:szCs w:val="20"/>
              </w:rPr>
            </w:pPr>
            <w:r w:rsidRPr="002829A1">
              <w:rPr>
                <w:rFonts w:ascii="Times New Roman" w:hAnsi="Times New Roman" w:cs="Times New Roman"/>
                <w:color w:val="000000"/>
                <w:sz w:val="20"/>
                <w:szCs w:val="20"/>
              </w:rPr>
              <w:t xml:space="preserve">Повторение по теме «Текст»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c>
          <w:tcPr>
            <w:tcW w:w="493" w:type="pct"/>
          </w:tcPr>
          <w:p w:rsidR="00CD7B20" w:rsidRPr="002829A1" w:rsidRDefault="00E30EDC" w:rsidP="00B94D55">
            <w:pPr>
              <w:spacing w:after="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158</w:t>
            </w:r>
          </w:p>
        </w:tc>
        <w:tc>
          <w:tcPr>
            <w:tcW w:w="3975" w:type="pct"/>
            <w:gridSpan w:val="2"/>
          </w:tcPr>
          <w:p w:rsidR="00CD7B20" w:rsidRPr="002829A1" w:rsidRDefault="00CD7B20" w:rsidP="00B94D55">
            <w:pPr>
              <w:spacing w:after="0"/>
              <w:contextualSpacing/>
              <w:rPr>
                <w:rFonts w:ascii="Times New Roman" w:hAnsi="Times New Roman" w:cs="Times New Roman"/>
                <w:color w:val="000000"/>
                <w:sz w:val="20"/>
                <w:szCs w:val="20"/>
              </w:rPr>
            </w:pPr>
            <w:r w:rsidRPr="002829A1">
              <w:rPr>
                <w:rFonts w:ascii="Times New Roman" w:hAnsi="Times New Roman" w:cs="Times New Roman"/>
                <w:color w:val="000000"/>
                <w:sz w:val="20"/>
                <w:szCs w:val="20"/>
              </w:rPr>
              <w:t xml:space="preserve">Повторение по теме «Предложение»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c>
          <w:tcPr>
            <w:tcW w:w="493" w:type="pct"/>
          </w:tcPr>
          <w:p w:rsidR="00CD7B20" w:rsidRPr="002829A1" w:rsidRDefault="00E30EDC" w:rsidP="00B94D55">
            <w:pPr>
              <w:spacing w:after="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159</w:t>
            </w:r>
          </w:p>
        </w:tc>
        <w:tc>
          <w:tcPr>
            <w:tcW w:w="3975" w:type="pct"/>
            <w:gridSpan w:val="2"/>
          </w:tcPr>
          <w:p w:rsidR="00CD7B20" w:rsidRPr="002829A1" w:rsidRDefault="00CD7B20" w:rsidP="00B94D55">
            <w:pPr>
              <w:spacing w:after="0"/>
              <w:contextualSpacing/>
              <w:rPr>
                <w:rFonts w:ascii="Times New Roman" w:hAnsi="Times New Roman" w:cs="Times New Roman"/>
                <w:color w:val="000000"/>
                <w:sz w:val="20"/>
                <w:szCs w:val="20"/>
              </w:rPr>
            </w:pPr>
            <w:r w:rsidRPr="002829A1">
              <w:rPr>
                <w:rFonts w:ascii="Times New Roman" w:hAnsi="Times New Roman" w:cs="Times New Roman"/>
                <w:color w:val="000000"/>
                <w:sz w:val="20"/>
                <w:szCs w:val="20"/>
              </w:rPr>
              <w:t xml:space="preserve">Орфограммы в значимых частях слова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c>
          <w:tcPr>
            <w:tcW w:w="493" w:type="pct"/>
          </w:tcPr>
          <w:p w:rsidR="00CD7B20"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160</w:t>
            </w:r>
          </w:p>
        </w:tc>
        <w:tc>
          <w:tcPr>
            <w:tcW w:w="3975" w:type="pct"/>
            <w:gridSpan w:val="2"/>
          </w:tcPr>
          <w:p w:rsidR="00CD7B20" w:rsidRPr="00E30EDC" w:rsidRDefault="00CD7B20" w:rsidP="00B94D55">
            <w:pPr>
              <w:spacing w:after="0"/>
              <w:contextualSpacing/>
              <w:rPr>
                <w:rFonts w:ascii="Times New Roman" w:hAnsi="Times New Roman" w:cs="Times New Roman"/>
                <w:b/>
                <w:iCs/>
                <w:sz w:val="20"/>
                <w:szCs w:val="20"/>
              </w:rPr>
            </w:pPr>
            <w:r w:rsidRPr="002829A1">
              <w:rPr>
                <w:rFonts w:ascii="Times New Roman" w:hAnsi="Times New Roman" w:cs="Times New Roman"/>
                <w:b/>
                <w:iCs/>
                <w:sz w:val="20"/>
                <w:szCs w:val="20"/>
              </w:rPr>
              <w:t xml:space="preserve">Контрольное списывание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c>
          <w:tcPr>
            <w:tcW w:w="493" w:type="pct"/>
          </w:tcPr>
          <w:p w:rsidR="00CD7B20" w:rsidRPr="002829A1" w:rsidRDefault="00E30EDC" w:rsidP="00B94D55">
            <w:pPr>
              <w:spacing w:after="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161</w:t>
            </w:r>
          </w:p>
        </w:tc>
        <w:tc>
          <w:tcPr>
            <w:tcW w:w="3975" w:type="pct"/>
            <w:gridSpan w:val="2"/>
          </w:tcPr>
          <w:p w:rsidR="00CD7B20" w:rsidRPr="002829A1" w:rsidRDefault="00CD7B20" w:rsidP="00B94D55">
            <w:pPr>
              <w:spacing w:after="0"/>
              <w:contextualSpacing/>
              <w:rPr>
                <w:rFonts w:ascii="Times New Roman" w:hAnsi="Times New Roman" w:cs="Times New Roman"/>
                <w:color w:val="000000"/>
                <w:sz w:val="20"/>
                <w:szCs w:val="20"/>
              </w:rPr>
            </w:pPr>
            <w:r w:rsidRPr="002829A1">
              <w:rPr>
                <w:rFonts w:ascii="Times New Roman" w:hAnsi="Times New Roman" w:cs="Times New Roman"/>
                <w:color w:val="000000"/>
                <w:sz w:val="20"/>
                <w:szCs w:val="20"/>
              </w:rPr>
              <w:t>Работа над ошибками.</w:t>
            </w:r>
            <w:r w:rsidR="00E30EDC">
              <w:rPr>
                <w:rFonts w:ascii="Times New Roman" w:hAnsi="Times New Roman" w:cs="Times New Roman"/>
                <w:color w:val="000000"/>
                <w:sz w:val="20"/>
                <w:szCs w:val="20"/>
              </w:rPr>
              <w:t xml:space="preserve"> </w:t>
            </w:r>
            <w:r w:rsidRPr="002829A1">
              <w:rPr>
                <w:rFonts w:ascii="Times New Roman" w:hAnsi="Times New Roman" w:cs="Times New Roman"/>
                <w:color w:val="000000"/>
                <w:sz w:val="20"/>
                <w:szCs w:val="20"/>
              </w:rPr>
              <w:t xml:space="preserve">Орфограммы в значимых частях слова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c>
          <w:tcPr>
            <w:tcW w:w="493" w:type="pct"/>
          </w:tcPr>
          <w:p w:rsidR="00CD7B20" w:rsidRPr="002829A1" w:rsidRDefault="00E30EDC" w:rsidP="00B94D55">
            <w:pPr>
              <w:spacing w:after="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162</w:t>
            </w:r>
          </w:p>
        </w:tc>
        <w:tc>
          <w:tcPr>
            <w:tcW w:w="3975" w:type="pct"/>
            <w:gridSpan w:val="2"/>
          </w:tcPr>
          <w:p w:rsidR="00CD7B20" w:rsidRPr="002829A1" w:rsidRDefault="00CD7B20" w:rsidP="00B94D55">
            <w:pPr>
              <w:spacing w:after="0"/>
              <w:contextualSpacing/>
              <w:rPr>
                <w:rFonts w:ascii="Times New Roman" w:hAnsi="Times New Roman" w:cs="Times New Roman"/>
                <w:color w:val="000000"/>
                <w:sz w:val="20"/>
                <w:szCs w:val="20"/>
              </w:rPr>
            </w:pPr>
            <w:r w:rsidRPr="002829A1">
              <w:rPr>
                <w:rFonts w:ascii="Times New Roman" w:hAnsi="Times New Roman" w:cs="Times New Roman"/>
                <w:color w:val="000000"/>
                <w:sz w:val="20"/>
                <w:szCs w:val="20"/>
              </w:rPr>
              <w:t xml:space="preserve">Орфограммы в значимых частях слова </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CD7B20" w:rsidRPr="002829A1" w:rsidTr="00B07A72">
        <w:tc>
          <w:tcPr>
            <w:tcW w:w="493" w:type="pct"/>
          </w:tcPr>
          <w:p w:rsidR="00CD7B20" w:rsidRPr="002829A1" w:rsidRDefault="00CD7B20" w:rsidP="00B94D55">
            <w:pPr>
              <w:spacing w:after="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163</w:t>
            </w:r>
          </w:p>
        </w:tc>
        <w:tc>
          <w:tcPr>
            <w:tcW w:w="3975" w:type="pct"/>
            <w:gridSpan w:val="2"/>
          </w:tcPr>
          <w:p w:rsidR="00CD7B20" w:rsidRPr="002829A1" w:rsidRDefault="00CD7B20" w:rsidP="00B94D55">
            <w:pPr>
              <w:spacing w:after="0"/>
              <w:contextualSpacing/>
              <w:rPr>
                <w:rFonts w:ascii="Times New Roman" w:hAnsi="Times New Roman" w:cs="Times New Roman"/>
                <w:color w:val="000000"/>
                <w:sz w:val="20"/>
                <w:szCs w:val="20"/>
              </w:rPr>
            </w:pPr>
            <w:r w:rsidRPr="002829A1">
              <w:rPr>
                <w:rFonts w:ascii="Times New Roman" w:hAnsi="Times New Roman" w:cs="Times New Roman"/>
                <w:b/>
                <w:color w:val="000000"/>
                <w:sz w:val="20"/>
                <w:szCs w:val="20"/>
              </w:rPr>
              <w:t>Итоговый контрольный диктант за курс начальной школы.</w:t>
            </w:r>
          </w:p>
        </w:tc>
        <w:tc>
          <w:tcPr>
            <w:tcW w:w="532" w:type="pct"/>
          </w:tcPr>
          <w:p w:rsidR="00CD7B20" w:rsidRPr="002829A1" w:rsidRDefault="00CD7B20"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E30EDC" w:rsidRPr="002829A1" w:rsidTr="00B07A72">
        <w:tc>
          <w:tcPr>
            <w:tcW w:w="493" w:type="pct"/>
          </w:tcPr>
          <w:p w:rsidR="00E30EDC" w:rsidRDefault="00E30EDC" w:rsidP="00B94D55">
            <w:pPr>
              <w:spacing w:after="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164</w:t>
            </w:r>
          </w:p>
        </w:tc>
        <w:tc>
          <w:tcPr>
            <w:tcW w:w="3975" w:type="pct"/>
            <w:gridSpan w:val="2"/>
          </w:tcPr>
          <w:p w:rsidR="00E30EDC" w:rsidRPr="00E30EDC" w:rsidRDefault="00E30EDC" w:rsidP="00535E57">
            <w:pPr>
              <w:spacing w:after="0"/>
              <w:contextualSpacing/>
              <w:rPr>
                <w:rFonts w:ascii="Times New Roman" w:hAnsi="Times New Roman" w:cs="Times New Roman"/>
                <w:b/>
                <w:sz w:val="20"/>
                <w:szCs w:val="20"/>
              </w:rPr>
            </w:pPr>
            <w:r w:rsidRPr="002829A1">
              <w:rPr>
                <w:rFonts w:ascii="Times New Roman" w:hAnsi="Times New Roman" w:cs="Times New Roman"/>
                <w:sz w:val="20"/>
                <w:szCs w:val="20"/>
              </w:rPr>
              <w:t>Анализ ошибок, допущенных в контрольной работе.</w:t>
            </w:r>
            <w:r>
              <w:rPr>
                <w:rFonts w:ascii="Times New Roman" w:hAnsi="Times New Roman" w:cs="Times New Roman"/>
                <w:b/>
                <w:sz w:val="20"/>
                <w:szCs w:val="20"/>
              </w:rPr>
              <w:t xml:space="preserve">  </w:t>
            </w:r>
            <w:r w:rsidRPr="002829A1">
              <w:rPr>
                <w:rFonts w:ascii="Times New Roman" w:hAnsi="Times New Roman" w:cs="Times New Roman"/>
                <w:color w:val="000000"/>
                <w:sz w:val="20"/>
                <w:szCs w:val="20"/>
              </w:rPr>
              <w:t xml:space="preserve">Повторение по теме «Имя существительное» </w:t>
            </w:r>
          </w:p>
        </w:tc>
        <w:tc>
          <w:tcPr>
            <w:tcW w:w="532" w:type="pct"/>
          </w:tcPr>
          <w:p w:rsidR="00E30EDC" w:rsidRDefault="00E30EDC" w:rsidP="00B94D55">
            <w:pPr>
              <w:spacing w:after="0"/>
              <w:contextualSpacing/>
              <w:jc w:val="center"/>
              <w:rPr>
                <w:rFonts w:ascii="Times New Roman" w:hAnsi="Times New Roman" w:cs="Times New Roman"/>
                <w:sz w:val="20"/>
                <w:szCs w:val="20"/>
              </w:rPr>
            </w:pPr>
          </w:p>
        </w:tc>
      </w:tr>
      <w:tr w:rsidR="00E30EDC" w:rsidRPr="002829A1" w:rsidTr="00B07A72">
        <w:tc>
          <w:tcPr>
            <w:tcW w:w="493" w:type="pct"/>
          </w:tcPr>
          <w:p w:rsidR="00E30EDC" w:rsidRPr="002829A1" w:rsidRDefault="00E30EDC" w:rsidP="00B94D55">
            <w:pPr>
              <w:spacing w:after="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165</w:t>
            </w:r>
          </w:p>
        </w:tc>
        <w:tc>
          <w:tcPr>
            <w:tcW w:w="3975" w:type="pct"/>
            <w:gridSpan w:val="2"/>
          </w:tcPr>
          <w:p w:rsidR="00E30EDC" w:rsidRPr="002829A1" w:rsidRDefault="00E30EDC" w:rsidP="00B94D55">
            <w:pPr>
              <w:spacing w:after="0"/>
              <w:contextualSpacing/>
              <w:rPr>
                <w:rFonts w:ascii="Times New Roman" w:hAnsi="Times New Roman" w:cs="Times New Roman"/>
                <w:color w:val="000000"/>
                <w:sz w:val="20"/>
                <w:szCs w:val="20"/>
              </w:rPr>
            </w:pPr>
            <w:r>
              <w:rPr>
                <w:rFonts w:ascii="Times New Roman" w:hAnsi="Times New Roman" w:cs="Times New Roman"/>
                <w:color w:val="000000"/>
                <w:sz w:val="20"/>
                <w:szCs w:val="20"/>
              </w:rPr>
              <w:t>Развитие речи. Изложение повествовательного текста</w:t>
            </w:r>
          </w:p>
        </w:tc>
        <w:tc>
          <w:tcPr>
            <w:tcW w:w="532" w:type="pct"/>
          </w:tcPr>
          <w:p w:rsidR="00E30EDC"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r w:rsidR="00E30EDC" w:rsidRPr="002829A1" w:rsidTr="00B07A72">
        <w:tc>
          <w:tcPr>
            <w:tcW w:w="493" w:type="pct"/>
          </w:tcPr>
          <w:p w:rsidR="00E30EDC" w:rsidRPr="002829A1" w:rsidRDefault="00E30EDC" w:rsidP="00B94D55">
            <w:pPr>
              <w:spacing w:after="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166-169</w:t>
            </w:r>
          </w:p>
        </w:tc>
        <w:tc>
          <w:tcPr>
            <w:tcW w:w="3975" w:type="pct"/>
            <w:gridSpan w:val="2"/>
          </w:tcPr>
          <w:p w:rsidR="00E30EDC" w:rsidRPr="002829A1" w:rsidRDefault="00E30EDC" w:rsidP="00B94D55">
            <w:pPr>
              <w:spacing w:after="0"/>
              <w:contextualSpacing/>
              <w:rPr>
                <w:rFonts w:ascii="Times New Roman" w:hAnsi="Times New Roman" w:cs="Times New Roman"/>
                <w:color w:val="000000"/>
                <w:sz w:val="20"/>
                <w:szCs w:val="20"/>
              </w:rPr>
            </w:pPr>
            <w:r w:rsidRPr="002829A1">
              <w:rPr>
                <w:rFonts w:ascii="Times New Roman" w:hAnsi="Times New Roman" w:cs="Times New Roman"/>
                <w:color w:val="000000"/>
                <w:sz w:val="20"/>
                <w:szCs w:val="20"/>
              </w:rPr>
              <w:t xml:space="preserve">Обобщение знаний по курсу «Русский язык» </w:t>
            </w:r>
          </w:p>
        </w:tc>
        <w:tc>
          <w:tcPr>
            <w:tcW w:w="532" w:type="pct"/>
          </w:tcPr>
          <w:p w:rsidR="00E30EDC"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4</w:t>
            </w:r>
          </w:p>
        </w:tc>
      </w:tr>
      <w:tr w:rsidR="00E30EDC" w:rsidRPr="002829A1" w:rsidTr="00B07A72">
        <w:tc>
          <w:tcPr>
            <w:tcW w:w="493" w:type="pct"/>
          </w:tcPr>
          <w:p w:rsidR="00E30EDC" w:rsidRPr="002829A1" w:rsidRDefault="00E30EDC" w:rsidP="00B94D55">
            <w:pPr>
              <w:spacing w:after="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170</w:t>
            </w:r>
          </w:p>
        </w:tc>
        <w:tc>
          <w:tcPr>
            <w:tcW w:w="3975" w:type="pct"/>
            <w:gridSpan w:val="2"/>
          </w:tcPr>
          <w:p w:rsidR="00E30EDC" w:rsidRPr="002829A1" w:rsidRDefault="00E30EDC" w:rsidP="00B94D55">
            <w:pPr>
              <w:spacing w:after="0"/>
              <w:contextualSpacing/>
              <w:rPr>
                <w:rFonts w:ascii="Times New Roman" w:hAnsi="Times New Roman" w:cs="Times New Roman"/>
                <w:color w:val="000000"/>
                <w:sz w:val="20"/>
                <w:szCs w:val="20"/>
              </w:rPr>
            </w:pPr>
            <w:r w:rsidRPr="002829A1">
              <w:rPr>
                <w:rFonts w:ascii="Times New Roman" w:hAnsi="Times New Roman" w:cs="Times New Roman"/>
                <w:color w:val="000000"/>
                <w:sz w:val="20"/>
                <w:szCs w:val="20"/>
              </w:rPr>
              <w:t xml:space="preserve">Игра «Родное слово» </w:t>
            </w:r>
          </w:p>
        </w:tc>
        <w:tc>
          <w:tcPr>
            <w:tcW w:w="532" w:type="pct"/>
          </w:tcPr>
          <w:p w:rsidR="00E30EDC" w:rsidRPr="002829A1" w:rsidRDefault="00E30EDC" w:rsidP="00B94D55">
            <w:pPr>
              <w:spacing w:after="0"/>
              <w:contextualSpacing/>
              <w:jc w:val="center"/>
              <w:rPr>
                <w:rFonts w:ascii="Times New Roman" w:hAnsi="Times New Roman" w:cs="Times New Roman"/>
                <w:sz w:val="20"/>
                <w:szCs w:val="20"/>
              </w:rPr>
            </w:pPr>
            <w:r>
              <w:rPr>
                <w:rFonts w:ascii="Times New Roman" w:hAnsi="Times New Roman" w:cs="Times New Roman"/>
                <w:sz w:val="20"/>
                <w:szCs w:val="20"/>
              </w:rPr>
              <w:t>1</w:t>
            </w:r>
          </w:p>
        </w:tc>
      </w:tr>
    </w:tbl>
    <w:p w:rsidR="00D83088" w:rsidRPr="006D466D" w:rsidRDefault="00D83088" w:rsidP="006D466D">
      <w:pPr>
        <w:spacing w:line="360" w:lineRule="auto"/>
        <w:rPr>
          <w:rFonts w:ascii="Times New Roman" w:hAnsi="Times New Roman" w:cs="Times New Roman"/>
          <w:sz w:val="20"/>
          <w:szCs w:val="20"/>
        </w:rPr>
      </w:pPr>
    </w:p>
    <w:sectPr w:rsidR="00D83088" w:rsidRPr="006D466D" w:rsidSect="00562C36">
      <w:pgSz w:w="16838" w:h="11906" w:orient="landscape"/>
      <w:pgMar w:top="426" w:right="1134" w:bottom="28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3427" w:rsidRDefault="00B43427" w:rsidP="00222B69">
      <w:pPr>
        <w:spacing w:after="0" w:line="240" w:lineRule="auto"/>
      </w:pPr>
      <w:r>
        <w:separator/>
      </w:r>
    </w:p>
  </w:endnote>
  <w:endnote w:type="continuationSeparator" w:id="1">
    <w:p w:rsidR="00B43427" w:rsidRDefault="00B43427" w:rsidP="00222B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font182">
    <w:altName w:val="Times New Roman"/>
    <w:charset w:val="CC"/>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3427" w:rsidRDefault="00B43427" w:rsidP="00222B69">
      <w:pPr>
        <w:spacing w:after="0" w:line="240" w:lineRule="auto"/>
      </w:pPr>
      <w:r>
        <w:separator/>
      </w:r>
    </w:p>
  </w:footnote>
  <w:footnote w:type="continuationSeparator" w:id="1">
    <w:p w:rsidR="00B43427" w:rsidRDefault="00B43427" w:rsidP="00222B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DDCC2A2"/>
    <w:lvl w:ilvl="0">
      <w:numFmt w:val="bullet"/>
      <w:lvlText w:val="*"/>
      <w:lvlJc w:val="left"/>
      <w:pPr>
        <w:ind w:left="0" w:firstLine="0"/>
      </w:pPr>
    </w:lvl>
  </w:abstractNum>
  <w:abstractNum w:abstractNumId="1">
    <w:nsid w:val="00000005"/>
    <w:multiLevelType w:val="singleLevel"/>
    <w:tmpl w:val="00000005"/>
    <w:name w:val="WW8Num5"/>
    <w:lvl w:ilvl="0">
      <w:start w:val="1"/>
      <w:numFmt w:val="bullet"/>
      <w:lvlText w:val=""/>
      <w:lvlJc w:val="left"/>
      <w:pPr>
        <w:tabs>
          <w:tab w:val="num" w:pos="720"/>
        </w:tabs>
        <w:ind w:left="720" w:hanging="360"/>
      </w:pPr>
      <w:rPr>
        <w:rFonts w:ascii="Wingdings" w:hAnsi="Wingdings"/>
      </w:rPr>
    </w:lvl>
  </w:abstractNum>
  <w:abstractNum w:abstractNumId="2">
    <w:nsid w:val="0000000A"/>
    <w:multiLevelType w:val="singleLevel"/>
    <w:tmpl w:val="0000000A"/>
    <w:name w:val="WW8Num10"/>
    <w:lvl w:ilvl="0">
      <w:start w:val="1"/>
      <w:numFmt w:val="bullet"/>
      <w:lvlText w:val=""/>
      <w:lvlJc w:val="left"/>
      <w:pPr>
        <w:tabs>
          <w:tab w:val="num" w:pos="810"/>
        </w:tabs>
        <w:ind w:left="810" w:hanging="360"/>
      </w:pPr>
      <w:rPr>
        <w:rFonts w:ascii="Wingdings" w:hAnsi="Wingdings"/>
      </w:rPr>
    </w:lvl>
  </w:abstractNum>
  <w:abstractNum w:abstractNumId="3">
    <w:nsid w:val="0000000C"/>
    <w:multiLevelType w:val="singleLevel"/>
    <w:tmpl w:val="0000000C"/>
    <w:name w:val="WW8Num12"/>
    <w:lvl w:ilvl="0">
      <w:start w:val="1"/>
      <w:numFmt w:val="bullet"/>
      <w:lvlText w:val=""/>
      <w:lvlJc w:val="left"/>
      <w:pPr>
        <w:tabs>
          <w:tab w:val="num" w:pos="720"/>
        </w:tabs>
        <w:ind w:left="720" w:hanging="360"/>
      </w:pPr>
      <w:rPr>
        <w:rFonts w:ascii="Wingdings" w:hAnsi="Wingdings"/>
      </w:rPr>
    </w:lvl>
  </w:abstractNum>
  <w:abstractNum w:abstractNumId="4">
    <w:nsid w:val="0000000D"/>
    <w:multiLevelType w:val="singleLevel"/>
    <w:tmpl w:val="0000000D"/>
    <w:name w:val="WW8Num13"/>
    <w:lvl w:ilvl="0">
      <w:numFmt w:val="bullet"/>
      <w:lvlText w:val="•"/>
      <w:lvlJc w:val="left"/>
      <w:pPr>
        <w:tabs>
          <w:tab w:val="num" w:pos="0"/>
        </w:tabs>
        <w:ind w:left="0" w:firstLine="0"/>
      </w:pPr>
      <w:rPr>
        <w:rFonts w:ascii="Times New Roman" w:hAnsi="Times New Roman"/>
      </w:rPr>
    </w:lvl>
  </w:abstractNum>
  <w:abstractNum w:abstractNumId="5">
    <w:nsid w:val="6C56600C"/>
    <w:multiLevelType w:val="hybridMultilevel"/>
    <w:tmpl w:val="E71250EC"/>
    <w:lvl w:ilvl="0" w:tplc="00029DF2">
      <w:start w:val="1"/>
      <w:numFmt w:val="decimal"/>
      <w:lvlText w:val="%1)"/>
      <w:lvlJc w:val="left"/>
      <w:pPr>
        <w:ind w:left="152" w:hanging="363"/>
      </w:pPr>
      <w:rPr>
        <w:rFonts w:ascii="Arial" w:eastAsia="Arial" w:hAnsi="Arial" w:cs="Arial" w:hint="default"/>
        <w:w w:val="99"/>
        <w:sz w:val="20"/>
        <w:szCs w:val="20"/>
      </w:rPr>
    </w:lvl>
    <w:lvl w:ilvl="1" w:tplc="B97C5336">
      <w:numFmt w:val="bullet"/>
      <w:lvlText w:val="•"/>
      <w:lvlJc w:val="left"/>
      <w:pPr>
        <w:ind w:left="1194" w:hanging="363"/>
      </w:pPr>
      <w:rPr>
        <w:rFonts w:hint="default"/>
      </w:rPr>
    </w:lvl>
    <w:lvl w:ilvl="2" w:tplc="BA749E3A">
      <w:numFmt w:val="bullet"/>
      <w:lvlText w:val="•"/>
      <w:lvlJc w:val="left"/>
      <w:pPr>
        <w:ind w:left="2229" w:hanging="363"/>
      </w:pPr>
      <w:rPr>
        <w:rFonts w:hint="default"/>
      </w:rPr>
    </w:lvl>
    <w:lvl w:ilvl="3" w:tplc="7E9CC630">
      <w:numFmt w:val="bullet"/>
      <w:lvlText w:val="•"/>
      <w:lvlJc w:val="left"/>
      <w:pPr>
        <w:ind w:left="3263" w:hanging="363"/>
      </w:pPr>
      <w:rPr>
        <w:rFonts w:hint="default"/>
      </w:rPr>
    </w:lvl>
    <w:lvl w:ilvl="4" w:tplc="DD2C86D8">
      <w:numFmt w:val="bullet"/>
      <w:lvlText w:val="•"/>
      <w:lvlJc w:val="left"/>
      <w:pPr>
        <w:ind w:left="4298" w:hanging="363"/>
      </w:pPr>
      <w:rPr>
        <w:rFonts w:hint="default"/>
      </w:rPr>
    </w:lvl>
    <w:lvl w:ilvl="5" w:tplc="B344CB02">
      <w:numFmt w:val="bullet"/>
      <w:lvlText w:val="•"/>
      <w:lvlJc w:val="left"/>
      <w:pPr>
        <w:ind w:left="5333" w:hanging="363"/>
      </w:pPr>
      <w:rPr>
        <w:rFonts w:hint="default"/>
      </w:rPr>
    </w:lvl>
    <w:lvl w:ilvl="6" w:tplc="912014C0">
      <w:numFmt w:val="bullet"/>
      <w:lvlText w:val="•"/>
      <w:lvlJc w:val="left"/>
      <w:pPr>
        <w:ind w:left="6367" w:hanging="363"/>
      </w:pPr>
      <w:rPr>
        <w:rFonts w:hint="default"/>
      </w:rPr>
    </w:lvl>
    <w:lvl w:ilvl="7" w:tplc="505E9CF4">
      <w:numFmt w:val="bullet"/>
      <w:lvlText w:val="•"/>
      <w:lvlJc w:val="left"/>
      <w:pPr>
        <w:ind w:left="7402" w:hanging="363"/>
      </w:pPr>
      <w:rPr>
        <w:rFonts w:hint="default"/>
      </w:rPr>
    </w:lvl>
    <w:lvl w:ilvl="8" w:tplc="B8066648">
      <w:numFmt w:val="bullet"/>
      <w:lvlText w:val="•"/>
      <w:lvlJc w:val="left"/>
      <w:pPr>
        <w:ind w:left="8437" w:hanging="363"/>
      </w:pPr>
      <w:rPr>
        <w:rFonts w:hint="default"/>
      </w:rPr>
    </w:lvl>
  </w:abstractNum>
  <w:abstractNum w:abstractNumId="6">
    <w:nsid w:val="702162D6"/>
    <w:multiLevelType w:val="hybridMultilevel"/>
    <w:tmpl w:val="E71250EC"/>
    <w:lvl w:ilvl="0" w:tplc="00029DF2">
      <w:start w:val="1"/>
      <w:numFmt w:val="decimal"/>
      <w:lvlText w:val="%1)"/>
      <w:lvlJc w:val="left"/>
      <w:pPr>
        <w:ind w:left="152" w:hanging="363"/>
      </w:pPr>
      <w:rPr>
        <w:rFonts w:ascii="Arial" w:eastAsia="Arial" w:hAnsi="Arial" w:cs="Arial" w:hint="default"/>
        <w:w w:val="99"/>
        <w:sz w:val="20"/>
        <w:szCs w:val="20"/>
      </w:rPr>
    </w:lvl>
    <w:lvl w:ilvl="1" w:tplc="B97C5336">
      <w:numFmt w:val="bullet"/>
      <w:lvlText w:val="•"/>
      <w:lvlJc w:val="left"/>
      <w:pPr>
        <w:ind w:left="1194" w:hanging="363"/>
      </w:pPr>
      <w:rPr>
        <w:rFonts w:hint="default"/>
      </w:rPr>
    </w:lvl>
    <w:lvl w:ilvl="2" w:tplc="BA749E3A">
      <w:numFmt w:val="bullet"/>
      <w:lvlText w:val="•"/>
      <w:lvlJc w:val="left"/>
      <w:pPr>
        <w:ind w:left="2229" w:hanging="363"/>
      </w:pPr>
      <w:rPr>
        <w:rFonts w:hint="default"/>
      </w:rPr>
    </w:lvl>
    <w:lvl w:ilvl="3" w:tplc="7E9CC630">
      <w:numFmt w:val="bullet"/>
      <w:lvlText w:val="•"/>
      <w:lvlJc w:val="left"/>
      <w:pPr>
        <w:ind w:left="3263" w:hanging="363"/>
      </w:pPr>
      <w:rPr>
        <w:rFonts w:hint="default"/>
      </w:rPr>
    </w:lvl>
    <w:lvl w:ilvl="4" w:tplc="DD2C86D8">
      <w:numFmt w:val="bullet"/>
      <w:lvlText w:val="•"/>
      <w:lvlJc w:val="left"/>
      <w:pPr>
        <w:ind w:left="4298" w:hanging="363"/>
      </w:pPr>
      <w:rPr>
        <w:rFonts w:hint="default"/>
      </w:rPr>
    </w:lvl>
    <w:lvl w:ilvl="5" w:tplc="B344CB02">
      <w:numFmt w:val="bullet"/>
      <w:lvlText w:val="•"/>
      <w:lvlJc w:val="left"/>
      <w:pPr>
        <w:ind w:left="5333" w:hanging="363"/>
      </w:pPr>
      <w:rPr>
        <w:rFonts w:hint="default"/>
      </w:rPr>
    </w:lvl>
    <w:lvl w:ilvl="6" w:tplc="912014C0">
      <w:numFmt w:val="bullet"/>
      <w:lvlText w:val="•"/>
      <w:lvlJc w:val="left"/>
      <w:pPr>
        <w:ind w:left="6367" w:hanging="363"/>
      </w:pPr>
      <w:rPr>
        <w:rFonts w:hint="default"/>
      </w:rPr>
    </w:lvl>
    <w:lvl w:ilvl="7" w:tplc="505E9CF4">
      <w:numFmt w:val="bullet"/>
      <w:lvlText w:val="•"/>
      <w:lvlJc w:val="left"/>
      <w:pPr>
        <w:ind w:left="7402" w:hanging="363"/>
      </w:pPr>
      <w:rPr>
        <w:rFonts w:hint="default"/>
      </w:rPr>
    </w:lvl>
    <w:lvl w:ilvl="8" w:tplc="B8066648">
      <w:numFmt w:val="bullet"/>
      <w:lvlText w:val="•"/>
      <w:lvlJc w:val="left"/>
      <w:pPr>
        <w:ind w:left="8437" w:hanging="363"/>
      </w:pPr>
      <w:rPr>
        <w:rFonts w:hint="default"/>
      </w:rPr>
    </w:lvl>
  </w:abstractNum>
  <w:abstractNum w:abstractNumId="7">
    <w:nsid w:val="7A6D6FEE"/>
    <w:multiLevelType w:val="hybridMultilevel"/>
    <w:tmpl w:val="E4704C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5"/>
  </w:num>
  <w:num w:numId="5">
    <w:abstractNumId w:val="6"/>
  </w:num>
  <w:num w:numId="6">
    <w:abstractNumId w:val="7"/>
  </w:num>
  <w:num w:numId="7">
    <w:abstractNumId w:val="4"/>
  </w:num>
  <w:num w:numId="8">
    <w:abstractNumId w:val="0"/>
    <w:lvlOverride w:ilvl="0">
      <w:lvl w:ilvl="0">
        <w:numFmt w:val="bullet"/>
        <w:lvlText w:val="•"/>
        <w:legacy w:legacy="1" w:legacySpace="0" w:legacyIndent="288"/>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32770"/>
  </w:hdrShapeDefaults>
  <w:footnotePr>
    <w:footnote w:id="0"/>
    <w:footnote w:id="1"/>
  </w:footnotePr>
  <w:endnotePr>
    <w:endnote w:id="0"/>
    <w:endnote w:id="1"/>
  </w:endnotePr>
  <w:compat>
    <w:useFELayout/>
  </w:compat>
  <w:rsids>
    <w:rsidRoot w:val="00A121D4"/>
    <w:rsid w:val="0004472A"/>
    <w:rsid w:val="00084FBE"/>
    <w:rsid w:val="001056AA"/>
    <w:rsid w:val="00141033"/>
    <w:rsid w:val="001823F3"/>
    <w:rsid w:val="001D607B"/>
    <w:rsid w:val="001F1A4C"/>
    <w:rsid w:val="00222B69"/>
    <w:rsid w:val="0022344E"/>
    <w:rsid w:val="002541B3"/>
    <w:rsid w:val="002B1B91"/>
    <w:rsid w:val="002F0FE4"/>
    <w:rsid w:val="003402CE"/>
    <w:rsid w:val="0036540C"/>
    <w:rsid w:val="003A7C66"/>
    <w:rsid w:val="00484CCE"/>
    <w:rsid w:val="004F11B7"/>
    <w:rsid w:val="00562C36"/>
    <w:rsid w:val="00590189"/>
    <w:rsid w:val="005E3452"/>
    <w:rsid w:val="00614FBC"/>
    <w:rsid w:val="00641FC4"/>
    <w:rsid w:val="006527CB"/>
    <w:rsid w:val="00655EB5"/>
    <w:rsid w:val="00663B2B"/>
    <w:rsid w:val="00673593"/>
    <w:rsid w:val="006D466D"/>
    <w:rsid w:val="006E40A4"/>
    <w:rsid w:val="00737B30"/>
    <w:rsid w:val="0075456D"/>
    <w:rsid w:val="007550F3"/>
    <w:rsid w:val="00777F1D"/>
    <w:rsid w:val="00795E0D"/>
    <w:rsid w:val="007B74B4"/>
    <w:rsid w:val="007E6E9B"/>
    <w:rsid w:val="00822369"/>
    <w:rsid w:val="00841FCD"/>
    <w:rsid w:val="00874454"/>
    <w:rsid w:val="008767B9"/>
    <w:rsid w:val="00890B1E"/>
    <w:rsid w:val="0089121B"/>
    <w:rsid w:val="008C1CE2"/>
    <w:rsid w:val="00A121D4"/>
    <w:rsid w:val="00A332F8"/>
    <w:rsid w:val="00A33D06"/>
    <w:rsid w:val="00A3582C"/>
    <w:rsid w:val="00A473EE"/>
    <w:rsid w:val="00A91C83"/>
    <w:rsid w:val="00A937A9"/>
    <w:rsid w:val="00AC1878"/>
    <w:rsid w:val="00AC30FF"/>
    <w:rsid w:val="00B07A72"/>
    <w:rsid w:val="00B43427"/>
    <w:rsid w:val="00B94D55"/>
    <w:rsid w:val="00BD0038"/>
    <w:rsid w:val="00BE35B4"/>
    <w:rsid w:val="00C35165"/>
    <w:rsid w:val="00C639D9"/>
    <w:rsid w:val="00C76ACB"/>
    <w:rsid w:val="00CA7D6C"/>
    <w:rsid w:val="00CD7B20"/>
    <w:rsid w:val="00D34C18"/>
    <w:rsid w:val="00D56A1E"/>
    <w:rsid w:val="00D83088"/>
    <w:rsid w:val="00E21781"/>
    <w:rsid w:val="00E24CD3"/>
    <w:rsid w:val="00E30EDC"/>
    <w:rsid w:val="00E436FA"/>
    <w:rsid w:val="00F023FB"/>
    <w:rsid w:val="00F206E5"/>
    <w:rsid w:val="00F368C9"/>
    <w:rsid w:val="00F55DA8"/>
    <w:rsid w:val="00F55E43"/>
    <w:rsid w:val="00F61FE9"/>
    <w:rsid w:val="00F83231"/>
    <w:rsid w:val="00FA35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B69"/>
  </w:style>
  <w:style w:type="paragraph" w:styleId="2">
    <w:name w:val="heading 2"/>
    <w:next w:val="a0"/>
    <w:link w:val="20"/>
    <w:qFormat/>
    <w:rsid w:val="00B94D55"/>
    <w:pPr>
      <w:widowControl w:val="0"/>
      <w:tabs>
        <w:tab w:val="num" w:pos="576"/>
      </w:tabs>
      <w:suppressAutoHyphens/>
      <w:spacing w:before="200"/>
      <w:ind w:left="576" w:hanging="576"/>
      <w:outlineLvl w:val="1"/>
    </w:pPr>
    <w:rPr>
      <w:rFonts w:ascii="Cambria" w:eastAsia="Arial Unicode MS" w:hAnsi="Cambria" w:cs="font182"/>
      <w:b/>
      <w:bCs/>
      <w:kern w:val="2"/>
      <w:sz w:val="26"/>
      <w:szCs w:val="26"/>
      <w:lang w:val="en-US" w:eastAsia="en-US" w:bidi="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A121D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8C1CE2"/>
    <w:pPr>
      <w:widowControl w:val="0"/>
      <w:autoSpaceDE w:val="0"/>
      <w:autoSpaceDN w:val="0"/>
      <w:adjustRightInd w:val="0"/>
      <w:spacing w:after="0" w:line="240" w:lineRule="auto"/>
    </w:pPr>
    <w:rPr>
      <w:rFonts w:ascii="Arial" w:eastAsia="Times New Roman" w:hAnsi="Arial" w:cs="Arial"/>
      <w:sz w:val="20"/>
      <w:szCs w:val="20"/>
    </w:rPr>
  </w:style>
  <w:style w:type="paragraph" w:styleId="a5">
    <w:name w:val="List Paragraph"/>
    <w:basedOn w:val="a"/>
    <w:uiPriority w:val="1"/>
    <w:qFormat/>
    <w:rsid w:val="008C1CE2"/>
    <w:pPr>
      <w:widowControl w:val="0"/>
      <w:spacing w:after="0" w:line="240" w:lineRule="auto"/>
      <w:ind w:left="152" w:right="144" w:firstLine="541"/>
      <w:jc w:val="both"/>
    </w:pPr>
    <w:rPr>
      <w:rFonts w:ascii="Arial" w:eastAsia="Arial" w:hAnsi="Arial" w:cs="Arial"/>
      <w:lang w:val="en-US" w:eastAsia="en-US"/>
    </w:rPr>
  </w:style>
  <w:style w:type="paragraph" w:styleId="a0">
    <w:name w:val="Body Text"/>
    <w:basedOn w:val="a"/>
    <w:link w:val="a6"/>
    <w:uiPriority w:val="1"/>
    <w:qFormat/>
    <w:rsid w:val="008C1CE2"/>
    <w:pPr>
      <w:widowControl w:val="0"/>
      <w:spacing w:after="0" w:line="240" w:lineRule="auto"/>
    </w:pPr>
    <w:rPr>
      <w:rFonts w:ascii="Arial" w:eastAsia="Arial" w:hAnsi="Arial" w:cs="Arial"/>
      <w:sz w:val="20"/>
      <w:szCs w:val="20"/>
      <w:lang w:val="en-US" w:eastAsia="en-US"/>
    </w:rPr>
  </w:style>
  <w:style w:type="character" w:customStyle="1" w:styleId="a6">
    <w:name w:val="Основной текст Знак"/>
    <w:basedOn w:val="a1"/>
    <w:link w:val="a0"/>
    <w:uiPriority w:val="1"/>
    <w:rsid w:val="008C1CE2"/>
    <w:rPr>
      <w:rFonts w:ascii="Arial" w:eastAsia="Arial" w:hAnsi="Arial" w:cs="Arial"/>
      <w:sz w:val="20"/>
      <w:szCs w:val="20"/>
      <w:lang w:val="en-US" w:eastAsia="en-US"/>
    </w:rPr>
  </w:style>
  <w:style w:type="character" w:customStyle="1" w:styleId="20">
    <w:name w:val="Заголовок 2 Знак"/>
    <w:basedOn w:val="a1"/>
    <w:link w:val="2"/>
    <w:rsid w:val="00B94D55"/>
    <w:rPr>
      <w:rFonts w:ascii="Cambria" w:eastAsia="Arial Unicode MS" w:hAnsi="Cambria" w:cs="font182"/>
      <w:b/>
      <w:bCs/>
      <w:kern w:val="2"/>
      <w:sz w:val="26"/>
      <w:szCs w:val="26"/>
      <w:lang w:val="en-US" w:eastAsia="en-US" w:bidi="en-US"/>
    </w:rPr>
  </w:style>
  <w:style w:type="paragraph" w:customStyle="1" w:styleId="a7">
    <w:name w:val="Стиль"/>
    <w:rsid w:val="00BD0038"/>
    <w:pPr>
      <w:widowControl w:val="0"/>
      <w:autoSpaceDE w:val="0"/>
      <w:autoSpaceDN w:val="0"/>
      <w:adjustRightInd w:val="0"/>
      <w:spacing w:after="0" w:line="240" w:lineRule="auto"/>
    </w:pPr>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1204</TotalTime>
  <Pages>1</Pages>
  <Words>10670</Words>
  <Characters>60823</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Admin</cp:lastModifiedBy>
  <cp:revision>22</cp:revision>
  <cp:lastPrinted>2019-09-10T15:39:00Z</cp:lastPrinted>
  <dcterms:created xsi:type="dcterms:W3CDTF">2017-02-25T12:21:00Z</dcterms:created>
  <dcterms:modified xsi:type="dcterms:W3CDTF">2019-10-24T13:10:00Z</dcterms:modified>
</cp:coreProperties>
</file>