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5B6" w:rsidRDefault="00C935B6" w:rsidP="00C935B6">
      <w:pPr>
        <w:pStyle w:val="a3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413B6" w:rsidRDefault="001122B1" w:rsidP="00C935B6">
      <w:pPr>
        <w:pStyle w:val="a3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Сравнительный анализ по математике в 4-ых и 5-ых классах</w:t>
      </w:r>
    </w:p>
    <w:p w:rsidR="002413B6" w:rsidRPr="002413B6" w:rsidRDefault="002413B6" w:rsidP="00C935B6">
      <w:pPr>
        <w:pStyle w:val="a3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C935B6" w:rsidRPr="00251C7E" w:rsidRDefault="002413B6" w:rsidP="00C935B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Диагностика</w:t>
      </w:r>
      <w:r w:rsidR="00C935B6" w:rsidRPr="00251C7E">
        <w:rPr>
          <w:rFonts w:ascii="Times New Roman" w:hAnsi="Times New Roman" w:cs="Times New Roman"/>
          <w:b/>
          <w:sz w:val="24"/>
          <w:szCs w:val="24"/>
        </w:rPr>
        <w:t xml:space="preserve"> составлена по итогам:</w:t>
      </w:r>
    </w:p>
    <w:p w:rsidR="00E17659" w:rsidRDefault="00E17659" w:rsidP="00E176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17659">
        <w:rPr>
          <w:rFonts w:ascii="Times New Roman" w:hAnsi="Times New Roman" w:cs="Times New Roman"/>
          <w:sz w:val="24"/>
          <w:szCs w:val="24"/>
        </w:rPr>
        <w:t>Итоговая контрольная работа за 4 класс</w:t>
      </w:r>
    </w:p>
    <w:p w:rsidR="00E17659" w:rsidRPr="00E17659" w:rsidRDefault="00E17659" w:rsidP="00E176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Итоговые отметки за  4 классы</w:t>
      </w:r>
    </w:p>
    <w:p w:rsidR="001122B1" w:rsidRPr="00EB4E8E" w:rsidRDefault="001122B1" w:rsidP="00C935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F15F15">
        <w:rPr>
          <w:rFonts w:ascii="Times New Roman" w:hAnsi="Times New Roman" w:cs="Times New Roman"/>
          <w:sz w:val="24"/>
          <w:szCs w:val="24"/>
        </w:rPr>
        <w:t>ходных контрольных работ</w:t>
      </w:r>
      <w:r w:rsidR="00EB4E8E">
        <w:rPr>
          <w:rFonts w:ascii="Times New Roman" w:hAnsi="Times New Roman" w:cs="Times New Roman"/>
          <w:sz w:val="24"/>
          <w:szCs w:val="24"/>
        </w:rPr>
        <w:t xml:space="preserve"> в 5 классах</w:t>
      </w:r>
      <w:r w:rsidR="00F15F15">
        <w:rPr>
          <w:rFonts w:ascii="Times New Roman" w:hAnsi="Times New Roman" w:cs="Times New Roman"/>
          <w:sz w:val="24"/>
          <w:szCs w:val="24"/>
        </w:rPr>
        <w:t xml:space="preserve"> (</w:t>
      </w:r>
      <w:r w:rsidR="007D318D">
        <w:rPr>
          <w:rFonts w:ascii="Times New Roman" w:hAnsi="Times New Roman" w:cs="Times New Roman"/>
          <w:sz w:val="24"/>
        </w:rPr>
        <w:t>11</w:t>
      </w:r>
      <w:r w:rsidR="00F15F15">
        <w:rPr>
          <w:rFonts w:ascii="Times New Roman" w:hAnsi="Times New Roman" w:cs="Times New Roman"/>
          <w:sz w:val="24"/>
        </w:rPr>
        <w:t>.09.201</w:t>
      </w:r>
      <w:r w:rsidR="00306A9B">
        <w:rPr>
          <w:rFonts w:ascii="Times New Roman" w:hAnsi="Times New Roman" w:cs="Times New Roman"/>
          <w:sz w:val="24"/>
        </w:rPr>
        <w:t>8</w:t>
      </w:r>
      <w:r>
        <w:rPr>
          <w:rFonts w:ascii="Times New Roman" w:hAnsi="Times New Roman" w:cs="Times New Roman"/>
          <w:sz w:val="24"/>
        </w:rPr>
        <w:t>)</w:t>
      </w:r>
    </w:p>
    <w:p w:rsidR="00E17659" w:rsidRDefault="00EB4E8E" w:rsidP="00E176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Административн</w:t>
      </w:r>
      <w:r w:rsidR="007D318D">
        <w:rPr>
          <w:rFonts w:ascii="Times New Roman" w:hAnsi="Times New Roman" w:cs="Times New Roman"/>
          <w:sz w:val="24"/>
          <w:szCs w:val="24"/>
        </w:rPr>
        <w:t>ого среза знаний в 5 классах  (9</w:t>
      </w:r>
      <w:r>
        <w:rPr>
          <w:rFonts w:ascii="Times New Roman" w:hAnsi="Times New Roman" w:cs="Times New Roman"/>
          <w:sz w:val="24"/>
          <w:szCs w:val="24"/>
        </w:rPr>
        <w:t>.1</w:t>
      </w:r>
      <w:r w:rsidR="007D318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.201</w:t>
      </w:r>
      <w:r w:rsidR="00306A9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г)</w:t>
      </w:r>
      <w:r w:rsidR="00E17659" w:rsidRPr="00E176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4E8E" w:rsidRPr="00E17659" w:rsidRDefault="00E17659" w:rsidP="00E176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Итоговые отметки за  1 триместр в 5 классах</w:t>
      </w:r>
    </w:p>
    <w:p w:rsidR="001122B1" w:rsidRPr="001122B1" w:rsidRDefault="001122B1" w:rsidP="001122B1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935B6" w:rsidRDefault="00C935B6" w:rsidP="001122B1">
      <w:pPr>
        <w:pStyle w:val="a3"/>
        <w:rPr>
          <w:rFonts w:ascii="Times New Roman" w:hAnsi="Times New Roman" w:cs="Times New Roman"/>
          <w:sz w:val="24"/>
          <w:szCs w:val="24"/>
        </w:rPr>
      </w:pPr>
      <w:r w:rsidRPr="001122B1">
        <w:rPr>
          <w:b/>
          <w:bCs/>
        </w:rPr>
        <w:t xml:space="preserve">   </w:t>
      </w:r>
      <w:r w:rsidRPr="001122B1">
        <w:rPr>
          <w:rFonts w:ascii="Times New Roman" w:hAnsi="Times New Roman" w:cs="Times New Roman"/>
          <w:b/>
          <w:bCs/>
          <w:sz w:val="24"/>
          <w:szCs w:val="24"/>
        </w:rPr>
        <w:t xml:space="preserve">Цель  проверки:  </w:t>
      </w:r>
      <w:r w:rsidRPr="001122B1">
        <w:rPr>
          <w:rFonts w:ascii="Times New Roman" w:hAnsi="Times New Roman" w:cs="Times New Roman"/>
          <w:bCs/>
          <w:sz w:val="24"/>
          <w:szCs w:val="24"/>
        </w:rPr>
        <w:t xml:space="preserve">провести  мониторинг  качества  знаний  учащихся  по  </w:t>
      </w:r>
      <w:r w:rsidRPr="001122B1">
        <w:rPr>
          <w:rFonts w:ascii="Times New Roman" w:hAnsi="Times New Roman" w:cs="Times New Roman"/>
          <w:sz w:val="24"/>
          <w:szCs w:val="24"/>
        </w:rPr>
        <w:t>математике</w:t>
      </w:r>
      <w:r w:rsidR="001B62AD" w:rsidRPr="001122B1">
        <w:rPr>
          <w:rFonts w:ascii="Times New Roman" w:hAnsi="Times New Roman" w:cs="Times New Roman"/>
          <w:sz w:val="24"/>
          <w:szCs w:val="24"/>
        </w:rPr>
        <w:t>.</w:t>
      </w:r>
      <w:r w:rsidRPr="001122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195" w:rsidRDefault="00A53195" w:rsidP="001122B1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83"/>
        <w:gridCol w:w="456"/>
        <w:gridCol w:w="456"/>
        <w:gridCol w:w="362"/>
        <w:gridCol w:w="362"/>
        <w:gridCol w:w="697"/>
        <w:gridCol w:w="755"/>
        <w:gridCol w:w="753"/>
        <w:gridCol w:w="456"/>
        <w:gridCol w:w="456"/>
        <w:gridCol w:w="375"/>
        <w:gridCol w:w="375"/>
        <w:gridCol w:w="756"/>
        <w:gridCol w:w="756"/>
        <w:gridCol w:w="756"/>
      </w:tblGrid>
      <w:tr w:rsidR="00CE5A9B" w:rsidTr="00AB4B5F">
        <w:trPr>
          <w:trHeight w:val="270"/>
        </w:trPr>
        <w:tc>
          <w:tcPr>
            <w:tcW w:w="2083" w:type="dxa"/>
            <w:vMerge w:val="restart"/>
          </w:tcPr>
          <w:p w:rsidR="00CE5A9B" w:rsidRDefault="00CE5A9B" w:rsidP="001122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71" w:type="dxa"/>
            <w:gridSpan w:val="14"/>
          </w:tcPr>
          <w:p w:rsidR="00CE5A9B" w:rsidRDefault="00CE5A9B" w:rsidP="00CE5A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учителей и классы</w:t>
            </w:r>
          </w:p>
        </w:tc>
      </w:tr>
      <w:tr w:rsidR="00CE5A9B" w:rsidTr="007D318D">
        <w:trPr>
          <w:trHeight w:val="270"/>
        </w:trPr>
        <w:tc>
          <w:tcPr>
            <w:tcW w:w="2083" w:type="dxa"/>
            <w:vMerge/>
          </w:tcPr>
          <w:p w:rsidR="00CE5A9B" w:rsidRDefault="00CE5A9B" w:rsidP="001122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1" w:type="dxa"/>
            <w:gridSpan w:val="7"/>
            <w:vAlign w:val="center"/>
          </w:tcPr>
          <w:p w:rsidR="00CE5A9B" w:rsidRDefault="00306A9B" w:rsidP="00CE5A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06A9B">
              <w:rPr>
                <w:rFonts w:ascii="Times New Roman" w:hAnsi="Times New Roman" w:cs="Times New Roman"/>
                <w:sz w:val="24"/>
                <w:szCs w:val="24"/>
              </w:rPr>
              <w:t>Колотушкина</w:t>
            </w:r>
            <w:proofErr w:type="spellEnd"/>
            <w:r w:rsidR="00AE617D"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E5A9B" w:rsidRPr="00A53195">
              <w:rPr>
                <w:rFonts w:ascii="Times New Roman" w:hAnsi="Times New Roman" w:cs="Times New Roman"/>
                <w:b/>
                <w:sz w:val="24"/>
                <w:szCs w:val="24"/>
              </w:rPr>
              <w:t>4 А класс</w:t>
            </w:r>
          </w:p>
          <w:p w:rsidR="00CE5A9B" w:rsidRPr="00A53195" w:rsidRDefault="00306A9B" w:rsidP="00CE5A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Грошева Н. С.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E5A9B">
              <w:rPr>
                <w:rFonts w:ascii="Times New Roman" w:hAnsi="Times New Roman" w:cs="Times New Roman"/>
                <w:b/>
                <w:sz w:val="24"/>
                <w:szCs w:val="24"/>
              </w:rPr>
              <w:t>5 А класс</w:t>
            </w:r>
          </w:p>
        </w:tc>
        <w:tc>
          <w:tcPr>
            <w:tcW w:w="3930" w:type="dxa"/>
            <w:gridSpan w:val="7"/>
          </w:tcPr>
          <w:p w:rsidR="00CE5A9B" w:rsidRDefault="00306A9B" w:rsidP="00CE5A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Бастина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А.</w:t>
            </w:r>
            <w:r w:rsidR="00CE5A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5A9B" w:rsidRPr="00A53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  <w:r w:rsidR="00CE5A9B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="00CE5A9B" w:rsidRPr="00A53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</w:t>
            </w:r>
          </w:p>
          <w:p w:rsidR="00CE5A9B" w:rsidRDefault="00306A9B" w:rsidP="00CE5A9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Грошева Н. С.</w:t>
            </w:r>
            <w:r w:rsidR="00CE5A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 Б класс</w:t>
            </w:r>
          </w:p>
        </w:tc>
      </w:tr>
      <w:tr w:rsidR="00CE5A9B" w:rsidTr="007D318D">
        <w:trPr>
          <w:trHeight w:val="150"/>
        </w:trPr>
        <w:tc>
          <w:tcPr>
            <w:tcW w:w="2083" w:type="dxa"/>
            <w:vMerge/>
          </w:tcPr>
          <w:p w:rsidR="00CE5A9B" w:rsidRPr="00A53195" w:rsidRDefault="00CE5A9B" w:rsidP="00AB7208">
            <w:pPr>
              <w:pStyle w:val="a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36" w:type="dxa"/>
            <w:gridSpan w:val="4"/>
            <w:vAlign w:val="center"/>
          </w:tcPr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Оценки</w:t>
            </w:r>
          </w:p>
        </w:tc>
        <w:tc>
          <w:tcPr>
            <w:tcW w:w="697" w:type="dxa"/>
            <w:vMerge w:val="restart"/>
            <w:vAlign w:val="center"/>
          </w:tcPr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755" w:type="dxa"/>
            <w:vMerge w:val="restart"/>
            <w:vAlign w:val="center"/>
          </w:tcPr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КОУ</w:t>
            </w:r>
          </w:p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753" w:type="dxa"/>
            <w:vMerge w:val="restart"/>
            <w:vAlign w:val="center"/>
          </w:tcPr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СОУ</w:t>
            </w:r>
          </w:p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662" w:type="dxa"/>
            <w:gridSpan w:val="4"/>
            <w:vAlign w:val="center"/>
          </w:tcPr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Оценки</w:t>
            </w:r>
          </w:p>
        </w:tc>
        <w:tc>
          <w:tcPr>
            <w:tcW w:w="756" w:type="dxa"/>
            <w:vMerge w:val="restart"/>
            <w:vAlign w:val="center"/>
          </w:tcPr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Усп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756" w:type="dxa"/>
            <w:vMerge w:val="restart"/>
            <w:vAlign w:val="center"/>
          </w:tcPr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КОУ</w:t>
            </w:r>
          </w:p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756" w:type="dxa"/>
            <w:vMerge w:val="restart"/>
            <w:vAlign w:val="center"/>
          </w:tcPr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СОУ</w:t>
            </w:r>
          </w:p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CE5A9B" w:rsidTr="007D318D">
        <w:trPr>
          <w:trHeight w:val="120"/>
        </w:trPr>
        <w:tc>
          <w:tcPr>
            <w:tcW w:w="2083" w:type="dxa"/>
            <w:vMerge/>
          </w:tcPr>
          <w:p w:rsidR="00CE5A9B" w:rsidRPr="00A53195" w:rsidRDefault="00CE5A9B" w:rsidP="00AB7208">
            <w:pPr>
              <w:pStyle w:val="a3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56" w:type="dxa"/>
            <w:vAlign w:val="center"/>
          </w:tcPr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56" w:type="dxa"/>
            <w:vAlign w:val="center"/>
          </w:tcPr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2" w:type="dxa"/>
            <w:vAlign w:val="center"/>
          </w:tcPr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2" w:type="dxa"/>
            <w:vAlign w:val="center"/>
          </w:tcPr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97" w:type="dxa"/>
            <w:vMerge/>
          </w:tcPr>
          <w:p w:rsidR="00CE5A9B" w:rsidRDefault="00CE5A9B" w:rsidP="001122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vMerge/>
            <w:vAlign w:val="center"/>
          </w:tcPr>
          <w:p w:rsidR="00CE5A9B" w:rsidRDefault="00CE5A9B" w:rsidP="001122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3" w:type="dxa"/>
            <w:vMerge/>
            <w:vAlign w:val="center"/>
          </w:tcPr>
          <w:p w:rsidR="00CE5A9B" w:rsidRDefault="00CE5A9B" w:rsidP="001122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vAlign w:val="center"/>
          </w:tcPr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56" w:type="dxa"/>
            <w:vAlign w:val="center"/>
          </w:tcPr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75" w:type="dxa"/>
            <w:vAlign w:val="center"/>
          </w:tcPr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75" w:type="dxa"/>
            <w:vAlign w:val="center"/>
          </w:tcPr>
          <w:p w:rsidR="00CE5A9B" w:rsidRDefault="00CE5A9B" w:rsidP="00AB7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56" w:type="dxa"/>
            <w:vMerge/>
          </w:tcPr>
          <w:p w:rsidR="00CE5A9B" w:rsidRDefault="00CE5A9B" w:rsidP="001122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CE5A9B" w:rsidRDefault="00CE5A9B" w:rsidP="001122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CE5A9B" w:rsidRDefault="00CE5A9B" w:rsidP="001122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318D" w:rsidTr="007D318D">
        <w:trPr>
          <w:trHeight w:val="150"/>
        </w:trPr>
        <w:tc>
          <w:tcPr>
            <w:tcW w:w="2083" w:type="dxa"/>
          </w:tcPr>
          <w:p w:rsidR="00AB4B5F" w:rsidRPr="00AB4B5F" w:rsidRDefault="00AB4B5F" w:rsidP="00AB4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B5F">
              <w:rPr>
                <w:rFonts w:ascii="Times New Roman" w:hAnsi="Times New Roman" w:cs="Times New Roman"/>
                <w:sz w:val="24"/>
                <w:szCs w:val="24"/>
              </w:rPr>
              <w:t xml:space="preserve">Итоговая </w:t>
            </w:r>
            <w:r w:rsidR="001C095B">
              <w:rPr>
                <w:rFonts w:ascii="Times New Roman" w:hAnsi="Times New Roman" w:cs="Times New Roman"/>
                <w:sz w:val="24"/>
                <w:szCs w:val="24"/>
              </w:rPr>
              <w:t>контрольная</w:t>
            </w:r>
            <w:r w:rsidRPr="00AB4B5F">
              <w:rPr>
                <w:rFonts w:ascii="Times New Roman" w:hAnsi="Times New Roman" w:cs="Times New Roman"/>
                <w:sz w:val="24"/>
                <w:szCs w:val="24"/>
              </w:rPr>
              <w:t xml:space="preserve"> работа за 4 класс </w:t>
            </w:r>
          </w:p>
          <w:p w:rsidR="00AB4B5F" w:rsidRPr="00A53195" w:rsidRDefault="00AB4B5F" w:rsidP="00AB4B5F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AB4B5F">
              <w:rPr>
                <w:rFonts w:ascii="Times New Roman" w:hAnsi="Times New Roman" w:cs="Times New Roman"/>
                <w:sz w:val="24"/>
                <w:szCs w:val="24"/>
              </w:rPr>
              <w:t>(май)</w:t>
            </w:r>
          </w:p>
        </w:tc>
        <w:tc>
          <w:tcPr>
            <w:tcW w:w="456" w:type="dxa"/>
            <w:shd w:val="clear" w:color="auto" w:fill="FFFFFF" w:themeFill="background1"/>
            <w:vAlign w:val="center"/>
          </w:tcPr>
          <w:p w:rsidR="00AB4B5F" w:rsidRPr="00122459" w:rsidRDefault="000D4567" w:rsidP="00AB4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  <w:shd w:val="clear" w:color="auto" w:fill="FFFFFF" w:themeFill="background1"/>
            <w:vAlign w:val="center"/>
          </w:tcPr>
          <w:p w:rsidR="00AB4B5F" w:rsidRPr="00122459" w:rsidRDefault="000D4567" w:rsidP="00AB4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2" w:type="dxa"/>
            <w:shd w:val="clear" w:color="auto" w:fill="FFFFFF" w:themeFill="background1"/>
            <w:vAlign w:val="center"/>
          </w:tcPr>
          <w:p w:rsidR="00AB4B5F" w:rsidRPr="00122459" w:rsidRDefault="000D4567" w:rsidP="00AB4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2" w:type="dxa"/>
            <w:shd w:val="clear" w:color="auto" w:fill="FFFFFF" w:themeFill="background1"/>
            <w:vAlign w:val="center"/>
          </w:tcPr>
          <w:p w:rsidR="00AB4B5F" w:rsidRPr="00122459" w:rsidRDefault="00AB4B5F" w:rsidP="00AB4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7" w:type="dxa"/>
            <w:shd w:val="clear" w:color="auto" w:fill="FFFFFF" w:themeFill="background1"/>
            <w:vAlign w:val="center"/>
          </w:tcPr>
          <w:p w:rsidR="00AB4B5F" w:rsidRPr="00CE680C" w:rsidRDefault="00AB4B5F" w:rsidP="00AB4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80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55" w:type="dxa"/>
            <w:shd w:val="clear" w:color="auto" w:fill="FFFFFF" w:themeFill="background1"/>
            <w:vAlign w:val="center"/>
          </w:tcPr>
          <w:p w:rsidR="00AB4B5F" w:rsidRPr="00CE680C" w:rsidRDefault="000D4567" w:rsidP="00AB4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B4B5F" w:rsidRPr="00CE68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3" w:type="dxa"/>
            <w:shd w:val="clear" w:color="auto" w:fill="FFFFFF" w:themeFill="background1"/>
            <w:vAlign w:val="center"/>
          </w:tcPr>
          <w:p w:rsidR="00AB4B5F" w:rsidRPr="00A56E4E" w:rsidRDefault="000D4567" w:rsidP="00AB4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56" w:type="dxa"/>
            <w:shd w:val="clear" w:color="auto" w:fill="FFFFFF" w:themeFill="background1"/>
            <w:vAlign w:val="center"/>
          </w:tcPr>
          <w:p w:rsidR="00AB4B5F" w:rsidRPr="00122459" w:rsidRDefault="000D4567" w:rsidP="00AB4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  <w:shd w:val="clear" w:color="auto" w:fill="FFFFFF" w:themeFill="background1"/>
            <w:vAlign w:val="center"/>
          </w:tcPr>
          <w:p w:rsidR="00AB4B5F" w:rsidRPr="00122459" w:rsidRDefault="000D4567" w:rsidP="00AB4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5" w:type="dxa"/>
            <w:shd w:val="clear" w:color="auto" w:fill="FFFFFF" w:themeFill="background1"/>
            <w:vAlign w:val="center"/>
          </w:tcPr>
          <w:p w:rsidR="00AB4B5F" w:rsidRPr="00122459" w:rsidRDefault="000D4567" w:rsidP="00AB4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5" w:type="dxa"/>
            <w:shd w:val="clear" w:color="auto" w:fill="FFFFFF" w:themeFill="background1"/>
            <w:vAlign w:val="center"/>
          </w:tcPr>
          <w:p w:rsidR="00AB4B5F" w:rsidRPr="00122459" w:rsidRDefault="00AB4B5F" w:rsidP="00AB4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6" w:type="dxa"/>
            <w:shd w:val="clear" w:color="auto" w:fill="FFFFFF" w:themeFill="background1"/>
            <w:vAlign w:val="center"/>
          </w:tcPr>
          <w:p w:rsidR="00AB4B5F" w:rsidRPr="00CE680C" w:rsidRDefault="00AB4B5F" w:rsidP="00AB4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80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56" w:type="dxa"/>
            <w:shd w:val="clear" w:color="auto" w:fill="FFFFFF" w:themeFill="background1"/>
            <w:vAlign w:val="center"/>
          </w:tcPr>
          <w:p w:rsidR="00AB4B5F" w:rsidRPr="00CE680C" w:rsidRDefault="000D4567" w:rsidP="00AB4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756" w:type="dxa"/>
            <w:shd w:val="clear" w:color="auto" w:fill="FFFFFF" w:themeFill="background1"/>
            <w:vAlign w:val="center"/>
          </w:tcPr>
          <w:p w:rsidR="00AB4B5F" w:rsidRPr="00A56E4E" w:rsidRDefault="000D4567" w:rsidP="00AB4B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7D318D" w:rsidTr="007D318D">
        <w:trPr>
          <w:trHeight w:val="855"/>
        </w:trPr>
        <w:tc>
          <w:tcPr>
            <w:tcW w:w="2083" w:type="dxa"/>
          </w:tcPr>
          <w:p w:rsidR="00AB4B5F" w:rsidRPr="00A53195" w:rsidRDefault="00AB4B5F" w:rsidP="00AB4B5F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A53195">
              <w:rPr>
                <w:rFonts w:ascii="Times New Roman" w:hAnsi="Times New Roman" w:cs="Times New Roman"/>
                <w:szCs w:val="24"/>
              </w:rPr>
              <w:t>Итоговые отметки за  4 класс</w:t>
            </w:r>
          </w:p>
          <w:p w:rsidR="00AB4B5F" w:rsidRDefault="00AB4B5F" w:rsidP="00AB4B5F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56" w:type="dxa"/>
            <w:shd w:val="clear" w:color="auto" w:fill="DDD9C3" w:themeFill="background2" w:themeFillShade="E6"/>
            <w:vAlign w:val="center"/>
          </w:tcPr>
          <w:p w:rsidR="00AB4B5F" w:rsidRPr="00AB4B5F" w:rsidRDefault="00A02602" w:rsidP="00AB720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56" w:type="dxa"/>
            <w:shd w:val="clear" w:color="auto" w:fill="DDD9C3" w:themeFill="background2" w:themeFillShade="E6"/>
            <w:vAlign w:val="center"/>
          </w:tcPr>
          <w:p w:rsidR="00AB4B5F" w:rsidRPr="00AB4B5F" w:rsidRDefault="00AB4B5F" w:rsidP="00A0260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B5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A0260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2" w:type="dxa"/>
            <w:shd w:val="clear" w:color="auto" w:fill="DDD9C3" w:themeFill="background2" w:themeFillShade="E6"/>
            <w:vAlign w:val="center"/>
          </w:tcPr>
          <w:p w:rsidR="00AB4B5F" w:rsidRPr="00AB4B5F" w:rsidRDefault="00A02602" w:rsidP="00AB720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2" w:type="dxa"/>
            <w:shd w:val="clear" w:color="auto" w:fill="DDD9C3" w:themeFill="background2" w:themeFillShade="E6"/>
            <w:vAlign w:val="center"/>
          </w:tcPr>
          <w:p w:rsidR="00AB4B5F" w:rsidRPr="00AB4B5F" w:rsidRDefault="00AB4B5F" w:rsidP="00AB720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B5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97" w:type="dxa"/>
            <w:shd w:val="clear" w:color="auto" w:fill="DDD9C3" w:themeFill="background2" w:themeFillShade="E6"/>
            <w:vAlign w:val="center"/>
          </w:tcPr>
          <w:p w:rsidR="00AB4B5F" w:rsidRPr="00AB4B5F" w:rsidRDefault="00AB4B5F" w:rsidP="00AB720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B5F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755" w:type="dxa"/>
            <w:shd w:val="clear" w:color="auto" w:fill="DDD9C3" w:themeFill="background2" w:themeFillShade="E6"/>
            <w:vAlign w:val="center"/>
          </w:tcPr>
          <w:p w:rsidR="00AB4B5F" w:rsidRPr="00AB4B5F" w:rsidRDefault="00A02602" w:rsidP="00AB720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77,3</w:t>
            </w:r>
          </w:p>
        </w:tc>
        <w:tc>
          <w:tcPr>
            <w:tcW w:w="753" w:type="dxa"/>
            <w:shd w:val="clear" w:color="auto" w:fill="DDD9C3" w:themeFill="background2" w:themeFillShade="E6"/>
            <w:vAlign w:val="center"/>
          </w:tcPr>
          <w:p w:rsidR="00AB4B5F" w:rsidRPr="00AB4B5F" w:rsidRDefault="00AB4B5F" w:rsidP="00A0260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B5F">
              <w:rPr>
                <w:rFonts w:ascii="Times New Roman" w:hAnsi="Times New Roman" w:cs="Times New Roman"/>
                <w:b/>
                <w:sz w:val="24"/>
                <w:szCs w:val="24"/>
              </w:rPr>
              <w:t>65,</w:t>
            </w:r>
            <w:r w:rsidR="00A02602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56" w:type="dxa"/>
            <w:shd w:val="clear" w:color="auto" w:fill="DBE5F1" w:themeFill="accent1" w:themeFillTint="33"/>
            <w:vAlign w:val="center"/>
          </w:tcPr>
          <w:p w:rsidR="00AB4B5F" w:rsidRPr="00AB4B5F" w:rsidRDefault="00A02602" w:rsidP="00AB720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56" w:type="dxa"/>
            <w:shd w:val="clear" w:color="auto" w:fill="DBE5F1" w:themeFill="accent1" w:themeFillTint="33"/>
            <w:vAlign w:val="center"/>
          </w:tcPr>
          <w:p w:rsidR="00AB4B5F" w:rsidRPr="00AB4B5F" w:rsidRDefault="00A02602" w:rsidP="00AB720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75" w:type="dxa"/>
            <w:shd w:val="clear" w:color="auto" w:fill="DBE5F1" w:themeFill="accent1" w:themeFillTint="33"/>
            <w:vAlign w:val="center"/>
          </w:tcPr>
          <w:p w:rsidR="00AB4B5F" w:rsidRPr="00AB4B5F" w:rsidRDefault="00A02602" w:rsidP="00AB720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75" w:type="dxa"/>
            <w:shd w:val="clear" w:color="auto" w:fill="DBE5F1" w:themeFill="accent1" w:themeFillTint="33"/>
            <w:vAlign w:val="center"/>
          </w:tcPr>
          <w:p w:rsidR="00AB4B5F" w:rsidRPr="00AB4B5F" w:rsidRDefault="00AB4B5F" w:rsidP="00AB720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B5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56" w:type="dxa"/>
            <w:shd w:val="clear" w:color="auto" w:fill="DBE5F1" w:themeFill="accent1" w:themeFillTint="33"/>
            <w:vAlign w:val="center"/>
          </w:tcPr>
          <w:p w:rsidR="00AB4B5F" w:rsidRPr="00AB4B5F" w:rsidRDefault="00AB4B5F" w:rsidP="00AB720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B5F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756" w:type="dxa"/>
            <w:shd w:val="clear" w:color="auto" w:fill="DBE5F1" w:themeFill="accent1" w:themeFillTint="33"/>
            <w:vAlign w:val="center"/>
          </w:tcPr>
          <w:p w:rsidR="00AB4B5F" w:rsidRPr="00AB4B5F" w:rsidRDefault="00A02602" w:rsidP="00AB720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55,6</w:t>
            </w:r>
          </w:p>
        </w:tc>
        <w:tc>
          <w:tcPr>
            <w:tcW w:w="756" w:type="dxa"/>
            <w:shd w:val="clear" w:color="auto" w:fill="DBE5F1" w:themeFill="accent1" w:themeFillTint="33"/>
            <w:vAlign w:val="center"/>
          </w:tcPr>
          <w:p w:rsidR="00AB4B5F" w:rsidRPr="00AB4B5F" w:rsidRDefault="00A02602" w:rsidP="00AB720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59,5</w:t>
            </w:r>
          </w:p>
        </w:tc>
      </w:tr>
      <w:tr w:rsidR="00AB4B5F" w:rsidTr="007D318D">
        <w:tc>
          <w:tcPr>
            <w:tcW w:w="2083" w:type="dxa"/>
          </w:tcPr>
          <w:p w:rsidR="00AB4B5F" w:rsidRPr="00A53195" w:rsidRDefault="00AB4B5F" w:rsidP="00AB4B5F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A53195">
              <w:rPr>
                <w:rFonts w:ascii="Times New Roman" w:hAnsi="Times New Roman" w:cs="Times New Roman"/>
                <w:szCs w:val="24"/>
              </w:rPr>
              <w:t>Входная контрольная работа  в 5 классах (сентябрь)</w:t>
            </w:r>
          </w:p>
        </w:tc>
        <w:tc>
          <w:tcPr>
            <w:tcW w:w="456" w:type="dxa"/>
            <w:vAlign w:val="center"/>
          </w:tcPr>
          <w:p w:rsidR="00AB4B5F" w:rsidRDefault="007D318D" w:rsidP="00CE5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6" w:type="dxa"/>
            <w:vAlign w:val="center"/>
          </w:tcPr>
          <w:p w:rsidR="00AB4B5F" w:rsidRDefault="007D318D" w:rsidP="00CE5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2" w:type="dxa"/>
            <w:vAlign w:val="center"/>
          </w:tcPr>
          <w:p w:rsidR="00AB4B5F" w:rsidRDefault="007D318D" w:rsidP="00CE5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2" w:type="dxa"/>
            <w:vAlign w:val="center"/>
          </w:tcPr>
          <w:p w:rsidR="00AB4B5F" w:rsidRDefault="00AB4B5F" w:rsidP="00CE5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7" w:type="dxa"/>
            <w:vAlign w:val="center"/>
          </w:tcPr>
          <w:p w:rsidR="00AB4B5F" w:rsidRDefault="007D318D" w:rsidP="00CE5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="00AB4B5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755" w:type="dxa"/>
            <w:vAlign w:val="center"/>
          </w:tcPr>
          <w:p w:rsidR="00AB4B5F" w:rsidRDefault="00AB4B5F" w:rsidP="007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D318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3" w:type="dxa"/>
            <w:vAlign w:val="center"/>
          </w:tcPr>
          <w:p w:rsidR="00AB4B5F" w:rsidRDefault="007D318D" w:rsidP="007D3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56,9</w:t>
            </w:r>
          </w:p>
        </w:tc>
        <w:tc>
          <w:tcPr>
            <w:tcW w:w="456" w:type="dxa"/>
            <w:vAlign w:val="center"/>
          </w:tcPr>
          <w:p w:rsidR="00AB4B5F" w:rsidRDefault="007D318D" w:rsidP="00CE5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" w:type="dxa"/>
            <w:vAlign w:val="center"/>
          </w:tcPr>
          <w:p w:rsidR="00AB4B5F" w:rsidRDefault="007D318D" w:rsidP="00CE5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5" w:type="dxa"/>
            <w:vAlign w:val="center"/>
          </w:tcPr>
          <w:p w:rsidR="00AB4B5F" w:rsidRDefault="007D318D" w:rsidP="00CE5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5" w:type="dxa"/>
            <w:vAlign w:val="center"/>
          </w:tcPr>
          <w:p w:rsidR="00AB4B5F" w:rsidRDefault="007D318D" w:rsidP="00CE5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6" w:type="dxa"/>
            <w:vAlign w:val="center"/>
          </w:tcPr>
          <w:p w:rsidR="00AB4B5F" w:rsidRDefault="007D318D" w:rsidP="00CE5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66,67</w:t>
            </w:r>
          </w:p>
        </w:tc>
        <w:tc>
          <w:tcPr>
            <w:tcW w:w="756" w:type="dxa"/>
            <w:vAlign w:val="center"/>
          </w:tcPr>
          <w:p w:rsidR="00AB4B5F" w:rsidRDefault="007D318D" w:rsidP="00CE5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33,33</w:t>
            </w:r>
          </w:p>
        </w:tc>
        <w:tc>
          <w:tcPr>
            <w:tcW w:w="756" w:type="dxa"/>
            <w:vAlign w:val="center"/>
          </w:tcPr>
          <w:p w:rsidR="00AB4B5F" w:rsidRDefault="007D318D" w:rsidP="00E67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40,6</w:t>
            </w:r>
          </w:p>
        </w:tc>
      </w:tr>
      <w:tr w:rsidR="007D318D" w:rsidTr="007D318D">
        <w:tc>
          <w:tcPr>
            <w:tcW w:w="2083" w:type="dxa"/>
          </w:tcPr>
          <w:p w:rsidR="007D318D" w:rsidRPr="00A53195" w:rsidRDefault="007D318D" w:rsidP="00487199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A53195">
              <w:rPr>
                <w:rFonts w:ascii="Times New Roman" w:hAnsi="Times New Roman" w:cs="Times New Roman"/>
                <w:szCs w:val="24"/>
              </w:rPr>
              <w:t>Административный срез  знаний в 5 классах  (</w:t>
            </w:r>
            <w:r>
              <w:rPr>
                <w:rFonts w:ascii="Times New Roman" w:hAnsi="Times New Roman" w:cs="Times New Roman"/>
                <w:szCs w:val="24"/>
              </w:rPr>
              <w:t>ноябрь</w:t>
            </w:r>
            <w:r w:rsidRPr="00A53195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456" w:type="dxa"/>
            <w:vAlign w:val="center"/>
          </w:tcPr>
          <w:p w:rsidR="007D318D" w:rsidRDefault="00F7738D" w:rsidP="004871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6" w:type="dxa"/>
            <w:vAlign w:val="center"/>
          </w:tcPr>
          <w:p w:rsidR="007D318D" w:rsidRDefault="007D318D" w:rsidP="004871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2" w:type="dxa"/>
            <w:vAlign w:val="center"/>
          </w:tcPr>
          <w:p w:rsidR="007D318D" w:rsidRDefault="007D318D" w:rsidP="004871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2" w:type="dxa"/>
            <w:vAlign w:val="center"/>
          </w:tcPr>
          <w:p w:rsidR="007D318D" w:rsidRDefault="007D318D" w:rsidP="004871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7" w:type="dxa"/>
            <w:vAlign w:val="center"/>
          </w:tcPr>
          <w:p w:rsidR="007D318D" w:rsidRDefault="007D318D" w:rsidP="00F7738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773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5" w:type="dxa"/>
            <w:vAlign w:val="center"/>
          </w:tcPr>
          <w:p w:rsidR="007D318D" w:rsidRDefault="007D318D" w:rsidP="00F7738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7738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3" w:type="dxa"/>
            <w:vAlign w:val="center"/>
          </w:tcPr>
          <w:p w:rsidR="007D318D" w:rsidRDefault="00F7738D" w:rsidP="007D318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56" w:type="dxa"/>
            <w:vAlign w:val="center"/>
          </w:tcPr>
          <w:p w:rsidR="007D318D" w:rsidRDefault="007D318D" w:rsidP="004871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6" w:type="dxa"/>
            <w:vAlign w:val="center"/>
          </w:tcPr>
          <w:p w:rsidR="007D318D" w:rsidRDefault="007D318D" w:rsidP="004871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5" w:type="dxa"/>
            <w:vAlign w:val="center"/>
          </w:tcPr>
          <w:p w:rsidR="007D318D" w:rsidRDefault="007D318D" w:rsidP="004871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5" w:type="dxa"/>
            <w:vAlign w:val="center"/>
          </w:tcPr>
          <w:p w:rsidR="007D318D" w:rsidRDefault="007D318D" w:rsidP="004871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6" w:type="dxa"/>
            <w:vAlign w:val="center"/>
          </w:tcPr>
          <w:p w:rsidR="007D318D" w:rsidRDefault="007D318D" w:rsidP="004871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756" w:type="dxa"/>
            <w:vAlign w:val="center"/>
          </w:tcPr>
          <w:p w:rsidR="007D318D" w:rsidRDefault="007D318D" w:rsidP="004871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43,7</w:t>
            </w:r>
          </w:p>
        </w:tc>
        <w:tc>
          <w:tcPr>
            <w:tcW w:w="756" w:type="dxa"/>
            <w:vAlign w:val="center"/>
          </w:tcPr>
          <w:p w:rsidR="007D318D" w:rsidRDefault="007D318D" w:rsidP="004871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45,7</w:t>
            </w:r>
          </w:p>
        </w:tc>
      </w:tr>
      <w:tr w:rsidR="007D318D" w:rsidTr="007D318D">
        <w:tc>
          <w:tcPr>
            <w:tcW w:w="2083" w:type="dxa"/>
          </w:tcPr>
          <w:p w:rsidR="007D318D" w:rsidRPr="00A53195" w:rsidRDefault="007D318D" w:rsidP="00AB4B5F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A53195">
              <w:rPr>
                <w:rFonts w:ascii="Times New Roman" w:hAnsi="Times New Roman" w:cs="Times New Roman"/>
                <w:szCs w:val="24"/>
              </w:rPr>
              <w:t>Итоговые отметки за  1 триместр в 5</w:t>
            </w:r>
          </w:p>
          <w:p w:rsidR="007D318D" w:rsidRPr="00A53195" w:rsidRDefault="007D318D" w:rsidP="00AB4B5F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A53195">
              <w:rPr>
                <w:rFonts w:ascii="Times New Roman" w:hAnsi="Times New Roman" w:cs="Times New Roman"/>
                <w:szCs w:val="24"/>
              </w:rPr>
              <w:t>классах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456" w:type="dxa"/>
            <w:shd w:val="clear" w:color="auto" w:fill="F2DBDB" w:themeFill="accent2" w:themeFillTint="33"/>
            <w:vAlign w:val="center"/>
          </w:tcPr>
          <w:p w:rsidR="007D318D" w:rsidRPr="00AB4B5F" w:rsidRDefault="007D318D" w:rsidP="00AB4B5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56" w:type="dxa"/>
            <w:shd w:val="clear" w:color="auto" w:fill="F2DBDB" w:themeFill="accent2" w:themeFillTint="33"/>
            <w:vAlign w:val="center"/>
          </w:tcPr>
          <w:p w:rsidR="007D318D" w:rsidRPr="00AB4B5F" w:rsidRDefault="007D318D" w:rsidP="007D318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B5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2" w:type="dxa"/>
            <w:shd w:val="clear" w:color="auto" w:fill="F2DBDB" w:themeFill="accent2" w:themeFillTint="33"/>
            <w:vAlign w:val="center"/>
          </w:tcPr>
          <w:p w:rsidR="007D318D" w:rsidRPr="00AB4B5F" w:rsidRDefault="007D318D" w:rsidP="00AB4B5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B5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2" w:type="dxa"/>
            <w:shd w:val="clear" w:color="auto" w:fill="F2DBDB" w:themeFill="accent2" w:themeFillTint="33"/>
            <w:vAlign w:val="center"/>
          </w:tcPr>
          <w:p w:rsidR="007D318D" w:rsidRPr="00AB4B5F" w:rsidRDefault="007D318D" w:rsidP="00AB4B5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B5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97" w:type="dxa"/>
            <w:shd w:val="clear" w:color="auto" w:fill="F2DBDB" w:themeFill="accent2" w:themeFillTint="33"/>
            <w:vAlign w:val="center"/>
          </w:tcPr>
          <w:p w:rsidR="007D318D" w:rsidRPr="00AB4B5F" w:rsidRDefault="007D318D" w:rsidP="00AB4B5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B5F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755" w:type="dxa"/>
            <w:shd w:val="clear" w:color="auto" w:fill="F2DBDB" w:themeFill="accent2" w:themeFillTint="33"/>
            <w:vAlign w:val="center"/>
          </w:tcPr>
          <w:p w:rsidR="007D318D" w:rsidRPr="00AB4B5F" w:rsidRDefault="007D318D" w:rsidP="00AB4B5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B5F">
              <w:rPr>
                <w:rFonts w:ascii="Times New Roman" w:hAnsi="Times New Roman" w:cs="Times New Roman"/>
                <w:b/>
                <w:sz w:val="24"/>
                <w:szCs w:val="24"/>
              </w:rPr>
              <w:t>84</w:t>
            </w:r>
          </w:p>
        </w:tc>
        <w:tc>
          <w:tcPr>
            <w:tcW w:w="753" w:type="dxa"/>
            <w:shd w:val="clear" w:color="auto" w:fill="F2DBDB" w:themeFill="accent2" w:themeFillTint="33"/>
            <w:vAlign w:val="center"/>
          </w:tcPr>
          <w:p w:rsidR="007D318D" w:rsidRPr="00AB4B5F" w:rsidRDefault="000D4567" w:rsidP="00E678A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71,</w:t>
            </w:r>
            <w:r w:rsidR="00E678A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56" w:type="dxa"/>
            <w:shd w:val="clear" w:color="auto" w:fill="D6E3BC" w:themeFill="accent3" w:themeFillTint="66"/>
            <w:vAlign w:val="center"/>
          </w:tcPr>
          <w:p w:rsidR="007D318D" w:rsidRPr="00AB4B5F" w:rsidRDefault="000D4567" w:rsidP="00AB4B5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56" w:type="dxa"/>
            <w:shd w:val="clear" w:color="auto" w:fill="D6E3BC" w:themeFill="accent3" w:themeFillTint="66"/>
            <w:vAlign w:val="center"/>
          </w:tcPr>
          <w:p w:rsidR="007D318D" w:rsidRPr="00AB4B5F" w:rsidRDefault="000D4567" w:rsidP="00AB4B5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75" w:type="dxa"/>
            <w:shd w:val="clear" w:color="auto" w:fill="D6E3BC" w:themeFill="accent3" w:themeFillTint="66"/>
            <w:vAlign w:val="center"/>
          </w:tcPr>
          <w:p w:rsidR="007D318D" w:rsidRPr="00AB4B5F" w:rsidRDefault="000D4567" w:rsidP="00AB4B5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75" w:type="dxa"/>
            <w:shd w:val="clear" w:color="auto" w:fill="D6E3BC" w:themeFill="accent3" w:themeFillTint="66"/>
            <w:vAlign w:val="center"/>
          </w:tcPr>
          <w:p w:rsidR="007D318D" w:rsidRPr="00AB4B5F" w:rsidRDefault="000D4567" w:rsidP="00AB4B5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56" w:type="dxa"/>
            <w:shd w:val="clear" w:color="auto" w:fill="D6E3BC" w:themeFill="accent3" w:themeFillTint="66"/>
            <w:vAlign w:val="center"/>
          </w:tcPr>
          <w:p w:rsidR="007D318D" w:rsidRPr="00AB4B5F" w:rsidRDefault="000D4567" w:rsidP="000D456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89,5</w:t>
            </w:r>
          </w:p>
        </w:tc>
        <w:tc>
          <w:tcPr>
            <w:tcW w:w="756" w:type="dxa"/>
            <w:shd w:val="clear" w:color="auto" w:fill="D6E3BC" w:themeFill="accent3" w:themeFillTint="66"/>
            <w:vAlign w:val="center"/>
          </w:tcPr>
          <w:p w:rsidR="007D318D" w:rsidRPr="00AB4B5F" w:rsidRDefault="000D4567" w:rsidP="000D456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42,1</w:t>
            </w:r>
          </w:p>
        </w:tc>
        <w:tc>
          <w:tcPr>
            <w:tcW w:w="756" w:type="dxa"/>
            <w:shd w:val="clear" w:color="auto" w:fill="D6E3BC" w:themeFill="accent3" w:themeFillTint="66"/>
            <w:vAlign w:val="center"/>
          </w:tcPr>
          <w:p w:rsidR="007D318D" w:rsidRPr="00AB4B5F" w:rsidRDefault="000D4567" w:rsidP="00AB4B5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51,4</w:t>
            </w:r>
          </w:p>
        </w:tc>
      </w:tr>
    </w:tbl>
    <w:p w:rsidR="00A53195" w:rsidRDefault="00A53195" w:rsidP="001122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C095B" w:rsidRPr="001C095B" w:rsidRDefault="001C095B" w:rsidP="001C095B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1C095B">
        <w:rPr>
          <w:rFonts w:ascii="Times New Roman" w:hAnsi="Times New Roman" w:cs="Times New Roman"/>
          <w:b/>
          <w:sz w:val="24"/>
          <w:szCs w:val="24"/>
        </w:rPr>
        <w:t>Входная контрольная работа</w:t>
      </w:r>
    </w:p>
    <w:p w:rsidR="001C095B" w:rsidRDefault="001C095B" w:rsidP="00673F77">
      <w:pPr>
        <w:spacing w:after="0"/>
        <w:jc w:val="both"/>
        <w:rPr>
          <w:rFonts w:ascii="Times New Roman" w:hAnsi="Times New Roman" w:cs="Times New Roman"/>
          <w:sz w:val="24"/>
        </w:rPr>
      </w:pPr>
      <w:r w:rsidRPr="001C095B">
        <w:rPr>
          <w:rFonts w:ascii="Times New Roman" w:hAnsi="Times New Roman" w:cs="Times New Roman"/>
          <w:b/>
          <w:sz w:val="24"/>
        </w:rPr>
        <w:t>Проверялись знания</w:t>
      </w:r>
      <w:r>
        <w:rPr>
          <w:rFonts w:ascii="Times New Roman" w:hAnsi="Times New Roman" w:cs="Times New Roman"/>
          <w:b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алгоритм решения текстовых задач, алгоритмы решения уравнений, правила сложения, вычитания, умножения, деления, единицы измерения длины и площади.</w:t>
      </w:r>
    </w:p>
    <w:p w:rsidR="001C095B" w:rsidRPr="001C095B" w:rsidRDefault="001C095B" w:rsidP="00673F77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Проверялись умения: </w:t>
      </w:r>
      <w:r>
        <w:rPr>
          <w:rFonts w:ascii="Times New Roman" w:hAnsi="Times New Roman" w:cs="Times New Roman"/>
          <w:sz w:val="24"/>
        </w:rPr>
        <w:t>вычислительные навыки, применение известных формул, умения записывать и сравнивать многозначные числа, решать уравнения и текстовые задачи.</w:t>
      </w:r>
    </w:p>
    <w:p w:rsidR="00673F77" w:rsidRDefault="001C095B" w:rsidP="00673F77">
      <w:pPr>
        <w:pStyle w:val="a3"/>
        <w:jc w:val="both"/>
        <w:rPr>
          <w:rFonts w:ascii="Times New Roman" w:hAnsi="Times New Roman" w:cs="Times New Roman"/>
          <w:b/>
          <w:sz w:val="24"/>
        </w:rPr>
      </w:pPr>
      <w:r w:rsidRPr="005D3875">
        <w:rPr>
          <w:rFonts w:ascii="Times New Roman" w:hAnsi="Times New Roman" w:cs="Times New Roman"/>
          <w:b/>
          <w:sz w:val="24"/>
        </w:rPr>
        <w:t>Выводы: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1C095B" w:rsidRPr="005D3875" w:rsidRDefault="001C095B" w:rsidP="00673F77">
      <w:pPr>
        <w:pStyle w:val="a3"/>
        <w:jc w:val="both"/>
        <w:rPr>
          <w:rFonts w:ascii="Times New Roman" w:hAnsi="Times New Roman" w:cs="Times New Roman"/>
          <w:b/>
          <w:sz w:val="24"/>
        </w:rPr>
      </w:pPr>
      <w:r w:rsidRPr="00673F77">
        <w:rPr>
          <w:rFonts w:ascii="Times New Roman" w:hAnsi="Times New Roman" w:cs="Times New Roman"/>
          <w:sz w:val="24"/>
        </w:rPr>
        <w:t xml:space="preserve">Несмотря на то, что учащиеся показали качество знаний и степень обученности ниже, чем результаты проверочной работы за курс 4 класса </w:t>
      </w:r>
      <w:r w:rsidR="00673F77" w:rsidRPr="00673F77">
        <w:rPr>
          <w:rFonts w:ascii="Times New Roman" w:hAnsi="Times New Roman" w:cs="Times New Roman"/>
          <w:sz w:val="24"/>
        </w:rPr>
        <w:t xml:space="preserve">видно, что учащиеся 5А класса </w:t>
      </w:r>
      <w:r w:rsidR="005E53F6">
        <w:rPr>
          <w:rFonts w:ascii="Times New Roman" w:hAnsi="Times New Roman" w:cs="Times New Roman"/>
          <w:sz w:val="24"/>
        </w:rPr>
        <w:t xml:space="preserve">подтвердили знания </w:t>
      </w:r>
      <w:r w:rsidR="00673F77" w:rsidRPr="00673F77">
        <w:rPr>
          <w:rFonts w:ascii="Times New Roman" w:hAnsi="Times New Roman" w:cs="Times New Roman"/>
          <w:sz w:val="24"/>
        </w:rPr>
        <w:t>базов</w:t>
      </w:r>
      <w:r w:rsidR="005E53F6">
        <w:rPr>
          <w:rFonts w:ascii="Times New Roman" w:hAnsi="Times New Roman" w:cs="Times New Roman"/>
          <w:sz w:val="24"/>
        </w:rPr>
        <w:t>ого</w:t>
      </w:r>
      <w:r w:rsidR="00673F77" w:rsidRPr="00673F77">
        <w:rPr>
          <w:rFonts w:ascii="Times New Roman" w:hAnsi="Times New Roman" w:cs="Times New Roman"/>
          <w:sz w:val="24"/>
        </w:rPr>
        <w:t xml:space="preserve"> уровн</w:t>
      </w:r>
      <w:r w:rsidR="005E53F6">
        <w:rPr>
          <w:rFonts w:ascii="Times New Roman" w:hAnsi="Times New Roman" w:cs="Times New Roman"/>
          <w:sz w:val="24"/>
        </w:rPr>
        <w:t>я</w:t>
      </w:r>
      <w:r w:rsidR="00673F77" w:rsidRPr="00673F77">
        <w:rPr>
          <w:rFonts w:ascii="Times New Roman" w:hAnsi="Times New Roman" w:cs="Times New Roman"/>
          <w:sz w:val="24"/>
        </w:rPr>
        <w:t xml:space="preserve">, а учащиеся 5Б класса </w:t>
      </w:r>
      <w:r w:rsidR="005E53F6">
        <w:rPr>
          <w:rFonts w:ascii="Times New Roman" w:hAnsi="Times New Roman" w:cs="Times New Roman"/>
          <w:sz w:val="24"/>
        </w:rPr>
        <w:t xml:space="preserve">показали </w:t>
      </w:r>
      <w:r w:rsidR="00673F77" w:rsidRPr="00673F77">
        <w:rPr>
          <w:rFonts w:ascii="Times New Roman" w:hAnsi="Times New Roman" w:cs="Times New Roman"/>
          <w:sz w:val="24"/>
        </w:rPr>
        <w:t xml:space="preserve"> </w:t>
      </w:r>
      <w:r w:rsidR="005E53F6">
        <w:rPr>
          <w:rFonts w:ascii="Times New Roman" w:hAnsi="Times New Roman" w:cs="Times New Roman"/>
          <w:sz w:val="24"/>
        </w:rPr>
        <w:t>результат ниже</w:t>
      </w:r>
      <w:r w:rsidR="00673F77" w:rsidRPr="00673F77">
        <w:rPr>
          <w:rFonts w:ascii="Times New Roman" w:hAnsi="Times New Roman" w:cs="Times New Roman"/>
          <w:sz w:val="24"/>
        </w:rPr>
        <w:t>.</w:t>
      </w:r>
    </w:p>
    <w:p w:rsidR="00673F77" w:rsidRPr="00B95404" w:rsidRDefault="00673F77" w:rsidP="00673F77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4"/>
        </w:rPr>
      </w:pPr>
      <w:r w:rsidRPr="00B95404">
        <w:rPr>
          <w:rFonts w:ascii="Times New Roman" w:hAnsi="Times New Roman" w:cs="Times New Roman"/>
          <w:b/>
          <w:sz w:val="24"/>
        </w:rPr>
        <w:t>Типичные ошибки и проблемы</w:t>
      </w:r>
    </w:p>
    <w:p w:rsidR="00673F77" w:rsidRPr="00545278" w:rsidRDefault="00673F77" w:rsidP="00673F77">
      <w:pPr>
        <w:spacing w:after="0"/>
        <w:jc w:val="both"/>
        <w:rPr>
          <w:rFonts w:ascii="Times New Roman" w:hAnsi="Times New Roman" w:cs="Times New Roman"/>
          <w:i/>
          <w:sz w:val="24"/>
          <w:szCs w:val="16"/>
          <w:u w:val="single"/>
        </w:rPr>
      </w:pPr>
      <w:r w:rsidRPr="00545278">
        <w:rPr>
          <w:rFonts w:ascii="Times New Roman" w:hAnsi="Times New Roman" w:cs="Times New Roman"/>
          <w:i/>
          <w:sz w:val="24"/>
          <w:szCs w:val="16"/>
          <w:u w:val="single"/>
        </w:rPr>
        <w:t>Предметные</w:t>
      </w:r>
    </w:p>
    <w:p w:rsidR="00673F77" w:rsidRDefault="00673F77" w:rsidP="00673F77">
      <w:pPr>
        <w:pStyle w:val="a5"/>
        <w:numPr>
          <w:ilvl w:val="0"/>
          <w:numId w:val="6"/>
        </w:numPr>
        <w:spacing w:after="0"/>
        <w:ind w:hanging="218"/>
        <w:jc w:val="both"/>
        <w:rPr>
          <w:rFonts w:ascii="Times New Roman" w:hAnsi="Times New Roman" w:cs="Times New Roman"/>
          <w:sz w:val="24"/>
          <w:szCs w:val="16"/>
        </w:rPr>
      </w:pPr>
      <w:r w:rsidRPr="00545278">
        <w:rPr>
          <w:rFonts w:ascii="Times New Roman" w:hAnsi="Times New Roman" w:cs="Times New Roman"/>
          <w:sz w:val="24"/>
          <w:szCs w:val="16"/>
        </w:rPr>
        <w:t xml:space="preserve">не отработано на достаточном уровне умножение натуральных чисел и перевод одних единиц в другие; </w:t>
      </w:r>
    </w:p>
    <w:p w:rsidR="00673F77" w:rsidRPr="00545278" w:rsidRDefault="00673F77" w:rsidP="00673F77">
      <w:pPr>
        <w:pStyle w:val="a5"/>
        <w:numPr>
          <w:ilvl w:val="0"/>
          <w:numId w:val="6"/>
        </w:numPr>
        <w:spacing w:after="0"/>
        <w:ind w:hanging="218"/>
        <w:jc w:val="both"/>
        <w:rPr>
          <w:rFonts w:ascii="Times New Roman" w:hAnsi="Times New Roman" w:cs="Times New Roman"/>
          <w:sz w:val="24"/>
          <w:szCs w:val="16"/>
        </w:rPr>
      </w:pPr>
      <w:r w:rsidRPr="00545278">
        <w:rPr>
          <w:rFonts w:ascii="Times New Roman" w:hAnsi="Times New Roman" w:cs="Times New Roman"/>
          <w:sz w:val="24"/>
          <w:szCs w:val="16"/>
        </w:rPr>
        <w:t>ошибки на знание единиц длины и площади;</w:t>
      </w:r>
    </w:p>
    <w:p w:rsidR="00673F77" w:rsidRDefault="00673F77" w:rsidP="00673F77">
      <w:pPr>
        <w:pStyle w:val="a5"/>
        <w:numPr>
          <w:ilvl w:val="0"/>
          <w:numId w:val="6"/>
        </w:numPr>
        <w:spacing w:after="0"/>
        <w:ind w:hanging="218"/>
        <w:jc w:val="both"/>
        <w:rPr>
          <w:rFonts w:ascii="Times New Roman" w:hAnsi="Times New Roman" w:cs="Times New Roman"/>
          <w:sz w:val="24"/>
          <w:szCs w:val="16"/>
        </w:rPr>
      </w:pPr>
      <w:r>
        <w:rPr>
          <w:rFonts w:ascii="Times New Roman" w:hAnsi="Times New Roman" w:cs="Times New Roman"/>
          <w:sz w:val="24"/>
          <w:szCs w:val="16"/>
        </w:rPr>
        <w:t>ошибки при решении задач на движение;</w:t>
      </w:r>
    </w:p>
    <w:p w:rsidR="005E53F6" w:rsidRPr="005E53F6" w:rsidRDefault="005E53F6" w:rsidP="005E53F6">
      <w:pPr>
        <w:pStyle w:val="a5"/>
        <w:numPr>
          <w:ilvl w:val="0"/>
          <w:numId w:val="6"/>
        </w:numPr>
        <w:spacing w:after="0"/>
        <w:ind w:hanging="218"/>
        <w:jc w:val="both"/>
        <w:rPr>
          <w:rFonts w:ascii="Times New Roman" w:hAnsi="Times New Roman" w:cs="Times New Roman"/>
          <w:sz w:val="24"/>
          <w:szCs w:val="16"/>
        </w:rPr>
      </w:pPr>
      <w:r>
        <w:rPr>
          <w:rFonts w:ascii="Times New Roman" w:hAnsi="Times New Roman" w:cs="Times New Roman"/>
          <w:sz w:val="24"/>
          <w:szCs w:val="16"/>
        </w:rPr>
        <w:t>списывают задания с ошибками;</w:t>
      </w:r>
    </w:p>
    <w:p w:rsidR="00673F77" w:rsidRPr="00D13F17" w:rsidRDefault="00673F77" w:rsidP="00673F77">
      <w:pPr>
        <w:pStyle w:val="a5"/>
        <w:numPr>
          <w:ilvl w:val="0"/>
          <w:numId w:val="6"/>
        </w:numPr>
        <w:spacing w:after="0"/>
        <w:ind w:hanging="218"/>
        <w:jc w:val="both"/>
        <w:rPr>
          <w:rFonts w:ascii="Times New Roman" w:hAnsi="Times New Roman" w:cs="Times New Roman"/>
          <w:sz w:val="24"/>
          <w:szCs w:val="16"/>
        </w:rPr>
      </w:pPr>
      <w:r>
        <w:rPr>
          <w:rFonts w:ascii="Times New Roman" w:hAnsi="Times New Roman" w:cs="Times New Roman"/>
          <w:sz w:val="24"/>
          <w:szCs w:val="16"/>
        </w:rPr>
        <w:t xml:space="preserve"> многочисленные ошибки при решении уравнений.</w:t>
      </w:r>
    </w:p>
    <w:p w:rsidR="00612739" w:rsidRDefault="00673F77" w:rsidP="00612739">
      <w:pPr>
        <w:spacing w:after="0"/>
        <w:jc w:val="both"/>
        <w:rPr>
          <w:rFonts w:ascii="Times New Roman" w:hAnsi="Times New Roman" w:cs="Times New Roman"/>
          <w:i/>
          <w:sz w:val="24"/>
          <w:szCs w:val="16"/>
          <w:u w:val="single"/>
        </w:rPr>
      </w:pPr>
      <w:r w:rsidRPr="00545278">
        <w:rPr>
          <w:rFonts w:ascii="Times New Roman" w:hAnsi="Times New Roman" w:cs="Times New Roman"/>
          <w:i/>
          <w:sz w:val="24"/>
          <w:szCs w:val="16"/>
          <w:u w:val="single"/>
        </w:rPr>
        <w:lastRenderedPageBreak/>
        <w:t>Адаптационные</w:t>
      </w:r>
    </w:p>
    <w:p w:rsidR="00673F77" w:rsidRPr="00591A48" w:rsidRDefault="00673F77" w:rsidP="00612739">
      <w:pPr>
        <w:pStyle w:val="a5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i/>
          <w:sz w:val="24"/>
          <w:szCs w:val="16"/>
          <w:u w:val="single"/>
        </w:rPr>
      </w:pPr>
      <w:r w:rsidRPr="00612739">
        <w:rPr>
          <w:rFonts w:ascii="Times New Roman" w:hAnsi="Times New Roman" w:cs="Times New Roman"/>
          <w:sz w:val="24"/>
          <w:szCs w:val="16"/>
        </w:rPr>
        <w:t>входные контрольные работы проводились после длительного перерыва в учебе – летних каникул;</w:t>
      </w:r>
    </w:p>
    <w:p w:rsidR="00591A48" w:rsidRPr="000816AD" w:rsidRDefault="00591A48" w:rsidP="00591A48">
      <w:pPr>
        <w:pStyle w:val="a5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16"/>
        </w:rPr>
      </w:pPr>
      <w:r w:rsidRPr="000816AD">
        <w:rPr>
          <w:rFonts w:ascii="Times New Roman" w:hAnsi="Times New Roman" w:cs="Times New Roman"/>
          <w:sz w:val="24"/>
          <w:szCs w:val="16"/>
        </w:rPr>
        <w:t>психологические трудности перехода в «основное звено»;</w:t>
      </w:r>
    </w:p>
    <w:p w:rsidR="00591A48" w:rsidRDefault="00591A48" w:rsidP="00591A48">
      <w:pPr>
        <w:pStyle w:val="a5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16"/>
        </w:rPr>
      </w:pPr>
      <w:r>
        <w:rPr>
          <w:rFonts w:ascii="Times New Roman" w:hAnsi="Times New Roman" w:cs="Times New Roman"/>
          <w:sz w:val="24"/>
          <w:szCs w:val="16"/>
        </w:rPr>
        <w:t>привыкание к новому учителю;</w:t>
      </w:r>
    </w:p>
    <w:p w:rsidR="00591A48" w:rsidRPr="00591A48" w:rsidRDefault="00591A48" w:rsidP="00591A48">
      <w:pPr>
        <w:pStyle w:val="a5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16"/>
        </w:rPr>
      </w:pPr>
      <w:r>
        <w:rPr>
          <w:rFonts w:ascii="Times New Roman" w:hAnsi="Times New Roman" w:cs="Times New Roman"/>
          <w:sz w:val="24"/>
          <w:szCs w:val="16"/>
        </w:rPr>
        <w:t>не приступили к выполнению некоторых заданий по неизвестным причинам.</w:t>
      </w:r>
    </w:p>
    <w:p w:rsidR="001122B1" w:rsidRDefault="001122B1" w:rsidP="001122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3F77" w:rsidRDefault="00673F77" w:rsidP="00673F77">
      <w:pPr>
        <w:pStyle w:val="a3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673F77">
        <w:rPr>
          <w:rFonts w:ascii="Times New Roman" w:hAnsi="Times New Roman" w:cs="Times New Roman"/>
          <w:b/>
          <w:sz w:val="24"/>
          <w:szCs w:val="24"/>
        </w:rPr>
        <w:t>Административный срез знаний</w:t>
      </w:r>
    </w:p>
    <w:p w:rsidR="00612739" w:rsidRPr="00B95404" w:rsidRDefault="00612739" w:rsidP="00612739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В ходе проверки выявлены следующие пробелы в знаниях:</w:t>
      </w:r>
    </w:p>
    <w:p w:rsidR="00612739" w:rsidRPr="00545278" w:rsidRDefault="00591A48" w:rsidP="00612739">
      <w:pPr>
        <w:pStyle w:val="a5"/>
        <w:numPr>
          <w:ilvl w:val="0"/>
          <w:numId w:val="6"/>
        </w:numPr>
        <w:spacing w:after="0"/>
        <w:ind w:hanging="218"/>
        <w:jc w:val="both"/>
        <w:rPr>
          <w:rFonts w:ascii="Times New Roman" w:hAnsi="Times New Roman" w:cs="Times New Roman"/>
          <w:sz w:val="24"/>
          <w:szCs w:val="16"/>
        </w:rPr>
      </w:pPr>
      <w:r>
        <w:rPr>
          <w:rFonts w:ascii="Times New Roman" w:hAnsi="Times New Roman" w:cs="Times New Roman"/>
          <w:sz w:val="24"/>
          <w:szCs w:val="16"/>
        </w:rPr>
        <w:t>не</w:t>
      </w:r>
      <w:r w:rsidR="00612739">
        <w:rPr>
          <w:rFonts w:ascii="Times New Roman" w:hAnsi="Times New Roman" w:cs="Times New Roman"/>
          <w:sz w:val="24"/>
          <w:szCs w:val="16"/>
        </w:rPr>
        <w:t xml:space="preserve"> все учащиеся пишут краткую запись задачи;</w:t>
      </w:r>
    </w:p>
    <w:p w:rsidR="00612739" w:rsidRDefault="00591A48" w:rsidP="00612739">
      <w:pPr>
        <w:pStyle w:val="a5"/>
        <w:numPr>
          <w:ilvl w:val="0"/>
          <w:numId w:val="6"/>
        </w:numPr>
        <w:spacing w:after="0"/>
        <w:ind w:hanging="218"/>
        <w:jc w:val="both"/>
        <w:rPr>
          <w:rFonts w:ascii="Times New Roman" w:hAnsi="Times New Roman" w:cs="Times New Roman"/>
          <w:sz w:val="24"/>
          <w:szCs w:val="16"/>
        </w:rPr>
      </w:pPr>
      <w:r>
        <w:rPr>
          <w:rFonts w:ascii="Times New Roman" w:hAnsi="Times New Roman" w:cs="Times New Roman"/>
          <w:sz w:val="24"/>
          <w:szCs w:val="16"/>
        </w:rPr>
        <w:t>не</w:t>
      </w:r>
      <w:r w:rsidR="00612739">
        <w:rPr>
          <w:rFonts w:ascii="Times New Roman" w:hAnsi="Times New Roman" w:cs="Times New Roman"/>
          <w:sz w:val="24"/>
          <w:szCs w:val="16"/>
        </w:rPr>
        <w:t xml:space="preserve"> всегда могут применять правила при решении уравнений, решении текстовых задач;</w:t>
      </w:r>
    </w:p>
    <w:p w:rsidR="00612739" w:rsidRDefault="00591A48" w:rsidP="00612739">
      <w:pPr>
        <w:pStyle w:val="a5"/>
        <w:numPr>
          <w:ilvl w:val="0"/>
          <w:numId w:val="6"/>
        </w:numPr>
        <w:spacing w:after="0"/>
        <w:ind w:hanging="218"/>
        <w:jc w:val="both"/>
        <w:rPr>
          <w:rFonts w:ascii="Times New Roman" w:hAnsi="Times New Roman" w:cs="Times New Roman"/>
          <w:sz w:val="24"/>
          <w:szCs w:val="16"/>
        </w:rPr>
      </w:pPr>
      <w:r>
        <w:rPr>
          <w:rFonts w:ascii="Times New Roman" w:hAnsi="Times New Roman" w:cs="Times New Roman"/>
          <w:sz w:val="24"/>
          <w:szCs w:val="16"/>
        </w:rPr>
        <w:t>ошибки при умножении на двухзначные числа, умножение на числа с нулем посередине, при делении пропускают ноль посередине;</w:t>
      </w:r>
    </w:p>
    <w:p w:rsidR="00591A48" w:rsidRDefault="00591A48" w:rsidP="00612739">
      <w:pPr>
        <w:pStyle w:val="a5"/>
        <w:numPr>
          <w:ilvl w:val="0"/>
          <w:numId w:val="6"/>
        </w:numPr>
        <w:spacing w:after="0"/>
        <w:ind w:hanging="218"/>
        <w:jc w:val="both"/>
        <w:rPr>
          <w:rFonts w:ascii="Times New Roman" w:hAnsi="Times New Roman" w:cs="Times New Roman"/>
          <w:sz w:val="24"/>
          <w:szCs w:val="16"/>
        </w:rPr>
      </w:pPr>
      <w:r>
        <w:rPr>
          <w:rFonts w:ascii="Times New Roman" w:hAnsi="Times New Roman" w:cs="Times New Roman"/>
          <w:sz w:val="24"/>
          <w:szCs w:val="16"/>
        </w:rPr>
        <w:t>списывают задания с ошибками;</w:t>
      </w:r>
    </w:p>
    <w:p w:rsidR="00591A48" w:rsidRPr="00D13F17" w:rsidRDefault="00591A48" w:rsidP="00612739">
      <w:pPr>
        <w:pStyle w:val="a5"/>
        <w:numPr>
          <w:ilvl w:val="0"/>
          <w:numId w:val="6"/>
        </w:numPr>
        <w:spacing w:after="0"/>
        <w:ind w:hanging="218"/>
        <w:jc w:val="both"/>
        <w:rPr>
          <w:rFonts w:ascii="Times New Roman" w:hAnsi="Times New Roman" w:cs="Times New Roman"/>
          <w:sz w:val="24"/>
          <w:szCs w:val="16"/>
        </w:rPr>
      </w:pPr>
      <w:r>
        <w:rPr>
          <w:rFonts w:ascii="Times New Roman" w:hAnsi="Times New Roman" w:cs="Times New Roman"/>
          <w:sz w:val="24"/>
          <w:szCs w:val="16"/>
        </w:rPr>
        <w:t>не всегда есть вычисления в столбик.</w:t>
      </w:r>
    </w:p>
    <w:p w:rsidR="00673F77" w:rsidRDefault="00673F77" w:rsidP="00673F77">
      <w:pPr>
        <w:pStyle w:val="a3"/>
        <w:jc w:val="both"/>
        <w:rPr>
          <w:rFonts w:ascii="Times New Roman" w:hAnsi="Times New Roman" w:cs="Times New Roman"/>
          <w:b/>
          <w:sz w:val="24"/>
        </w:rPr>
      </w:pPr>
      <w:r w:rsidRPr="005D3875">
        <w:rPr>
          <w:rFonts w:ascii="Times New Roman" w:hAnsi="Times New Roman" w:cs="Times New Roman"/>
          <w:b/>
          <w:sz w:val="24"/>
        </w:rPr>
        <w:t>Выводы: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612739" w:rsidRPr="001C095B" w:rsidRDefault="00612739" w:rsidP="00612739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результате анализа успеваемости по математике по итогам годовых отметок за 4 класс 2017-2018г. и успеваемости за 1 триместр 2018-2019 г. наблюдается повышение качества знаний в 5А классе</w:t>
      </w:r>
      <w:r w:rsidR="00871B4F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5Б класс</w:t>
      </w:r>
      <w:r w:rsidR="00871B4F">
        <w:rPr>
          <w:rFonts w:ascii="Times New Roman" w:hAnsi="Times New Roman" w:cs="Times New Roman"/>
          <w:sz w:val="24"/>
        </w:rPr>
        <w:t xml:space="preserve"> находится в процессе адаптации.</w:t>
      </w:r>
      <w:bookmarkStart w:id="0" w:name="_GoBack"/>
      <w:bookmarkEnd w:id="0"/>
    </w:p>
    <w:p w:rsidR="0009254B" w:rsidRPr="005D3875" w:rsidRDefault="005F39BC" w:rsidP="0061273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3875">
        <w:rPr>
          <w:rFonts w:ascii="Times New Roman" w:hAnsi="Times New Roman" w:cs="Times New Roman"/>
          <w:b/>
          <w:sz w:val="24"/>
          <w:szCs w:val="24"/>
        </w:rPr>
        <w:t>Рекомендации:</w:t>
      </w:r>
    </w:p>
    <w:p w:rsidR="005F39BC" w:rsidRDefault="005F39BC" w:rsidP="00FC26EA">
      <w:pPr>
        <w:pStyle w:val="a3"/>
        <w:jc w:val="both"/>
      </w:pPr>
      <w:r w:rsidRPr="005D3875">
        <w:rPr>
          <w:rFonts w:ascii="Times New Roman" w:hAnsi="Times New Roman" w:cs="Times New Roman"/>
          <w:sz w:val="24"/>
          <w:szCs w:val="24"/>
        </w:rPr>
        <w:t xml:space="preserve">Учителям начальной школы больше внимания уделять на </w:t>
      </w:r>
      <w:r w:rsidR="0090772C">
        <w:rPr>
          <w:rFonts w:ascii="Times New Roman" w:hAnsi="Times New Roman" w:cs="Times New Roman"/>
          <w:sz w:val="24"/>
          <w:szCs w:val="24"/>
        </w:rPr>
        <w:t xml:space="preserve"> таблицу умножения, решение уравнений и </w:t>
      </w:r>
      <w:r w:rsidRPr="005D3875">
        <w:rPr>
          <w:rFonts w:ascii="Times New Roman" w:hAnsi="Times New Roman" w:cs="Times New Roman"/>
          <w:sz w:val="24"/>
          <w:szCs w:val="24"/>
        </w:rPr>
        <w:t>умению называть компоненты всех арифметических действий</w:t>
      </w:r>
      <w:r w:rsidRPr="005F39BC">
        <w:t xml:space="preserve">. </w:t>
      </w:r>
    </w:p>
    <w:p w:rsidR="005D3875" w:rsidRDefault="005D3875" w:rsidP="005D3875">
      <w:pPr>
        <w:pStyle w:val="a3"/>
      </w:pPr>
    </w:p>
    <w:p w:rsidR="005D3875" w:rsidRDefault="005D3875" w:rsidP="005D3875">
      <w:pPr>
        <w:pStyle w:val="a3"/>
      </w:pPr>
    </w:p>
    <w:p w:rsidR="005D3875" w:rsidRDefault="00306A9B" w:rsidP="00B95404">
      <w:pPr>
        <w:pStyle w:val="a3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Учитель математики</w:t>
      </w:r>
      <w:r w:rsidR="005D3875" w:rsidRPr="005D3875">
        <w:rPr>
          <w:rFonts w:ascii="Times New Roman" w:hAnsi="Times New Roman" w:cs="Times New Roman"/>
          <w:sz w:val="24"/>
        </w:rPr>
        <w:t xml:space="preserve"> </w:t>
      </w:r>
      <w:r w:rsidR="005D3875">
        <w:rPr>
          <w:rFonts w:ascii="Times New Roman" w:hAnsi="Times New Roman" w:cs="Times New Roman"/>
          <w:sz w:val="24"/>
        </w:rPr>
        <w:t xml:space="preserve">__________________ </w:t>
      </w:r>
      <w:r>
        <w:rPr>
          <w:rFonts w:ascii="Times New Roman" w:hAnsi="Times New Roman" w:cs="Times New Roman"/>
          <w:sz w:val="24"/>
        </w:rPr>
        <w:t>Грошева Н. С.</w:t>
      </w:r>
    </w:p>
    <w:p w:rsidR="00B95404" w:rsidRDefault="00B95404" w:rsidP="00B95404">
      <w:pPr>
        <w:pStyle w:val="a3"/>
        <w:jc w:val="right"/>
        <w:rPr>
          <w:rFonts w:ascii="Times New Roman" w:hAnsi="Times New Roman" w:cs="Times New Roman"/>
          <w:sz w:val="24"/>
        </w:rPr>
      </w:pPr>
    </w:p>
    <w:p w:rsidR="00B95404" w:rsidRDefault="00B95404" w:rsidP="00B95404">
      <w:pPr>
        <w:pStyle w:val="a3"/>
        <w:rPr>
          <w:rFonts w:ascii="Times New Roman" w:hAnsi="Times New Roman" w:cs="Times New Roman"/>
          <w:sz w:val="24"/>
        </w:rPr>
      </w:pPr>
    </w:p>
    <w:p w:rsidR="0054224E" w:rsidRDefault="0054224E" w:rsidP="00B95404">
      <w:pPr>
        <w:pStyle w:val="a3"/>
        <w:rPr>
          <w:rFonts w:ascii="Times New Roman" w:hAnsi="Times New Roman" w:cs="Times New Roman"/>
          <w:sz w:val="24"/>
        </w:rPr>
      </w:pPr>
    </w:p>
    <w:p w:rsidR="0054224E" w:rsidRDefault="0054224E" w:rsidP="00B95404">
      <w:pPr>
        <w:pStyle w:val="a3"/>
        <w:rPr>
          <w:rFonts w:ascii="Times New Roman" w:hAnsi="Times New Roman" w:cs="Times New Roman"/>
          <w:sz w:val="24"/>
        </w:rPr>
      </w:pPr>
    </w:p>
    <w:p w:rsidR="008B5E9C" w:rsidRDefault="008B5E9C" w:rsidP="00B95404">
      <w:pPr>
        <w:pStyle w:val="a3"/>
        <w:rPr>
          <w:rFonts w:ascii="Times New Roman" w:hAnsi="Times New Roman" w:cs="Times New Roman"/>
          <w:sz w:val="24"/>
        </w:rPr>
      </w:pPr>
    </w:p>
    <w:p w:rsidR="008B5E9C" w:rsidRDefault="008B5E9C" w:rsidP="00B95404">
      <w:pPr>
        <w:pStyle w:val="a3"/>
        <w:rPr>
          <w:rFonts w:ascii="Times New Roman" w:hAnsi="Times New Roman" w:cs="Times New Roman"/>
          <w:sz w:val="24"/>
        </w:rPr>
      </w:pPr>
    </w:p>
    <w:p w:rsidR="008B5E9C" w:rsidRDefault="008B5E9C" w:rsidP="00B95404">
      <w:pPr>
        <w:pStyle w:val="a3"/>
        <w:rPr>
          <w:rFonts w:ascii="Times New Roman" w:hAnsi="Times New Roman" w:cs="Times New Roman"/>
          <w:sz w:val="24"/>
        </w:rPr>
      </w:pPr>
    </w:p>
    <w:p w:rsidR="008B5E9C" w:rsidRDefault="008B5E9C" w:rsidP="00B95404">
      <w:pPr>
        <w:pStyle w:val="a3"/>
        <w:rPr>
          <w:rFonts w:ascii="Times New Roman" w:hAnsi="Times New Roman" w:cs="Times New Roman"/>
          <w:sz w:val="24"/>
        </w:rPr>
      </w:pPr>
    </w:p>
    <w:p w:rsidR="008B5E9C" w:rsidRDefault="008B5E9C" w:rsidP="00B95404">
      <w:pPr>
        <w:pStyle w:val="a3"/>
        <w:rPr>
          <w:rFonts w:ascii="Times New Roman" w:hAnsi="Times New Roman" w:cs="Times New Roman"/>
          <w:sz w:val="24"/>
        </w:rPr>
      </w:pPr>
    </w:p>
    <w:p w:rsidR="008B5E9C" w:rsidRDefault="008B5E9C" w:rsidP="00B95404">
      <w:pPr>
        <w:pStyle w:val="a3"/>
        <w:rPr>
          <w:rFonts w:ascii="Times New Roman" w:hAnsi="Times New Roman" w:cs="Times New Roman"/>
          <w:sz w:val="24"/>
        </w:rPr>
      </w:pPr>
    </w:p>
    <w:p w:rsidR="008B5E9C" w:rsidRDefault="008B5E9C" w:rsidP="00B95404">
      <w:pPr>
        <w:pStyle w:val="a3"/>
        <w:rPr>
          <w:rFonts w:ascii="Times New Roman" w:hAnsi="Times New Roman" w:cs="Times New Roman"/>
          <w:sz w:val="24"/>
        </w:rPr>
      </w:pPr>
    </w:p>
    <w:p w:rsidR="008B5E9C" w:rsidRDefault="008B5E9C" w:rsidP="00B95404">
      <w:pPr>
        <w:pStyle w:val="a3"/>
        <w:rPr>
          <w:rFonts w:ascii="Times New Roman" w:hAnsi="Times New Roman" w:cs="Times New Roman"/>
          <w:sz w:val="24"/>
        </w:rPr>
      </w:pPr>
    </w:p>
    <w:p w:rsidR="008B5E9C" w:rsidRDefault="008B5E9C" w:rsidP="00B95404">
      <w:pPr>
        <w:pStyle w:val="a3"/>
        <w:rPr>
          <w:rFonts w:ascii="Times New Roman" w:hAnsi="Times New Roman" w:cs="Times New Roman"/>
          <w:sz w:val="24"/>
        </w:rPr>
      </w:pPr>
    </w:p>
    <w:p w:rsidR="008B5E9C" w:rsidRDefault="008B5E9C" w:rsidP="00B95404">
      <w:pPr>
        <w:pStyle w:val="a3"/>
        <w:rPr>
          <w:rFonts w:ascii="Times New Roman" w:hAnsi="Times New Roman" w:cs="Times New Roman"/>
          <w:sz w:val="24"/>
        </w:rPr>
      </w:pPr>
    </w:p>
    <w:p w:rsidR="008B5E9C" w:rsidRDefault="008B5E9C" w:rsidP="00B95404">
      <w:pPr>
        <w:pStyle w:val="a3"/>
        <w:rPr>
          <w:rFonts w:ascii="Times New Roman" w:hAnsi="Times New Roman" w:cs="Times New Roman"/>
          <w:sz w:val="24"/>
        </w:rPr>
      </w:pPr>
    </w:p>
    <w:p w:rsidR="008B5E9C" w:rsidRDefault="0074395A" w:rsidP="00B9540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7B4AC60D" wp14:editId="7E9CDFDF">
            <wp:simplePos x="0" y="0"/>
            <wp:positionH relativeFrom="margin">
              <wp:posOffset>3108960</wp:posOffset>
            </wp:positionH>
            <wp:positionV relativeFrom="margin">
              <wp:posOffset>40005</wp:posOffset>
            </wp:positionV>
            <wp:extent cx="3086100" cy="4371975"/>
            <wp:effectExtent l="0" t="0" r="0" b="0"/>
            <wp:wrapSquare wrapText="bothSides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58240" behindDoc="0" locked="0" layoutInCell="1" allowOverlap="1" wp14:anchorId="311858DD" wp14:editId="0E15F453">
            <wp:simplePos x="0" y="0"/>
            <wp:positionH relativeFrom="margin">
              <wp:posOffset>-243840</wp:posOffset>
            </wp:positionH>
            <wp:positionV relativeFrom="margin">
              <wp:posOffset>40005</wp:posOffset>
            </wp:positionV>
            <wp:extent cx="3143250" cy="4371975"/>
            <wp:effectExtent l="0" t="0" r="0" b="0"/>
            <wp:wrapSquare wrapText="bothSides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</wp:anchor>
        </w:drawing>
      </w:r>
    </w:p>
    <w:p w:rsidR="00264B88" w:rsidRDefault="00264B88" w:rsidP="00B95404">
      <w:pPr>
        <w:pStyle w:val="a3"/>
        <w:rPr>
          <w:rFonts w:ascii="Times New Roman" w:hAnsi="Times New Roman" w:cs="Times New Roman"/>
          <w:sz w:val="24"/>
        </w:rPr>
      </w:pPr>
    </w:p>
    <w:p w:rsidR="0054224E" w:rsidRPr="005D3875" w:rsidRDefault="0074395A" w:rsidP="00306A9B">
      <w:pPr>
        <w:pStyle w:val="a3"/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74395A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4CF7EA1D" wp14:editId="5DDD351F">
            <wp:extent cx="6120130" cy="4600362"/>
            <wp:effectExtent l="0" t="0" r="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600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sectPr w:rsidR="0054224E" w:rsidRPr="005D3875" w:rsidSect="002413B6">
      <w:footerReference w:type="default" r:id="rId12"/>
      <w:pgSz w:w="11906" w:h="16838" w:code="9"/>
      <w:pgMar w:top="56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0E7" w:rsidRDefault="001900E7" w:rsidP="002413B6">
      <w:pPr>
        <w:spacing w:after="0" w:line="240" w:lineRule="auto"/>
      </w:pPr>
      <w:r>
        <w:separator/>
      </w:r>
    </w:p>
  </w:endnote>
  <w:endnote w:type="continuationSeparator" w:id="0">
    <w:p w:rsidR="001900E7" w:rsidRDefault="001900E7" w:rsidP="00241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33199"/>
      <w:docPartObj>
        <w:docPartGallery w:val="Page Numbers (Bottom of Page)"/>
        <w:docPartUnique/>
      </w:docPartObj>
    </w:sdtPr>
    <w:sdtEndPr/>
    <w:sdtContent>
      <w:p w:rsidR="002413B6" w:rsidRDefault="00B866D3">
        <w:pPr>
          <w:pStyle w:val="a8"/>
          <w:jc w:val="center"/>
        </w:pPr>
        <w:r>
          <w:fldChar w:fldCharType="begin"/>
        </w:r>
        <w:r w:rsidR="00F9592D">
          <w:instrText xml:space="preserve"> PAGE   \* MERGEFORMAT </w:instrText>
        </w:r>
        <w:r>
          <w:fldChar w:fldCharType="separate"/>
        </w:r>
        <w:r w:rsidR="00871B4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413B6" w:rsidRDefault="002413B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0E7" w:rsidRDefault="001900E7" w:rsidP="002413B6">
      <w:pPr>
        <w:spacing w:after="0" w:line="240" w:lineRule="auto"/>
      </w:pPr>
      <w:r>
        <w:separator/>
      </w:r>
    </w:p>
  </w:footnote>
  <w:footnote w:type="continuationSeparator" w:id="0">
    <w:p w:rsidR="001900E7" w:rsidRDefault="001900E7" w:rsidP="002413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E4926"/>
    <w:multiLevelType w:val="hybridMultilevel"/>
    <w:tmpl w:val="55AAEACE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>
    <w:nsid w:val="1998246E"/>
    <w:multiLevelType w:val="hybridMultilevel"/>
    <w:tmpl w:val="AF9802B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B"/>
    <w:multiLevelType w:val="hybridMultilevel"/>
    <w:tmpl w:val="56E85A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6E1361"/>
    <w:multiLevelType w:val="hybridMultilevel"/>
    <w:tmpl w:val="24CAD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247AFE"/>
    <w:multiLevelType w:val="hybridMultilevel"/>
    <w:tmpl w:val="0A06C77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35F2308B"/>
    <w:multiLevelType w:val="hybridMultilevel"/>
    <w:tmpl w:val="57027D96"/>
    <w:lvl w:ilvl="0" w:tplc="D610E24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444D085A"/>
    <w:multiLevelType w:val="hybridMultilevel"/>
    <w:tmpl w:val="2D86BA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A375554"/>
    <w:multiLevelType w:val="hybridMultilevel"/>
    <w:tmpl w:val="639A9BB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540E6641"/>
    <w:multiLevelType w:val="hybridMultilevel"/>
    <w:tmpl w:val="1CBA9622"/>
    <w:lvl w:ilvl="0" w:tplc="0419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9">
    <w:nsid w:val="6206430E"/>
    <w:multiLevelType w:val="hybridMultilevel"/>
    <w:tmpl w:val="7388B4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504851"/>
    <w:multiLevelType w:val="hybridMultilevel"/>
    <w:tmpl w:val="8070B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3F753C"/>
    <w:multiLevelType w:val="hybridMultilevel"/>
    <w:tmpl w:val="A97A227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F5676F0"/>
    <w:multiLevelType w:val="hybridMultilevel"/>
    <w:tmpl w:val="28A6E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7"/>
  </w:num>
  <w:num w:numId="4">
    <w:abstractNumId w:val="9"/>
  </w:num>
  <w:num w:numId="5">
    <w:abstractNumId w:val="4"/>
  </w:num>
  <w:num w:numId="6">
    <w:abstractNumId w:val="1"/>
  </w:num>
  <w:num w:numId="7">
    <w:abstractNumId w:val="8"/>
  </w:num>
  <w:num w:numId="8">
    <w:abstractNumId w:val="6"/>
  </w:num>
  <w:num w:numId="9">
    <w:abstractNumId w:val="0"/>
  </w:num>
  <w:num w:numId="10">
    <w:abstractNumId w:val="5"/>
  </w:num>
  <w:num w:numId="11">
    <w:abstractNumId w:val="12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35B6"/>
    <w:rsid w:val="00005A15"/>
    <w:rsid w:val="000332DB"/>
    <w:rsid w:val="00040085"/>
    <w:rsid w:val="00040B2B"/>
    <w:rsid w:val="00062F9B"/>
    <w:rsid w:val="000816AD"/>
    <w:rsid w:val="0008464E"/>
    <w:rsid w:val="000920E7"/>
    <w:rsid w:val="0009254B"/>
    <w:rsid w:val="000A024E"/>
    <w:rsid w:val="000D4567"/>
    <w:rsid w:val="0010665E"/>
    <w:rsid w:val="001122B1"/>
    <w:rsid w:val="00122459"/>
    <w:rsid w:val="00134C37"/>
    <w:rsid w:val="00175F9A"/>
    <w:rsid w:val="00187EF5"/>
    <w:rsid w:val="001900E7"/>
    <w:rsid w:val="001A4559"/>
    <w:rsid w:val="001B62AD"/>
    <w:rsid w:val="001C095B"/>
    <w:rsid w:val="001C38EE"/>
    <w:rsid w:val="00201E14"/>
    <w:rsid w:val="00205EE1"/>
    <w:rsid w:val="002106DA"/>
    <w:rsid w:val="00214879"/>
    <w:rsid w:val="002413B6"/>
    <w:rsid w:val="00251C7E"/>
    <w:rsid w:val="0026193F"/>
    <w:rsid w:val="00264B88"/>
    <w:rsid w:val="00270674"/>
    <w:rsid w:val="00292444"/>
    <w:rsid w:val="00306A9B"/>
    <w:rsid w:val="00337B89"/>
    <w:rsid w:val="00343803"/>
    <w:rsid w:val="00355767"/>
    <w:rsid w:val="0038406E"/>
    <w:rsid w:val="00385365"/>
    <w:rsid w:val="003C62CC"/>
    <w:rsid w:val="003D501B"/>
    <w:rsid w:val="004863ED"/>
    <w:rsid w:val="004907C5"/>
    <w:rsid w:val="00495B11"/>
    <w:rsid w:val="004B70F5"/>
    <w:rsid w:val="004E4200"/>
    <w:rsid w:val="00512BF7"/>
    <w:rsid w:val="005141E1"/>
    <w:rsid w:val="0054224E"/>
    <w:rsid w:val="00545278"/>
    <w:rsid w:val="005626C5"/>
    <w:rsid w:val="0056335F"/>
    <w:rsid w:val="005830D2"/>
    <w:rsid w:val="00591A48"/>
    <w:rsid w:val="005929C7"/>
    <w:rsid w:val="00597A54"/>
    <w:rsid w:val="005D3875"/>
    <w:rsid w:val="005E53F6"/>
    <w:rsid w:val="005F39BC"/>
    <w:rsid w:val="00602E8F"/>
    <w:rsid w:val="00612739"/>
    <w:rsid w:val="00627197"/>
    <w:rsid w:val="0064334D"/>
    <w:rsid w:val="00662DDB"/>
    <w:rsid w:val="00665823"/>
    <w:rsid w:val="00673F77"/>
    <w:rsid w:val="006A1C4B"/>
    <w:rsid w:val="006A49F8"/>
    <w:rsid w:val="006C3164"/>
    <w:rsid w:val="00707102"/>
    <w:rsid w:val="00721DF7"/>
    <w:rsid w:val="00724FBE"/>
    <w:rsid w:val="0074229F"/>
    <w:rsid w:val="0074395A"/>
    <w:rsid w:val="007A2C62"/>
    <w:rsid w:val="007D318D"/>
    <w:rsid w:val="007D3C95"/>
    <w:rsid w:val="00824170"/>
    <w:rsid w:val="008370E4"/>
    <w:rsid w:val="00843C16"/>
    <w:rsid w:val="00844C1F"/>
    <w:rsid w:val="00871B4F"/>
    <w:rsid w:val="00877773"/>
    <w:rsid w:val="008A4899"/>
    <w:rsid w:val="008B5E9C"/>
    <w:rsid w:val="008B6224"/>
    <w:rsid w:val="008D559B"/>
    <w:rsid w:val="008F002E"/>
    <w:rsid w:val="008F0D6B"/>
    <w:rsid w:val="0090772C"/>
    <w:rsid w:val="00915393"/>
    <w:rsid w:val="009268EB"/>
    <w:rsid w:val="009340F6"/>
    <w:rsid w:val="009B3BB8"/>
    <w:rsid w:val="009D1952"/>
    <w:rsid w:val="009D54FF"/>
    <w:rsid w:val="00A02602"/>
    <w:rsid w:val="00A3571A"/>
    <w:rsid w:val="00A40551"/>
    <w:rsid w:val="00A53195"/>
    <w:rsid w:val="00A56E4E"/>
    <w:rsid w:val="00AA4EDB"/>
    <w:rsid w:val="00AB4B5F"/>
    <w:rsid w:val="00AC1AB7"/>
    <w:rsid w:val="00AE617D"/>
    <w:rsid w:val="00B417B2"/>
    <w:rsid w:val="00B7080D"/>
    <w:rsid w:val="00B7595C"/>
    <w:rsid w:val="00B8263C"/>
    <w:rsid w:val="00B866D3"/>
    <w:rsid w:val="00B95404"/>
    <w:rsid w:val="00BC07EC"/>
    <w:rsid w:val="00BD4840"/>
    <w:rsid w:val="00BD5872"/>
    <w:rsid w:val="00BE08D3"/>
    <w:rsid w:val="00BF53CC"/>
    <w:rsid w:val="00C5555E"/>
    <w:rsid w:val="00C930E6"/>
    <w:rsid w:val="00C935B6"/>
    <w:rsid w:val="00CD65FA"/>
    <w:rsid w:val="00CE454E"/>
    <w:rsid w:val="00CE5A9B"/>
    <w:rsid w:val="00CE680C"/>
    <w:rsid w:val="00D13570"/>
    <w:rsid w:val="00D13F17"/>
    <w:rsid w:val="00D577EC"/>
    <w:rsid w:val="00D612CD"/>
    <w:rsid w:val="00D67B3E"/>
    <w:rsid w:val="00D94723"/>
    <w:rsid w:val="00DF5D32"/>
    <w:rsid w:val="00E17659"/>
    <w:rsid w:val="00E17DB4"/>
    <w:rsid w:val="00E53DBB"/>
    <w:rsid w:val="00E54BCF"/>
    <w:rsid w:val="00E678A8"/>
    <w:rsid w:val="00E83BD9"/>
    <w:rsid w:val="00E86D40"/>
    <w:rsid w:val="00EB4E8E"/>
    <w:rsid w:val="00EC5EB5"/>
    <w:rsid w:val="00EF5C72"/>
    <w:rsid w:val="00F15F15"/>
    <w:rsid w:val="00F2455B"/>
    <w:rsid w:val="00F40F7C"/>
    <w:rsid w:val="00F7738D"/>
    <w:rsid w:val="00F93A2E"/>
    <w:rsid w:val="00F9592D"/>
    <w:rsid w:val="00FB2AC4"/>
    <w:rsid w:val="00FC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5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5B6"/>
    <w:pPr>
      <w:spacing w:after="0" w:line="240" w:lineRule="auto"/>
    </w:pPr>
  </w:style>
  <w:style w:type="table" w:styleId="a4">
    <w:name w:val="Table Grid"/>
    <w:basedOn w:val="a1"/>
    <w:uiPriority w:val="59"/>
    <w:rsid w:val="00C935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qFormat/>
    <w:rsid w:val="00005A1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2413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413B6"/>
  </w:style>
  <w:style w:type="paragraph" w:styleId="a8">
    <w:name w:val="footer"/>
    <w:basedOn w:val="a"/>
    <w:link w:val="a9"/>
    <w:uiPriority w:val="99"/>
    <w:unhideWhenUsed/>
    <w:rsid w:val="002413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13B6"/>
  </w:style>
  <w:style w:type="paragraph" w:styleId="aa">
    <w:name w:val="Balloon Text"/>
    <w:basedOn w:val="a"/>
    <w:link w:val="ab"/>
    <w:uiPriority w:val="99"/>
    <w:semiHidden/>
    <w:unhideWhenUsed/>
    <w:rsid w:val="00B95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954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0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Результаты </a:t>
            </a:r>
            <a:r>
              <a:rPr lang="ru-RU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за год в 4 классах и за 1 триместр </a:t>
            </a:r>
          </a:p>
          <a:p>
            <a:pPr>
              <a:defRPr/>
            </a:pPr>
            <a:r>
              <a:rPr lang="ru-RU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 5 классах </a:t>
            </a:r>
            <a:endParaRPr lang="ru-RU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>
        <c:manualLayout>
          <c:xMode val="edge"/>
          <c:yMode val="edge"/>
          <c:x val="0.24669194128511715"/>
          <c:y val="0"/>
        </c:manualLayout>
      </c:layout>
      <c:overlay val="1"/>
    </c:title>
    <c:autoTitleDeleted val="0"/>
    <c:plotArea>
      <c:layout>
        <c:manualLayout>
          <c:layoutTarget val="inner"/>
          <c:xMode val="edge"/>
          <c:yMode val="edge"/>
          <c:x val="5.5369296602967633E-2"/>
          <c:y val="1.7726999811298102E-2"/>
          <c:w val="0.84797749851469184"/>
          <c:h val="0.8895691306560535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4 Б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Успеваемость</c:v>
                </c:pt>
                <c:pt idx="1">
                  <c:v>КОУ</c:v>
                </c:pt>
                <c:pt idx="2">
                  <c:v>СОУ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100</c:v>
                </c:pt>
                <c:pt idx="1">
                  <c:v>55.6</c:v>
                </c:pt>
                <c:pt idx="2">
                  <c:v>59.5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5 Б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Успеваемость</c:v>
                </c:pt>
                <c:pt idx="1">
                  <c:v>КОУ</c:v>
                </c:pt>
                <c:pt idx="2">
                  <c:v>СОУ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89.5</c:v>
                </c:pt>
                <c:pt idx="1">
                  <c:v>42.1</c:v>
                </c:pt>
                <c:pt idx="2">
                  <c:v>51.4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66918272"/>
        <c:axId val="66919808"/>
      </c:barChart>
      <c:catAx>
        <c:axId val="6691827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100" b="1"/>
            </a:pPr>
            <a:endParaRPr lang="ru-RU"/>
          </a:p>
        </c:txPr>
        <c:crossAx val="66919808"/>
        <c:crosses val="autoZero"/>
        <c:auto val="1"/>
        <c:lblAlgn val="ctr"/>
        <c:lblOffset val="100"/>
        <c:noMultiLvlLbl val="0"/>
      </c:catAx>
      <c:valAx>
        <c:axId val="669198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66918272"/>
        <c:crosses val="autoZero"/>
        <c:crossBetween val="between"/>
      </c:valAx>
      <c:spPr>
        <a:solidFill>
          <a:schemeClr val="accent6">
            <a:lumMod val="20000"/>
            <a:lumOff val="80000"/>
          </a:schemeClr>
        </a:solidFill>
      </c:spPr>
    </c:plotArea>
    <c:legend>
      <c:legendPos val="r"/>
      <c:overlay val="0"/>
      <c:txPr>
        <a:bodyPr/>
        <a:lstStyle/>
        <a:p>
          <a:pPr>
            <a:defRPr sz="1050" b="1"/>
          </a:pPr>
          <a:endParaRPr lang="ru-RU"/>
        </a:p>
      </c:txPr>
    </c:legend>
    <c:plotVisOnly val="1"/>
    <c:dispBlanksAs val="gap"/>
    <c:showDLblsOverMax val="0"/>
  </c:chart>
  <c:spPr>
    <a:solidFill>
      <a:schemeClr val="accent3">
        <a:lumMod val="40000"/>
        <a:lumOff val="60000"/>
      </a:schemeClr>
    </a:solidFill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Результаты </a:t>
            </a:r>
            <a:r>
              <a:rPr lang="ru-RU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за год в 4 классах и за 1 триместр </a:t>
            </a:r>
          </a:p>
          <a:p>
            <a:pPr>
              <a:defRPr/>
            </a:pPr>
            <a:r>
              <a:rPr lang="ru-RU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 5 классах </a:t>
            </a:r>
            <a:endParaRPr lang="ru-RU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>
        <c:manualLayout>
          <c:xMode val="edge"/>
          <c:yMode val="edge"/>
          <c:x val="0.11309448066842649"/>
          <c:y val="0"/>
        </c:manualLayout>
      </c:layout>
      <c:overlay val="1"/>
    </c:title>
    <c:autoTitleDeleted val="0"/>
    <c:plotArea>
      <c:layout>
        <c:manualLayout>
          <c:layoutTarget val="inner"/>
          <c:xMode val="edge"/>
          <c:yMode val="edge"/>
          <c:x val="5.5369296602967633E-2"/>
          <c:y val="1.7726999811298102E-2"/>
          <c:w val="0.84797749851469184"/>
          <c:h val="0.8895691306560535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4 А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Успеваемость</c:v>
                </c:pt>
                <c:pt idx="1">
                  <c:v>КОУ</c:v>
                </c:pt>
                <c:pt idx="2">
                  <c:v>СОУ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100</c:v>
                </c:pt>
                <c:pt idx="1">
                  <c:v>73.3</c:v>
                </c:pt>
                <c:pt idx="2">
                  <c:v>65.8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5А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Успеваемость</c:v>
                </c:pt>
                <c:pt idx="1">
                  <c:v>КОУ</c:v>
                </c:pt>
                <c:pt idx="2">
                  <c:v>СОУ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100</c:v>
                </c:pt>
                <c:pt idx="1">
                  <c:v>84</c:v>
                </c:pt>
                <c:pt idx="2">
                  <c:v>71.099999999999994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66933888"/>
        <c:axId val="66935424"/>
      </c:barChart>
      <c:catAx>
        <c:axId val="6693388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100" b="1"/>
            </a:pPr>
            <a:endParaRPr lang="ru-RU"/>
          </a:p>
        </c:txPr>
        <c:crossAx val="66935424"/>
        <c:crosses val="autoZero"/>
        <c:auto val="1"/>
        <c:lblAlgn val="ctr"/>
        <c:lblOffset val="100"/>
        <c:noMultiLvlLbl val="0"/>
      </c:catAx>
      <c:valAx>
        <c:axId val="669354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66933888"/>
        <c:crosses val="autoZero"/>
        <c:crossBetween val="between"/>
      </c:valAx>
      <c:spPr>
        <a:solidFill>
          <a:schemeClr val="accent6">
            <a:lumMod val="20000"/>
            <a:lumOff val="80000"/>
          </a:schemeClr>
        </a:solidFill>
      </c:spPr>
    </c:plotArea>
    <c:legend>
      <c:legendPos val="r"/>
      <c:overlay val="0"/>
      <c:txPr>
        <a:bodyPr/>
        <a:lstStyle/>
        <a:p>
          <a:pPr>
            <a:defRPr sz="1050" b="1"/>
          </a:pPr>
          <a:endParaRPr lang="ru-RU"/>
        </a:p>
      </c:txPr>
    </c:legend>
    <c:plotVisOnly val="1"/>
    <c:dispBlanksAs val="gap"/>
    <c:showDLblsOverMax val="0"/>
  </c:chart>
  <c:spPr>
    <a:solidFill>
      <a:schemeClr val="accent3">
        <a:lumMod val="40000"/>
        <a:lumOff val="60000"/>
      </a:schemeClr>
    </a:solidFill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9515AE-E615-4E73-B0DF-2F5FD0AE7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885</TotalTime>
  <Pages>3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S.V.Weber</dc:creator>
  <cp:lastModifiedBy>Ирина Валентиновна</cp:lastModifiedBy>
  <cp:revision>82</cp:revision>
  <cp:lastPrinted>2016-12-01T19:44:00Z</cp:lastPrinted>
  <dcterms:created xsi:type="dcterms:W3CDTF">2016-11-19T17:06:00Z</dcterms:created>
  <dcterms:modified xsi:type="dcterms:W3CDTF">2018-12-24T08:33:00Z</dcterms:modified>
</cp:coreProperties>
</file>