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D7" w:rsidRDefault="00196945" w:rsidP="0019694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</w:t>
      </w:r>
    </w:p>
    <w:p w:rsidR="00ED4CE3" w:rsidRDefault="00ED4CE3" w:rsidP="00196945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320BD7" w:rsidRDefault="00320BD7" w:rsidP="0019694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normaltextrun"/>
          <w:bCs/>
          <w:iCs/>
          <w:sz w:val="28"/>
          <w:szCs w:val="28"/>
        </w:rPr>
      </w:pPr>
      <w:r w:rsidRPr="00C72074">
        <w:rPr>
          <w:rStyle w:val="normaltextrun"/>
          <w:b/>
          <w:bCs/>
          <w:iCs/>
          <w:sz w:val="28"/>
          <w:szCs w:val="28"/>
        </w:rPr>
        <w:t>«Большой фестиваль «Маленькой страны»</w:t>
      </w:r>
      <w:r>
        <w:rPr>
          <w:rStyle w:val="normaltextrun"/>
          <w:b/>
          <w:bCs/>
          <w:iCs/>
          <w:sz w:val="28"/>
          <w:szCs w:val="28"/>
        </w:rPr>
        <w:t xml:space="preserve">. </w:t>
      </w:r>
      <w:r w:rsidRPr="00C72074">
        <w:rPr>
          <w:rStyle w:val="normaltextrun"/>
          <w:b/>
          <w:bCs/>
          <w:iCs/>
          <w:sz w:val="28"/>
          <w:szCs w:val="28"/>
        </w:rPr>
        <w:t xml:space="preserve"> </w:t>
      </w:r>
      <w:r>
        <w:rPr>
          <w:rStyle w:val="normaltextrun"/>
          <w:bCs/>
          <w:iCs/>
          <w:sz w:val="28"/>
          <w:szCs w:val="28"/>
        </w:rPr>
        <w:t xml:space="preserve">Итоговое мероприятие Образцового коллектива театра песни «Маленькая страна». </w:t>
      </w:r>
    </w:p>
    <w:p w:rsidR="00320BD7" w:rsidRDefault="00320BD7" w:rsidP="0019694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Культурно – досуговая программа, где 4 творческие группы театра песни покажут музыкально-театрализованные представления, каждое </w:t>
      </w:r>
      <w:r w:rsidR="003E5C2E">
        <w:rPr>
          <w:rStyle w:val="normaltextrun"/>
          <w:bCs/>
          <w:iCs/>
          <w:sz w:val="28"/>
          <w:szCs w:val="28"/>
        </w:rPr>
        <w:t xml:space="preserve">из которых </w:t>
      </w:r>
      <w:r>
        <w:rPr>
          <w:rStyle w:val="normaltextrun"/>
          <w:bCs/>
          <w:iCs/>
          <w:sz w:val="28"/>
          <w:szCs w:val="28"/>
        </w:rPr>
        <w:t xml:space="preserve">длится </w:t>
      </w:r>
      <w:r w:rsidR="003E5C2E">
        <w:rPr>
          <w:rStyle w:val="normaltextrun"/>
          <w:bCs/>
          <w:iCs/>
          <w:sz w:val="28"/>
          <w:szCs w:val="28"/>
        </w:rPr>
        <w:t xml:space="preserve">от 15 до </w:t>
      </w:r>
      <w:r>
        <w:rPr>
          <w:rStyle w:val="normaltextrun"/>
          <w:bCs/>
          <w:iCs/>
          <w:sz w:val="28"/>
          <w:szCs w:val="28"/>
        </w:rPr>
        <w:t xml:space="preserve">20 минут, после чего </w:t>
      </w:r>
      <w:r w:rsidR="003E5C2E">
        <w:rPr>
          <w:rStyle w:val="normaltextrun"/>
          <w:bCs/>
          <w:iCs/>
          <w:sz w:val="28"/>
          <w:szCs w:val="28"/>
        </w:rPr>
        <w:t>участники мероприятия</w:t>
      </w:r>
      <w:r>
        <w:rPr>
          <w:rStyle w:val="normaltextrun"/>
          <w:bCs/>
          <w:iCs/>
          <w:sz w:val="28"/>
          <w:szCs w:val="28"/>
        </w:rPr>
        <w:t xml:space="preserve"> проголосует за спектакль, который по их мнению на сегодня оказался самым лучшим</w:t>
      </w:r>
      <w:r w:rsidR="003E5C2E">
        <w:rPr>
          <w:rStyle w:val="normaltextrun"/>
          <w:bCs/>
          <w:iCs/>
          <w:sz w:val="28"/>
          <w:szCs w:val="28"/>
        </w:rPr>
        <w:t xml:space="preserve"> (критерий отбора определяется индивидуально – интересно/неинтересно, высок</w:t>
      </w:r>
      <w:r w:rsidR="00ED4CE3">
        <w:rPr>
          <w:rStyle w:val="normaltextrun"/>
          <w:bCs/>
          <w:iCs/>
          <w:sz w:val="28"/>
          <w:szCs w:val="28"/>
        </w:rPr>
        <w:t>ий уровень актерского мастерства, присутствие юмора, высокий художественный уровень произведения, глубокое понимание артистами  литературного произведения и т.д.</w:t>
      </w:r>
      <w:r w:rsidR="003E5C2E">
        <w:rPr>
          <w:rStyle w:val="normaltextrun"/>
          <w:bCs/>
          <w:iCs/>
          <w:sz w:val="28"/>
          <w:szCs w:val="28"/>
        </w:rPr>
        <w:t>)</w:t>
      </w:r>
      <w:r>
        <w:rPr>
          <w:rStyle w:val="normaltextrun"/>
          <w:bCs/>
          <w:iCs/>
          <w:sz w:val="28"/>
          <w:szCs w:val="28"/>
        </w:rPr>
        <w:t>. Правило голосования - каждый имеет право проголосовать только один раз, непосредственные участники представления не имеют право голосовать за свой спектакль. Ведущими и волонтерами мероприятия являются учащиеся коллектива 4-7 годов обучения. Общее количество участников мероприятия около 120 человек.</w:t>
      </w:r>
    </w:p>
    <w:p w:rsidR="00320BD7" w:rsidRDefault="00C16F60" w:rsidP="0019694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Целевая аудитория – дети 7-16</w:t>
      </w:r>
      <w:r w:rsidR="00320BD7">
        <w:rPr>
          <w:rStyle w:val="normaltextrun"/>
          <w:bCs/>
          <w:iCs/>
          <w:sz w:val="28"/>
          <w:szCs w:val="28"/>
        </w:rPr>
        <w:t xml:space="preserve"> лет, родители</w:t>
      </w:r>
      <w:r w:rsidR="00ED4CE3">
        <w:rPr>
          <w:rStyle w:val="normaltextrun"/>
          <w:bCs/>
          <w:iCs/>
          <w:sz w:val="28"/>
          <w:szCs w:val="28"/>
        </w:rPr>
        <w:t>, педагоги</w:t>
      </w:r>
      <w:r w:rsidR="00A212AC">
        <w:rPr>
          <w:rStyle w:val="normaltextrun"/>
          <w:bCs/>
          <w:iCs/>
          <w:sz w:val="28"/>
          <w:szCs w:val="28"/>
        </w:rPr>
        <w:t xml:space="preserve"> СОШ города</w:t>
      </w:r>
    </w:p>
    <w:p w:rsidR="00320BD7" w:rsidRDefault="00320BD7" w:rsidP="0019694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Место проведения – МАОУ ДО «ЦДОД «Радуга» г. Перми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Врем</w:t>
      </w:r>
      <w:r w:rsidR="003E5C2E">
        <w:rPr>
          <w:rStyle w:val="normaltextrun"/>
          <w:bCs/>
          <w:iCs/>
          <w:sz w:val="28"/>
          <w:szCs w:val="28"/>
        </w:rPr>
        <w:t xml:space="preserve">я проведения– 15-00, время </w:t>
      </w:r>
      <w:r>
        <w:rPr>
          <w:rStyle w:val="normaltextrun"/>
          <w:bCs/>
          <w:iCs/>
          <w:sz w:val="28"/>
          <w:szCs w:val="28"/>
        </w:rPr>
        <w:t xml:space="preserve">мероприятия </w:t>
      </w:r>
      <w:r w:rsidR="003E5C2E">
        <w:rPr>
          <w:rStyle w:val="normaltextrun"/>
          <w:bCs/>
          <w:iCs/>
          <w:sz w:val="28"/>
          <w:szCs w:val="28"/>
        </w:rPr>
        <w:t>в одно отделение – 1 час 15 мин. – 1 час 30 минут</w:t>
      </w:r>
    </w:p>
    <w:p w:rsidR="00320BD7" w:rsidRDefault="00320BD7" w:rsidP="0019694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Композиционное построение сценария:</w:t>
      </w:r>
    </w:p>
    <w:p w:rsidR="00ED4CE3" w:rsidRDefault="00320BD7" w:rsidP="00196945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center"/>
        <w:textAlignment w:val="baseline"/>
        <w:rPr>
          <w:rStyle w:val="normaltextrun"/>
          <w:bCs/>
          <w:iCs/>
          <w:sz w:val="28"/>
          <w:szCs w:val="28"/>
        </w:rPr>
      </w:pPr>
      <w:r w:rsidRPr="00ED4CE3">
        <w:rPr>
          <w:rStyle w:val="normaltextrun"/>
          <w:b/>
          <w:bCs/>
          <w:iCs/>
          <w:sz w:val="28"/>
          <w:szCs w:val="28"/>
        </w:rPr>
        <w:t>Экспозиция.</w:t>
      </w:r>
    </w:p>
    <w:p w:rsidR="004E01E5" w:rsidRDefault="00320BD7" w:rsidP="00196945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При входе в образовательное учреждение в холле звучит классическая музыка в эстрадной обработке. Оформлено несколько зон – </w:t>
      </w:r>
      <w:r w:rsidRPr="006743C5">
        <w:rPr>
          <w:rStyle w:val="normaltextrun"/>
          <w:b/>
          <w:bCs/>
          <w:iCs/>
          <w:sz w:val="28"/>
          <w:szCs w:val="28"/>
        </w:rPr>
        <w:t>вешалка</w:t>
      </w:r>
      <w:r>
        <w:rPr>
          <w:rStyle w:val="normaltextrun"/>
          <w:bCs/>
          <w:iCs/>
          <w:sz w:val="28"/>
          <w:szCs w:val="28"/>
        </w:rPr>
        <w:t xml:space="preserve">, на которой висит черный цилиндр, черный длинный зонт-трость с фигурной рукояткой; </w:t>
      </w:r>
      <w:r w:rsidRPr="006743C5">
        <w:rPr>
          <w:rStyle w:val="normaltextrun"/>
          <w:b/>
          <w:bCs/>
          <w:iCs/>
          <w:sz w:val="28"/>
          <w:szCs w:val="28"/>
        </w:rPr>
        <w:t>фотозона</w:t>
      </w:r>
      <w:r>
        <w:rPr>
          <w:rStyle w:val="normaltextrun"/>
          <w:b/>
          <w:bCs/>
          <w:iCs/>
          <w:sz w:val="28"/>
          <w:szCs w:val="28"/>
        </w:rPr>
        <w:t xml:space="preserve"> – </w:t>
      </w:r>
      <w:r>
        <w:rPr>
          <w:rStyle w:val="normaltextrun"/>
          <w:bCs/>
          <w:iCs/>
          <w:sz w:val="28"/>
          <w:szCs w:val="28"/>
        </w:rPr>
        <w:t xml:space="preserve">два манекена с платьями 19 века из грубой ткани, отдельные детали костюмов (к примеру жабо, перчатки), трость, веера, маски театральные, стулья под старину; </w:t>
      </w:r>
      <w:r w:rsidRPr="006743C5">
        <w:rPr>
          <w:rStyle w:val="normaltextrun"/>
          <w:b/>
          <w:bCs/>
          <w:iCs/>
          <w:sz w:val="28"/>
          <w:szCs w:val="28"/>
        </w:rPr>
        <w:t>стенды</w:t>
      </w:r>
      <w:r>
        <w:rPr>
          <w:rStyle w:val="normaltextrun"/>
          <w:b/>
          <w:bCs/>
          <w:iCs/>
          <w:sz w:val="28"/>
          <w:szCs w:val="28"/>
        </w:rPr>
        <w:t xml:space="preserve"> – </w:t>
      </w:r>
      <w:r w:rsidRPr="006743C5">
        <w:rPr>
          <w:rStyle w:val="normaltextrun"/>
          <w:bCs/>
          <w:iCs/>
          <w:sz w:val="28"/>
          <w:szCs w:val="28"/>
        </w:rPr>
        <w:t xml:space="preserve">с разными </w:t>
      </w:r>
      <w:r>
        <w:rPr>
          <w:rStyle w:val="normaltextrun"/>
          <w:bCs/>
          <w:iCs/>
          <w:sz w:val="28"/>
          <w:szCs w:val="28"/>
        </w:rPr>
        <w:t>афоризмами и цитатами (К примеру: Театр начинается с вешалки, а заканчивается любовью к нему</w:t>
      </w:r>
      <w:r w:rsidRPr="002D3755">
        <w:rPr>
          <w:rStyle w:val="normaltextrun"/>
          <w:bCs/>
          <w:iCs/>
          <w:sz w:val="28"/>
          <w:szCs w:val="28"/>
        </w:rPr>
        <w:t xml:space="preserve">; </w:t>
      </w:r>
      <w:r w:rsidRPr="002D3755">
        <w:rPr>
          <w:sz w:val="28"/>
          <w:szCs w:val="28"/>
          <w:shd w:val="clear" w:color="auto" w:fill="FFFFFF"/>
        </w:rPr>
        <w:t xml:space="preserve">Если двое разговаривают, а третий слушает их разговор, – это уже театр и </w:t>
      </w:r>
      <w:r>
        <w:rPr>
          <w:color w:val="343A40"/>
          <w:sz w:val="28"/>
          <w:szCs w:val="28"/>
          <w:shd w:val="clear" w:color="auto" w:fill="FFFFFF"/>
        </w:rPr>
        <w:t>т.д.</w:t>
      </w:r>
      <w:r>
        <w:rPr>
          <w:rStyle w:val="normaltextrun"/>
          <w:bCs/>
          <w:iCs/>
          <w:sz w:val="28"/>
          <w:szCs w:val="28"/>
        </w:rPr>
        <w:t xml:space="preserve">) </w:t>
      </w:r>
    </w:p>
    <w:p w:rsidR="004E01E5" w:rsidRDefault="00320BD7" w:rsidP="00196945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lastRenderedPageBreak/>
        <w:t>При входе гостей встречают юные артисты театра песни, провожая в раздевалку, проводя небольшой экскурс по зонам мероприятия, рассказывая и показывая, что можно брать в руки, с чем фотографироваться.  Показывая места в зрительном зале. Зрительный зал оформлен необычно – стулья стоят в форме буквы «</w:t>
      </w:r>
      <w:r w:rsidR="00AE3C8F">
        <w:rPr>
          <w:rStyle w:val="normaltextrun"/>
          <w:bCs/>
          <w:iCs/>
          <w:sz w:val="28"/>
          <w:szCs w:val="28"/>
        </w:rPr>
        <w:t>П» -</w:t>
      </w:r>
      <w:r>
        <w:rPr>
          <w:rStyle w:val="normaltextrun"/>
          <w:bCs/>
          <w:iCs/>
          <w:sz w:val="28"/>
          <w:szCs w:val="28"/>
        </w:rPr>
        <w:t xml:space="preserve"> места для родителей и гостей, середина зала покрыта «пенками» - это места для артистов. Так же есть </w:t>
      </w:r>
      <w:r w:rsidRPr="002D3755">
        <w:rPr>
          <w:rStyle w:val="normaltextrun"/>
          <w:b/>
          <w:bCs/>
          <w:iCs/>
          <w:sz w:val="28"/>
          <w:szCs w:val="28"/>
        </w:rPr>
        <w:t>зона голосования</w:t>
      </w:r>
      <w:r>
        <w:rPr>
          <w:rStyle w:val="normaltextrun"/>
          <w:b/>
          <w:bCs/>
          <w:iCs/>
          <w:sz w:val="28"/>
          <w:szCs w:val="28"/>
        </w:rPr>
        <w:t xml:space="preserve"> – </w:t>
      </w:r>
      <w:r w:rsidRPr="002D3755">
        <w:rPr>
          <w:rStyle w:val="normaltextrun"/>
          <w:bCs/>
          <w:iCs/>
          <w:sz w:val="28"/>
          <w:szCs w:val="28"/>
        </w:rPr>
        <w:t>стол</w:t>
      </w:r>
      <w:r>
        <w:rPr>
          <w:rStyle w:val="normaltextrun"/>
          <w:bCs/>
          <w:iCs/>
          <w:sz w:val="28"/>
          <w:szCs w:val="28"/>
        </w:rPr>
        <w:t xml:space="preserve">, на котором стоят четыре коробки 4-х разных цветов с названиями 4-х музыкально - театрализованных представлений «Японская притча», «Еще невзрослые, но уже не дети», «Возвращение слона», «Мусорная яма», рядом с каждой коробкой стикеры того же цвета, что и коробка – каждый стикер равен одному голосу.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851"/>
        <w:jc w:val="both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На синем заднике белые шары, белый нотный стан со скрипичным ключом, надпись «Большой фестиваль «Маленькой страны» в белом цвете. Слева от центра сцены – экран.</w:t>
      </w:r>
    </w:p>
    <w:p w:rsidR="00ED4CE3" w:rsidRPr="00AC47C2" w:rsidRDefault="00ED4CE3" w:rsidP="00196945">
      <w:pPr>
        <w:pStyle w:val="paragraph"/>
        <w:spacing w:before="0" w:beforeAutospacing="0" w:after="0" w:afterAutospacing="0" w:line="360" w:lineRule="auto"/>
        <w:ind w:left="851"/>
        <w:jc w:val="both"/>
        <w:textAlignment w:val="baseline"/>
        <w:rPr>
          <w:rStyle w:val="normaltextrun"/>
          <w:bCs/>
          <w:iCs/>
          <w:sz w:val="28"/>
          <w:szCs w:val="28"/>
        </w:rPr>
      </w:pPr>
    </w:p>
    <w:p w:rsidR="00320BD7" w:rsidRDefault="00320BD7" w:rsidP="00196945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0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  <w:r w:rsidRPr="00320BD7">
        <w:rPr>
          <w:rStyle w:val="normaltextrun"/>
          <w:b/>
          <w:bCs/>
          <w:iCs/>
          <w:sz w:val="28"/>
          <w:szCs w:val="28"/>
        </w:rPr>
        <w:t>Эпизод №1 «Побег»</w:t>
      </w:r>
    </w:p>
    <w:p w:rsidR="00ED4CE3" w:rsidRPr="00320BD7" w:rsidRDefault="00ED4CE3" w:rsidP="00196945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iCs/>
          <w:sz w:val="28"/>
          <w:szCs w:val="28"/>
        </w:rPr>
      </w:pPr>
    </w:p>
    <w:p w:rsidR="00320BD7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 xml:space="preserve">ГЗК </w:t>
      </w:r>
      <w:r w:rsidRPr="002340A1">
        <w:rPr>
          <w:rStyle w:val="eop"/>
          <w:sz w:val="28"/>
          <w:szCs w:val="28"/>
        </w:rPr>
        <w:t>Уважаемые зрители, встречайте известнейший и любимейший театр кукол Карабаса Барабаса!</w:t>
      </w:r>
      <w:r w:rsidRPr="00AD7A59">
        <w:rPr>
          <w:sz w:val="28"/>
          <w:szCs w:val="28"/>
        </w:rPr>
        <w:t xml:space="preserve"> </w:t>
      </w:r>
    </w:p>
    <w:p w:rsidR="00320BD7" w:rsidRPr="002340A1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 w:rsidRPr="002340A1">
        <w:rPr>
          <w:sz w:val="28"/>
          <w:szCs w:val="28"/>
        </w:rPr>
        <w:t>вучит</w:t>
      </w:r>
      <w:r w:rsidRPr="002340A1">
        <w:rPr>
          <w:b/>
          <w:sz w:val="28"/>
          <w:szCs w:val="28"/>
        </w:rPr>
        <w:t xml:space="preserve"> </w:t>
      </w:r>
      <w:r w:rsidRPr="002340A1">
        <w:rPr>
          <w:sz w:val="28"/>
          <w:szCs w:val="28"/>
        </w:rPr>
        <w:t xml:space="preserve">вальс И. Шварца. На сцену один за другим выходят артисты в образе кукол, полнимая руки и ноги как марионетки, занимая каждый свое место на сцене, поворачиваясь спиной к зрителю. </w:t>
      </w:r>
    </w:p>
    <w:p w:rsidR="00320BD7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340A1">
        <w:rPr>
          <w:sz w:val="28"/>
          <w:szCs w:val="28"/>
          <w:u w:val="single"/>
        </w:rPr>
        <w:t>Карабас Барабас</w:t>
      </w:r>
      <w:r w:rsidRPr="002340A1">
        <w:rPr>
          <w:sz w:val="28"/>
          <w:szCs w:val="28"/>
        </w:rPr>
        <w:t>. (В руках черный зонт-трость.): Весь мир театр, а люди в нем….</w:t>
      </w:r>
      <w:r>
        <w:rPr>
          <w:sz w:val="28"/>
          <w:szCs w:val="28"/>
        </w:rPr>
        <w:t xml:space="preserve"> </w:t>
      </w:r>
    </w:p>
    <w:p w:rsidR="00320BD7" w:rsidRPr="002340A1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2340A1">
        <w:rPr>
          <w:sz w:val="28"/>
          <w:szCs w:val="28"/>
        </w:rPr>
        <w:t>Его перебивают марионетки, поворачиваются   к зрителю со словами – Актеры!!! (Руки подняты вверх и раскрыты, как большие объятья</w:t>
      </w:r>
      <w:r>
        <w:rPr>
          <w:sz w:val="28"/>
          <w:szCs w:val="28"/>
        </w:rPr>
        <w:t xml:space="preserve">, на лицах </w:t>
      </w:r>
      <w:r w:rsidR="00AE3C8F">
        <w:rPr>
          <w:sz w:val="28"/>
          <w:szCs w:val="28"/>
        </w:rPr>
        <w:t>радость</w:t>
      </w:r>
      <w:r w:rsidRPr="002340A1">
        <w:rPr>
          <w:sz w:val="28"/>
          <w:szCs w:val="28"/>
        </w:rPr>
        <w:t>)</w:t>
      </w:r>
    </w:p>
    <w:p w:rsidR="00320BD7" w:rsidRPr="002340A1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КБ</w:t>
      </w:r>
      <w:r w:rsidRPr="002340A1">
        <w:rPr>
          <w:sz w:val="28"/>
          <w:szCs w:val="28"/>
          <w:u w:val="single"/>
        </w:rPr>
        <w:t>.</w:t>
      </w:r>
      <w:r w:rsidRPr="0023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(Зло) </w:t>
      </w:r>
      <w:r w:rsidRPr="002340A1">
        <w:rPr>
          <w:sz w:val="28"/>
          <w:szCs w:val="28"/>
        </w:rPr>
        <w:t>Ха! А люди в нем – Марионетки. (Куклы резко опускают руки, головы</w:t>
      </w:r>
      <w:r>
        <w:rPr>
          <w:sz w:val="28"/>
          <w:szCs w:val="28"/>
        </w:rPr>
        <w:t>, все тело как будто висит на нитках</w:t>
      </w:r>
      <w:r w:rsidRPr="002340A1">
        <w:rPr>
          <w:sz w:val="28"/>
          <w:szCs w:val="28"/>
        </w:rPr>
        <w:t xml:space="preserve">) Они думают, что сами управляют своей судьбой, а на самом деле судьба, рок, фортуна управляет ими, да еще </w:t>
      </w:r>
      <w:r w:rsidRPr="002340A1">
        <w:rPr>
          <w:sz w:val="28"/>
          <w:szCs w:val="28"/>
        </w:rPr>
        <w:lastRenderedPageBreak/>
        <w:t xml:space="preserve">как управляет… Крутит! Вертит! (Ведущий вертит зонтом. Куклы тоже начинают </w:t>
      </w:r>
      <w:r>
        <w:rPr>
          <w:sz w:val="28"/>
          <w:szCs w:val="28"/>
        </w:rPr>
        <w:t>крути</w:t>
      </w:r>
      <w:r w:rsidRPr="002340A1">
        <w:rPr>
          <w:sz w:val="28"/>
          <w:szCs w:val="28"/>
        </w:rPr>
        <w:t>ться</w:t>
      </w:r>
      <w:r>
        <w:rPr>
          <w:sz w:val="28"/>
          <w:szCs w:val="28"/>
        </w:rPr>
        <w:t xml:space="preserve"> в разные стороны</w:t>
      </w:r>
      <w:r w:rsidRPr="002340A1">
        <w:rPr>
          <w:sz w:val="28"/>
          <w:szCs w:val="28"/>
        </w:rPr>
        <w:t>) Кидает из стороны в сторону! (Куклы прыгают в разные стороны</w:t>
      </w:r>
      <w:r>
        <w:rPr>
          <w:sz w:val="28"/>
          <w:szCs w:val="28"/>
        </w:rPr>
        <w:t>, перемещаются по всей сцене</w:t>
      </w:r>
      <w:r w:rsidRPr="002340A1">
        <w:rPr>
          <w:sz w:val="28"/>
          <w:szCs w:val="28"/>
        </w:rPr>
        <w:t>) То опускает вниз (все резко падают) То поднимает в самую высь (Подпрыгивают, тянут руки вверх</w:t>
      </w:r>
      <w:r>
        <w:rPr>
          <w:sz w:val="28"/>
          <w:szCs w:val="28"/>
        </w:rPr>
        <w:t>, смотрят наверх)</w:t>
      </w:r>
      <w:r w:rsidRPr="002340A1">
        <w:rPr>
          <w:sz w:val="28"/>
          <w:szCs w:val="28"/>
        </w:rPr>
        <w:t xml:space="preserve"> Вообщем мало не покажется!</w:t>
      </w:r>
    </w:p>
    <w:p w:rsidR="00320BD7" w:rsidRPr="002340A1" w:rsidRDefault="00320BD7" w:rsidP="00196945">
      <w:pPr>
        <w:pStyle w:val="a3"/>
        <w:shd w:val="clear" w:color="auto" w:fill="F9F9F9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370ADC">
        <w:rPr>
          <w:rStyle w:val="eop"/>
          <w:sz w:val="28"/>
          <w:szCs w:val="28"/>
          <w:u w:val="single"/>
        </w:rPr>
        <w:t>КБ</w:t>
      </w:r>
      <w:r w:rsidRPr="002340A1">
        <w:rPr>
          <w:sz w:val="28"/>
          <w:szCs w:val="28"/>
        </w:rPr>
        <w:t xml:space="preserve"> </w:t>
      </w:r>
      <w:r w:rsidRPr="002340A1">
        <w:rPr>
          <w:rStyle w:val="eop"/>
          <w:sz w:val="28"/>
          <w:szCs w:val="28"/>
        </w:rPr>
        <w:t>И сегодня мы поговорим о куклах (</w:t>
      </w:r>
      <w:r>
        <w:rPr>
          <w:rStyle w:val="eop"/>
          <w:sz w:val="28"/>
          <w:szCs w:val="28"/>
        </w:rPr>
        <w:t>Куклы, как будто подвешены за нити,</w:t>
      </w:r>
      <w:r w:rsidRPr="002340A1">
        <w:rPr>
          <w:rStyle w:val="eop"/>
          <w:sz w:val="28"/>
          <w:szCs w:val="28"/>
        </w:rPr>
        <w:t xml:space="preserve"> повторяю</w:t>
      </w:r>
      <w:r>
        <w:rPr>
          <w:rStyle w:val="eop"/>
          <w:sz w:val="28"/>
          <w:szCs w:val="28"/>
        </w:rPr>
        <w:t>т</w:t>
      </w:r>
      <w:r w:rsidRPr="002340A1">
        <w:rPr>
          <w:rStyle w:val="eop"/>
          <w:sz w:val="28"/>
          <w:szCs w:val="28"/>
        </w:rPr>
        <w:t>, как эхо – О куклах!), которые не уважают мой театр. Эта Мальвина с голубыми волосами, Буратино с длинным носом, вечно хныкающий Пьеро. Где они?  Быстро все на их поиски</w:t>
      </w:r>
      <w:r>
        <w:rPr>
          <w:rStyle w:val="eop"/>
          <w:sz w:val="28"/>
          <w:szCs w:val="28"/>
        </w:rPr>
        <w:t>.</w:t>
      </w:r>
      <w:r w:rsidRPr="002340A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 xml:space="preserve"> </w:t>
      </w:r>
      <w:r w:rsidRPr="002340A1">
        <w:rPr>
          <w:rStyle w:val="eop"/>
          <w:sz w:val="28"/>
          <w:szCs w:val="28"/>
        </w:rPr>
        <w:t>(Марионетки уходят со сцены</w:t>
      </w:r>
      <w:r>
        <w:rPr>
          <w:rStyle w:val="eop"/>
          <w:sz w:val="28"/>
          <w:szCs w:val="28"/>
        </w:rPr>
        <w:t xml:space="preserve"> под музыку </w:t>
      </w:r>
      <w:r w:rsidR="002B3A54">
        <w:rPr>
          <w:rStyle w:val="eop"/>
          <w:sz w:val="28"/>
          <w:szCs w:val="28"/>
        </w:rPr>
        <w:t xml:space="preserve">С. Прокофьева </w:t>
      </w:r>
      <w:r>
        <w:rPr>
          <w:rStyle w:val="eop"/>
          <w:sz w:val="28"/>
          <w:szCs w:val="28"/>
        </w:rPr>
        <w:t>из балета «Ромео и Джульетта»</w:t>
      </w:r>
      <w:r w:rsidR="002B3A54">
        <w:rPr>
          <w:rStyle w:val="eop"/>
          <w:sz w:val="28"/>
          <w:szCs w:val="28"/>
        </w:rPr>
        <w:t xml:space="preserve"> марш Монтекки и Капулетти</w:t>
      </w:r>
      <w:r w:rsidRPr="002340A1">
        <w:rPr>
          <w:rStyle w:val="eop"/>
          <w:sz w:val="28"/>
          <w:szCs w:val="28"/>
        </w:rPr>
        <w:t>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370ADC">
        <w:rPr>
          <w:rStyle w:val="eop"/>
          <w:sz w:val="28"/>
          <w:szCs w:val="28"/>
        </w:rPr>
        <w:t xml:space="preserve">За ними уходит </w:t>
      </w:r>
      <w:r>
        <w:rPr>
          <w:rStyle w:val="eop"/>
          <w:sz w:val="28"/>
          <w:szCs w:val="28"/>
        </w:rPr>
        <w:t xml:space="preserve">недовольный </w:t>
      </w:r>
      <w:r w:rsidRPr="00370ADC">
        <w:rPr>
          <w:rStyle w:val="eop"/>
          <w:sz w:val="28"/>
          <w:szCs w:val="28"/>
        </w:rPr>
        <w:t xml:space="preserve">Карабас Барабас.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</w:p>
    <w:p w:rsidR="00320BD7" w:rsidRPr="0071594C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  <w:r w:rsidRPr="0071594C">
        <w:rPr>
          <w:rStyle w:val="normaltextrun"/>
          <w:b/>
          <w:bCs/>
          <w:iCs/>
          <w:sz w:val="28"/>
          <w:szCs w:val="28"/>
          <w:lang w:val="en-US"/>
        </w:rPr>
        <w:t>III</w:t>
      </w:r>
      <w:r w:rsidRPr="0071594C">
        <w:rPr>
          <w:rStyle w:val="normaltextrun"/>
          <w:b/>
          <w:bCs/>
          <w:iCs/>
          <w:sz w:val="28"/>
          <w:szCs w:val="28"/>
        </w:rPr>
        <w:t>. Основное действие.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  <w:r w:rsidRPr="0071594C">
        <w:rPr>
          <w:rStyle w:val="normaltextrun"/>
          <w:b/>
          <w:bCs/>
          <w:iCs/>
          <w:sz w:val="28"/>
          <w:szCs w:val="28"/>
        </w:rPr>
        <w:t>Эпизод №1</w:t>
      </w:r>
      <w:r>
        <w:rPr>
          <w:rStyle w:val="normaltextrun"/>
          <w:bCs/>
          <w:iCs/>
          <w:sz w:val="28"/>
          <w:szCs w:val="28"/>
        </w:rPr>
        <w:t xml:space="preserve"> </w:t>
      </w:r>
      <w:r w:rsidRPr="0071594C">
        <w:rPr>
          <w:rStyle w:val="normaltextrun"/>
          <w:b/>
          <w:bCs/>
          <w:iCs/>
          <w:sz w:val="28"/>
          <w:szCs w:val="28"/>
        </w:rPr>
        <w:t>«Знакомство с фестивалем»</w:t>
      </w:r>
    </w:p>
    <w:p w:rsidR="00ED4CE3" w:rsidRPr="0071594C" w:rsidRDefault="00ED4CE3" w:rsidP="00196945">
      <w:pPr>
        <w:pStyle w:val="paragraph"/>
        <w:spacing w:before="0" w:beforeAutospacing="0" w:after="0" w:afterAutospacing="0" w:line="360" w:lineRule="auto"/>
        <w:ind w:firstLine="708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</w:p>
    <w:p w:rsidR="00320BD7" w:rsidRPr="0069342F" w:rsidRDefault="004E01E5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Звучит </w:t>
      </w:r>
      <w:r w:rsidR="00320BD7" w:rsidRPr="0069342F">
        <w:rPr>
          <w:rStyle w:val="eop"/>
          <w:sz w:val="28"/>
          <w:szCs w:val="28"/>
        </w:rPr>
        <w:t>музыка</w:t>
      </w:r>
      <w:r w:rsidRPr="004E0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(Песня </w:t>
      </w:r>
      <w:r w:rsidR="008A4C8D">
        <w:rPr>
          <w:sz w:val="28"/>
          <w:szCs w:val="28"/>
        </w:rPr>
        <w:t>«Мечта»</w:t>
      </w:r>
      <w:r w:rsidR="00C1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/минус/ </w:t>
      </w:r>
      <w:r w:rsidR="008A4C8D">
        <w:rPr>
          <w:sz w:val="28"/>
          <w:szCs w:val="28"/>
        </w:rPr>
        <w:t>Елены Степановой /автор муз</w:t>
      </w:r>
      <w:proofErr w:type="gramStart"/>
      <w:r w:rsidR="008A4C8D">
        <w:rPr>
          <w:sz w:val="28"/>
          <w:szCs w:val="28"/>
        </w:rPr>
        <w:t>. и</w:t>
      </w:r>
      <w:proofErr w:type="gramEnd"/>
      <w:r w:rsidR="008A4C8D">
        <w:rPr>
          <w:sz w:val="28"/>
          <w:szCs w:val="28"/>
        </w:rPr>
        <w:t xml:space="preserve"> слов/</w:t>
      </w:r>
      <w:r w:rsidRPr="006620CE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звучать как лейтмотив во всех заставках, выходах ведущего. Песня позитивная, быстрый темп, красивая мелодия, современная аранжировка</w:t>
      </w:r>
      <w:r w:rsidR="00112691">
        <w:rPr>
          <w:rStyle w:val="eop"/>
          <w:sz w:val="28"/>
          <w:szCs w:val="28"/>
        </w:rPr>
        <w:t>)</w:t>
      </w:r>
      <w:r w:rsidR="00320BD7" w:rsidRPr="0069342F">
        <w:rPr>
          <w:rStyle w:val="eop"/>
          <w:sz w:val="28"/>
          <w:szCs w:val="28"/>
        </w:rPr>
        <w:t xml:space="preserve"> Из одной из кулис высовывается длинный нос Буратино, затем из разных кулис спиной друг к другу пробираются Пьеро, Буратино и за ним Мальвина. Сталкиваются спинами, пугаются, разбегаютс</w:t>
      </w:r>
      <w:r w:rsidR="00320BD7">
        <w:rPr>
          <w:rStyle w:val="eop"/>
          <w:sz w:val="28"/>
          <w:szCs w:val="28"/>
        </w:rPr>
        <w:t xml:space="preserve">я, но, узнав друг друга, легко </w:t>
      </w:r>
      <w:r w:rsidR="00112691">
        <w:rPr>
          <w:rStyle w:val="eop"/>
          <w:sz w:val="28"/>
          <w:szCs w:val="28"/>
        </w:rPr>
        <w:t>выдыхают, смеются.</w:t>
      </w:r>
      <w:r w:rsidR="00320BD7" w:rsidRPr="0069342F">
        <w:rPr>
          <w:rStyle w:val="eop"/>
          <w:sz w:val="28"/>
          <w:szCs w:val="28"/>
        </w:rPr>
        <w:t xml:space="preserve">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Ура, наконец –то мы сбежали! (Звонко и весело)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П. Боже мой, что же теперь будет? Что же будет? (Тихо и со страхом в голосе)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М. Сбежать из театра в Год Театра!!! Это как-то неправильно (Хватается за голову)</w:t>
      </w:r>
      <w:r>
        <w:rPr>
          <w:rStyle w:val="eop"/>
          <w:sz w:val="28"/>
          <w:szCs w:val="28"/>
        </w:rPr>
        <w:t xml:space="preserve"> А зачем мы это сделали?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Свобода! (Бегает по сцене, машет руками, приплясывает)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Я побежал за тобой, дорогая Мальвина.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М. А я за Буратино! (Оба смотрят на бегающего Буратино)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>Б. Вы чувствуете, чем пахнет? (Все принюхиваются)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М. и П. Нет.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Б. Сво-бо-дой!!!</w:t>
      </w:r>
      <w:r w:rsidR="009115F5">
        <w:rPr>
          <w:rStyle w:val="eop"/>
          <w:sz w:val="28"/>
          <w:szCs w:val="28"/>
        </w:rPr>
        <w:t xml:space="preserve"> Ничего делать не надо – хочешь лежи (ложиться на сцену), хочешь скачи на одной ноге или двух (скачет), хочешь ворон считай. А главное, не надо в этом театре работать!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И зачем она нам нужна?</w:t>
      </w:r>
      <w:r w:rsidR="009115F5">
        <w:rPr>
          <w:rStyle w:val="eop"/>
          <w:sz w:val="28"/>
          <w:szCs w:val="28"/>
        </w:rPr>
        <w:t xml:space="preserve"> Эта свобода?</w:t>
      </w:r>
      <w:r>
        <w:rPr>
          <w:rStyle w:val="eop"/>
          <w:sz w:val="28"/>
          <w:szCs w:val="28"/>
        </w:rPr>
        <w:t xml:space="preserve"> Мы потеряемся и пропадем. (Начинает кукситься) Точно пропадем…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Б. Пюре, возьми себя в руки. Не хнычь. (Подбадривает его, хлопая по плечу) А как же жажда приключений?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М.  (Освоившись, посмотрев по сторонам) </w:t>
      </w:r>
      <w:r>
        <w:rPr>
          <w:rStyle w:val="eop"/>
          <w:sz w:val="28"/>
          <w:szCs w:val="28"/>
        </w:rPr>
        <w:t>Кстати</w:t>
      </w:r>
      <w:r w:rsidR="004E01E5">
        <w:rPr>
          <w:rStyle w:val="eop"/>
          <w:sz w:val="28"/>
          <w:szCs w:val="28"/>
        </w:rPr>
        <w:t xml:space="preserve"> о жажде</w:t>
      </w:r>
      <w:r>
        <w:rPr>
          <w:rStyle w:val="eop"/>
          <w:sz w:val="28"/>
          <w:szCs w:val="28"/>
        </w:rPr>
        <w:t xml:space="preserve">, </w:t>
      </w:r>
      <w:r w:rsidR="00112691">
        <w:rPr>
          <w:rStyle w:val="eop"/>
          <w:sz w:val="28"/>
          <w:szCs w:val="28"/>
        </w:rPr>
        <w:t xml:space="preserve">где жажда, там </w:t>
      </w:r>
      <w:r w:rsidR="004B275B">
        <w:rPr>
          <w:rStyle w:val="eop"/>
          <w:sz w:val="28"/>
          <w:szCs w:val="28"/>
        </w:rPr>
        <w:t>вода, где вода, там чистые руки</w:t>
      </w:r>
      <w:r>
        <w:rPr>
          <w:rStyle w:val="eop"/>
          <w:sz w:val="28"/>
          <w:szCs w:val="28"/>
        </w:rPr>
        <w:t xml:space="preserve">. </w:t>
      </w:r>
      <w:r w:rsidRPr="0069342F">
        <w:rPr>
          <w:rStyle w:val="eop"/>
          <w:sz w:val="28"/>
          <w:szCs w:val="28"/>
        </w:rPr>
        <w:t xml:space="preserve">Мальчики, а вы руки мыли?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Началось… мыли!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М. С мылом?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и П.</w:t>
      </w:r>
      <w:r>
        <w:rPr>
          <w:rStyle w:val="eop"/>
          <w:sz w:val="28"/>
          <w:szCs w:val="28"/>
        </w:rPr>
        <w:t xml:space="preserve"> Ага!</w:t>
      </w:r>
      <w:r w:rsidRPr="0069342F">
        <w:rPr>
          <w:rStyle w:val="eop"/>
          <w:sz w:val="28"/>
          <w:szCs w:val="28"/>
        </w:rPr>
        <w:t xml:space="preserve"> (Показывают ладошки, нюхают их) С земляничным! (</w:t>
      </w:r>
      <w:r w:rsidR="004E01E5">
        <w:rPr>
          <w:rStyle w:val="eop"/>
          <w:sz w:val="28"/>
          <w:szCs w:val="28"/>
        </w:rPr>
        <w:t>Руки протягивают вперед, ладошками вверх, с</w:t>
      </w:r>
      <w:r w:rsidRPr="0069342F">
        <w:rPr>
          <w:rStyle w:val="eop"/>
          <w:sz w:val="28"/>
          <w:szCs w:val="28"/>
        </w:rPr>
        <w:t>мотрят в зрительный зал и только теперь замечают зрителей)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Ой, а кто это?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П. Ой, а что это?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М. Ой, а где это мы?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(Начинают вертеть головами, видят на заднике надпись и читают ее</w:t>
      </w:r>
      <w:r w:rsidR="004B275B">
        <w:rPr>
          <w:rStyle w:val="eop"/>
          <w:sz w:val="28"/>
          <w:szCs w:val="28"/>
        </w:rPr>
        <w:t xml:space="preserve"> по слогам – Большой фестиваль</w:t>
      </w:r>
      <w:r w:rsidRPr="0069342F">
        <w:rPr>
          <w:rStyle w:val="eop"/>
          <w:sz w:val="28"/>
          <w:szCs w:val="28"/>
        </w:rPr>
        <w:t>, но не успевают прочесть до конца)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Звучит торжественная музыка. Выходит ведущая.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Ведущая. А вы, уважаемые гости, на итоговом, ставшим уже </w:t>
      </w:r>
      <w:r>
        <w:rPr>
          <w:rStyle w:val="eop"/>
          <w:sz w:val="28"/>
          <w:szCs w:val="28"/>
        </w:rPr>
        <w:t>традиционны</w:t>
      </w:r>
      <w:r w:rsidRPr="0069342F">
        <w:rPr>
          <w:rStyle w:val="eop"/>
          <w:sz w:val="28"/>
          <w:szCs w:val="28"/>
        </w:rPr>
        <w:t>м, Большом фестивале образцового коллектива «Т</w:t>
      </w:r>
      <w:r>
        <w:rPr>
          <w:rStyle w:val="eop"/>
          <w:sz w:val="28"/>
          <w:szCs w:val="28"/>
        </w:rPr>
        <w:t>еатр</w:t>
      </w:r>
      <w:r w:rsidRPr="0069342F">
        <w:rPr>
          <w:rStyle w:val="eop"/>
          <w:sz w:val="28"/>
          <w:szCs w:val="28"/>
        </w:rPr>
        <w:t xml:space="preserve"> песни «МС». А большинство</w:t>
      </w:r>
      <w:r>
        <w:rPr>
          <w:rStyle w:val="eop"/>
          <w:sz w:val="28"/>
          <w:szCs w:val="28"/>
        </w:rPr>
        <w:t xml:space="preserve"> сидящих </w:t>
      </w:r>
      <w:r w:rsidRPr="0069342F">
        <w:rPr>
          <w:rStyle w:val="eop"/>
          <w:sz w:val="28"/>
          <w:szCs w:val="28"/>
        </w:rPr>
        <w:t>в зрительном зале</w:t>
      </w:r>
      <w:r>
        <w:rPr>
          <w:rStyle w:val="eop"/>
          <w:sz w:val="28"/>
          <w:szCs w:val="28"/>
        </w:rPr>
        <w:t xml:space="preserve"> </w:t>
      </w:r>
      <w:r w:rsidRPr="0069342F">
        <w:rPr>
          <w:rStyle w:val="eop"/>
          <w:sz w:val="28"/>
          <w:szCs w:val="28"/>
        </w:rPr>
        <w:t>- это артисты театра.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Б.: </w:t>
      </w:r>
      <w:r>
        <w:rPr>
          <w:rStyle w:val="eop"/>
          <w:sz w:val="28"/>
          <w:szCs w:val="28"/>
        </w:rPr>
        <w:t xml:space="preserve">Как интересно! Сбежали из театра – попали снова в театр. Видимо судьба у нас такая – говорит по слогам - «ТЕ-АТ-РАЛЬ-НА-Я».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eop"/>
          <w:sz w:val="28"/>
          <w:szCs w:val="28"/>
        </w:rPr>
        <w:t>М. Буратино, ну будь воспитанным мальчиком.</w:t>
      </w:r>
      <w:r w:rsidRPr="0069342F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Д</w:t>
      </w:r>
      <w:r w:rsidRPr="0069342F">
        <w:rPr>
          <w:rStyle w:val="eop"/>
          <w:sz w:val="28"/>
          <w:szCs w:val="28"/>
        </w:rPr>
        <w:t xml:space="preserve">авайте поприветствуем всех!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Все герои дружно говорят «Привет» и машут со сцены руками.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  <w:u w:val="single"/>
        </w:rPr>
      </w:pPr>
      <w:r w:rsidRPr="0069342F">
        <w:rPr>
          <w:rStyle w:val="eop"/>
          <w:sz w:val="28"/>
          <w:szCs w:val="28"/>
          <w:u w:val="single"/>
        </w:rPr>
        <w:lastRenderedPageBreak/>
        <w:t xml:space="preserve">Ведущая. </w:t>
      </w:r>
      <w:r w:rsidRPr="0069342F">
        <w:rPr>
          <w:rStyle w:val="eop"/>
          <w:sz w:val="28"/>
          <w:szCs w:val="28"/>
        </w:rPr>
        <w:t xml:space="preserve">Ребята, а давайте </w:t>
      </w:r>
      <w:r>
        <w:rPr>
          <w:rStyle w:val="eop"/>
          <w:sz w:val="28"/>
          <w:szCs w:val="28"/>
        </w:rPr>
        <w:t xml:space="preserve">тоже </w:t>
      </w:r>
      <w:r w:rsidRPr="0069342F">
        <w:rPr>
          <w:rStyle w:val="eop"/>
          <w:sz w:val="28"/>
          <w:szCs w:val="28"/>
        </w:rPr>
        <w:t xml:space="preserve">скажем героям «Привет» все вместе и дружно.  </w:t>
      </w:r>
      <w:r>
        <w:rPr>
          <w:rStyle w:val="eop"/>
          <w:sz w:val="28"/>
          <w:szCs w:val="28"/>
        </w:rPr>
        <w:t>(Зал скандирует)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М: Здесь так чудесно! Так красиво! Все в воздушных шарах, разноцветных огнях. О такой сцене можно только мечтать! А ваши ребята умеют играть в театре?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Б. Да!? Мы то в театре Карабаса Барабаса знаете, как работали, какие представления разыгрывали?</w:t>
      </w:r>
      <w:r>
        <w:rPr>
          <w:rStyle w:val="eop"/>
          <w:sz w:val="28"/>
          <w:szCs w:val="28"/>
        </w:rPr>
        <w:t xml:space="preserve"> Только шум стоял. (С гордостью)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П. И песни пели! (Тихо и скромно добавляет Пьеро)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В. Конечно умеют - они владеют актерским мастерством и умеют петь. Сейчас мы в этом убедимся. В этом году в нашем большом коллективе, который насчитывает более 170 человек, было поставлено 9 музыкальных представлений, на сегодняшнем фестивале будет показано 4 музыкально-театрализованных представления.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П. А почему только 4?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Б. (Загибая пальцы и считая вслух) А где остальные 5? 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В. Потому что за один раз будет сложно посмотреть все</w:t>
      </w:r>
      <w:r>
        <w:rPr>
          <w:rStyle w:val="eop"/>
          <w:sz w:val="28"/>
          <w:szCs w:val="28"/>
        </w:rPr>
        <w:t xml:space="preserve">, да </w:t>
      </w:r>
      <w:r w:rsidRPr="0069342F">
        <w:rPr>
          <w:rStyle w:val="eop"/>
          <w:sz w:val="28"/>
          <w:szCs w:val="28"/>
        </w:rPr>
        <w:t xml:space="preserve">и </w:t>
      </w:r>
      <w:r>
        <w:rPr>
          <w:rStyle w:val="eop"/>
          <w:sz w:val="28"/>
          <w:szCs w:val="28"/>
        </w:rPr>
        <w:t xml:space="preserve">время необходимо, чтобы </w:t>
      </w:r>
      <w:r w:rsidRPr="0069342F">
        <w:rPr>
          <w:rStyle w:val="eop"/>
          <w:sz w:val="28"/>
          <w:szCs w:val="28"/>
        </w:rPr>
        <w:t>понять</w:t>
      </w:r>
      <w:r>
        <w:rPr>
          <w:rStyle w:val="eop"/>
          <w:sz w:val="28"/>
          <w:szCs w:val="28"/>
        </w:rPr>
        <w:t xml:space="preserve"> каждый</w:t>
      </w:r>
      <w:r w:rsidRPr="0069342F">
        <w:rPr>
          <w:rStyle w:val="eop"/>
          <w:sz w:val="28"/>
          <w:szCs w:val="28"/>
        </w:rPr>
        <w:t xml:space="preserve">. Другие представления мы покажем в другой раз. 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>М. А вы еще где-то выступаете?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69342F">
        <w:rPr>
          <w:rStyle w:val="eop"/>
          <w:sz w:val="28"/>
          <w:szCs w:val="28"/>
        </w:rPr>
        <w:t xml:space="preserve"> В. Конечно. В течение всего учебного года каждая группа выступает на различных сценических площадках – детских садах, школах, интернатах, общественных и геронтологических центрах. 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П. А ваши артисты не устают от такого графика?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В. А давай, Пьеро, спросим у них. Ребята, вы устаете – когда гастролируете.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(Предполагаемый ответ – радостное нет)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Б. Ну, давайте уже начнем – не тяните кота за хвост! </w:t>
      </w: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</w:p>
    <w:p w:rsidR="00A61F48" w:rsidRDefault="00A61F48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A61F48" w:rsidRDefault="00A61F48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A61F48" w:rsidRDefault="00A61F48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A61F4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  <w:r w:rsidRPr="0071594C">
        <w:rPr>
          <w:rStyle w:val="eop"/>
          <w:b/>
          <w:sz w:val="28"/>
          <w:szCs w:val="28"/>
        </w:rPr>
        <w:lastRenderedPageBreak/>
        <w:t>Эпизод №2 «Жеребьевка»</w:t>
      </w:r>
    </w:p>
    <w:p w:rsidR="00ED4CE3" w:rsidRPr="0071594C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В. Что бы начать – необходимо провести (говорит по слогам) «ЖЕ-РЕ-БЬЕВ-КУ».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(Повторяет за ведущей слово «же-ре-бьев-ка») Что за слово заморское? И что оно означает?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Б. Видел лошадь? (Обращается к Пьеро) Так вот у лошади ребенок – </w:t>
      </w:r>
      <w:proofErr w:type="spellStart"/>
      <w:r>
        <w:rPr>
          <w:rStyle w:val="eop"/>
          <w:sz w:val="28"/>
          <w:szCs w:val="28"/>
        </w:rPr>
        <w:t>жереБЬЕНок</w:t>
      </w:r>
      <w:proofErr w:type="spellEnd"/>
      <w:r>
        <w:rPr>
          <w:rStyle w:val="eop"/>
          <w:sz w:val="28"/>
          <w:szCs w:val="28"/>
        </w:rPr>
        <w:t>, т.е. жеребьевка… Вот.</w:t>
      </w:r>
    </w:p>
    <w:p w:rsidR="00320BD7" w:rsidRPr="00892C80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</w:t>
      </w:r>
      <w:r w:rsidRPr="00892C80">
        <w:rPr>
          <w:rStyle w:val="eop"/>
          <w:sz w:val="28"/>
          <w:szCs w:val="28"/>
        </w:rPr>
        <w:t xml:space="preserve">. </w:t>
      </w:r>
      <w:r>
        <w:rPr>
          <w:rStyle w:val="eop"/>
          <w:sz w:val="28"/>
          <w:szCs w:val="28"/>
        </w:rPr>
        <w:t xml:space="preserve">(Смеется) Это все просто, я бы сказала интересно даже. У нас 4 музыкально-театрализованных представления. </w:t>
      </w:r>
      <w:r w:rsidRPr="00892C80">
        <w:rPr>
          <w:rStyle w:val="eop"/>
          <w:sz w:val="28"/>
          <w:szCs w:val="28"/>
        </w:rPr>
        <w:t xml:space="preserve">А </w:t>
      </w:r>
      <w:r>
        <w:rPr>
          <w:rStyle w:val="eop"/>
          <w:sz w:val="28"/>
          <w:szCs w:val="28"/>
        </w:rPr>
        <w:t>кто и когда будет выходить на сцену неизвестно, надо чтобы был порядок. Н</w:t>
      </w:r>
      <w:r w:rsidRPr="00892C80">
        <w:rPr>
          <w:rStyle w:val="eop"/>
          <w:sz w:val="28"/>
          <w:szCs w:val="28"/>
        </w:rPr>
        <w:t>еобходимо провести жеребьевку, т.е. узнать кто под каким номером будет выступать.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892C80">
        <w:rPr>
          <w:rStyle w:val="eop"/>
          <w:sz w:val="28"/>
          <w:szCs w:val="28"/>
        </w:rPr>
        <w:t>П. М. Б. А можно мы вам поможем.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В. Конечно.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Герои уходят за кулисы. Ведущая объясняет правила жеребьевки.</w:t>
      </w:r>
    </w:p>
    <w:p w:rsidR="00ED4CE3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В. Выйдут 4 героя, в руках у каждого музыкальный диск, от каждой театральной труппы выходит один представитель и встает рядом с любым, кто держит диск. А дальше по очереди диски будут поворачиваться в сторону вас, уважаемые зрители, и вы увидите число на диске – это и есть порядковый номер.  Таким образом, будет определена очередность выступления. И так, герои на сцену! (Звучит торжественная отбивка).</w:t>
      </w:r>
    </w:p>
    <w:p w:rsidR="00320BD7" w:rsidRPr="00892C80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</w:p>
    <w:p w:rsidR="00320BD7" w:rsidRPr="00144DD6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sz w:val="28"/>
          <w:szCs w:val="28"/>
        </w:rPr>
      </w:pPr>
      <w:r w:rsidRPr="00144DD6">
        <w:rPr>
          <w:rStyle w:val="eop"/>
          <w:b/>
          <w:sz w:val="28"/>
          <w:szCs w:val="28"/>
        </w:rPr>
        <w:t>Проводится жеребьевка</w:t>
      </w:r>
      <w:r w:rsidRPr="00144DD6">
        <w:rPr>
          <w:rStyle w:val="eop"/>
          <w:sz w:val="28"/>
          <w:szCs w:val="28"/>
        </w:rPr>
        <w:t>.</w:t>
      </w:r>
    </w:p>
    <w:p w:rsidR="00320BD7" w:rsidRPr="00144DD6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b/>
          <w:sz w:val="28"/>
          <w:szCs w:val="28"/>
        </w:rPr>
      </w:pPr>
      <w:r w:rsidRPr="00144DD6">
        <w:rPr>
          <w:rStyle w:val="eop"/>
          <w:b/>
          <w:sz w:val="28"/>
          <w:szCs w:val="28"/>
        </w:rPr>
        <w:t>Эпизод №3 «Просмотр музыкально-театрализованных представлений»</w:t>
      </w:r>
    </w:p>
    <w:p w:rsidR="00320BD7" w:rsidRPr="0069342F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После каждого выступления проводится интеригра с залом.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Игра на внимание «Радуга-дуга» = каждый цвет = это определенное действие, красный – подпрыгнуть, зеленый – поднять руки, желтый- обойти вокруг своей оси и т.д. игра увеличивается по скорости, говорится сразу несколько цветов = красно-желтый, желто-зеленый и т.д. Данную игру удобно </w:t>
      </w:r>
      <w:r>
        <w:rPr>
          <w:rStyle w:val="eop"/>
          <w:sz w:val="28"/>
          <w:szCs w:val="28"/>
        </w:rPr>
        <w:lastRenderedPageBreak/>
        <w:t>проводить, поскольку дети сидят на пенках и есть возможность легко передвигаться.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Игра «Поймай звук» - зрители закрывают глаза, ведущий издает, к примеру- хлопок, щелчки пальцами, топоток, хлопки по коленям и т.д. Игра имеет развитие, когда ведущий приводит такую игру так, что звуки будут звучать музыкально - ритмично.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Игра «Музыкальный оркестр» - зрители делятся на три команды, каждая имеет свой звук «ХА», «ХО» или «ХИ». Под музыку </w:t>
      </w:r>
      <w:r w:rsidR="00112691">
        <w:rPr>
          <w:rStyle w:val="eop"/>
          <w:sz w:val="28"/>
          <w:szCs w:val="28"/>
        </w:rPr>
        <w:t xml:space="preserve">(За основу можно взять любую ритмичную, в хорошем темпе музыку) </w:t>
      </w:r>
      <w:r>
        <w:rPr>
          <w:rStyle w:val="eop"/>
          <w:sz w:val="28"/>
          <w:szCs w:val="28"/>
        </w:rPr>
        <w:t xml:space="preserve">ведущий = дирижер проводит оркестровку. </w:t>
      </w:r>
      <w:r w:rsidR="00C16F60">
        <w:rPr>
          <w:rStyle w:val="eop"/>
          <w:sz w:val="28"/>
          <w:szCs w:val="28"/>
        </w:rPr>
        <w:t>Темп может меняться.</w:t>
      </w:r>
      <w:r>
        <w:rPr>
          <w:rStyle w:val="eop"/>
          <w:sz w:val="28"/>
          <w:szCs w:val="28"/>
        </w:rPr>
        <w:t xml:space="preserve">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Игры проводят герои. После каждой игры герои хвалят детей за правильное выполнение, проявленное внимание, за умение слушать.   </w:t>
      </w:r>
    </w:p>
    <w:p w:rsidR="00320BD7" w:rsidRDefault="00112691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Б</w:t>
      </w:r>
      <w:r w:rsidR="00320BD7">
        <w:rPr>
          <w:rStyle w:val="eop"/>
          <w:sz w:val="28"/>
          <w:szCs w:val="28"/>
        </w:rPr>
        <w:t xml:space="preserve">. Молодцы! Такое внимание очень необходимо артистам на сцене.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Внимание вообще необходимо человеку для безопасности, например на дороге.</w:t>
      </w:r>
    </w:p>
    <w:p w:rsidR="00112691" w:rsidRDefault="00112691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М. А мне, вообще эти маленькие артисты нравятся – у них руки чистые!!!</w:t>
      </w: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  <w:r w:rsidRPr="005A594C">
        <w:rPr>
          <w:rStyle w:val="eop"/>
          <w:b/>
          <w:sz w:val="28"/>
          <w:szCs w:val="28"/>
        </w:rPr>
        <w:t>Эпизод №4 «Голосование»</w:t>
      </w: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Б</w:t>
      </w:r>
      <w:r w:rsidRPr="005A594C">
        <w:rPr>
          <w:rStyle w:val="eop"/>
          <w:sz w:val="28"/>
          <w:szCs w:val="28"/>
        </w:rPr>
        <w:t xml:space="preserve">. </w:t>
      </w:r>
      <w:r w:rsidR="00112691">
        <w:rPr>
          <w:rStyle w:val="eop"/>
          <w:sz w:val="28"/>
          <w:szCs w:val="28"/>
        </w:rPr>
        <w:t xml:space="preserve">Мальвина, ну ты все о своем, о девичьем </w:t>
      </w:r>
      <w:r>
        <w:rPr>
          <w:rStyle w:val="eop"/>
          <w:sz w:val="28"/>
          <w:szCs w:val="28"/>
        </w:rPr>
        <w:t>(С нетерпением) А теперь уже можно голосовать?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В. Конечно! Но помните, что свой голос можно отдать только за одно представление.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М. Но как это сложно. Все молодцы, так старались, </w:t>
      </w:r>
      <w:r w:rsidR="000A5D64">
        <w:rPr>
          <w:rStyle w:val="eop"/>
          <w:sz w:val="28"/>
          <w:szCs w:val="28"/>
        </w:rPr>
        <w:t>вы такие талантливые! Ваш театр</w:t>
      </w:r>
      <w:r w:rsidR="00112691">
        <w:rPr>
          <w:rStyle w:val="eop"/>
          <w:sz w:val="28"/>
          <w:szCs w:val="28"/>
        </w:rPr>
        <w:t>, важно, что ваши педагоги уча</w:t>
      </w:r>
      <w:r>
        <w:rPr>
          <w:rStyle w:val="eop"/>
          <w:sz w:val="28"/>
          <w:szCs w:val="28"/>
        </w:rPr>
        <w:t xml:space="preserve">т </w:t>
      </w:r>
      <w:r w:rsidR="000A5D64">
        <w:rPr>
          <w:rStyle w:val="eop"/>
          <w:sz w:val="28"/>
          <w:szCs w:val="28"/>
        </w:rPr>
        <w:t xml:space="preserve">вас </w:t>
      </w:r>
      <w:r>
        <w:rPr>
          <w:rStyle w:val="eop"/>
          <w:sz w:val="28"/>
          <w:szCs w:val="28"/>
        </w:rPr>
        <w:t>многому!</w:t>
      </w:r>
      <w:r w:rsidR="00112691">
        <w:rPr>
          <w:rStyle w:val="eop"/>
          <w:sz w:val="28"/>
          <w:szCs w:val="28"/>
        </w:rPr>
        <w:t xml:space="preserve">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П. Видно, что вы много репетируете. Ваше время, отданное коллективу, прошло не зря.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 xml:space="preserve">В. Конечно, ведь многие выбирают в будущем ТВОРЧЕСТВО главным в своей жизни.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Герои хором: Время </w:t>
      </w:r>
      <w:r w:rsidR="000A5D64">
        <w:rPr>
          <w:rStyle w:val="eop"/>
          <w:sz w:val="28"/>
          <w:szCs w:val="28"/>
        </w:rPr>
        <w:t xml:space="preserve">для голосования </w:t>
      </w:r>
      <w:r>
        <w:rPr>
          <w:rStyle w:val="eop"/>
          <w:sz w:val="28"/>
          <w:szCs w:val="28"/>
        </w:rPr>
        <w:t xml:space="preserve">пошло!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Пока идет голосование на экране идет слайд шоу</w:t>
      </w:r>
      <w:r w:rsidR="000A5D64">
        <w:rPr>
          <w:rStyle w:val="eop"/>
          <w:sz w:val="28"/>
          <w:szCs w:val="28"/>
        </w:rPr>
        <w:t xml:space="preserve"> (фон – лейтмотив песни «Мечтай»)</w:t>
      </w:r>
      <w:r>
        <w:rPr>
          <w:rStyle w:val="eop"/>
          <w:sz w:val="28"/>
          <w:szCs w:val="28"/>
        </w:rPr>
        <w:t xml:space="preserve">, где собраны фотографии коллектива с репетиций, поездок, общих праздников, родительских собраний и т.д. Тот, кто проголосовал имеет возможность посмотреть слайды, окунуться в мир театра песни.  </w:t>
      </w: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  <w:r w:rsidRPr="00160FBB">
        <w:rPr>
          <w:rStyle w:val="eop"/>
          <w:b/>
          <w:sz w:val="28"/>
          <w:szCs w:val="28"/>
        </w:rPr>
        <w:t>Эпизод №5</w:t>
      </w:r>
      <w:r w:rsidR="00ED4CE3">
        <w:rPr>
          <w:rStyle w:val="eop"/>
          <w:b/>
          <w:sz w:val="28"/>
          <w:szCs w:val="28"/>
        </w:rPr>
        <w:t xml:space="preserve"> «Подведение итогов»</w:t>
      </w:r>
    </w:p>
    <w:p w:rsidR="00ED4CE3" w:rsidRDefault="00ED4CE3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b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2B12D0">
        <w:rPr>
          <w:rStyle w:val="eop"/>
          <w:sz w:val="28"/>
          <w:szCs w:val="28"/>
        </w:rPr>
        <w:t xml:space="preserve">В. </w:t>
      </w:r>
      <w:r>
        <w:rPr>
          <w:rStyle w:val="eop"/>
          <w:sz w:val="28"/>
          <w:szCs w:val="28"/>
        </w:rPr>
        <w:t>И так</w:t>
      </w:r>
      <w:r w:rsidR="00F2543E">
        <w:rPr>
          <w:rStyle w:val="eop"/>
          <w:sz w:val="28"/>
          <w:szCs w:val="28"/>
        </w:rPr>
        <w:t>,</w:t>
      </w:r>
      <w:r>
        <w:rPr>
          <w:rStyle w:val="eop"/>
          <w:sz w:val="28"/>
          <w:szCs w:val="28"/>
        </w:rPr>
        <w:t xml:space="preserve"> голосование заканчивается.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Вместе с героями и зрительным залом все начинают обратный отсчет – 5, 4, 3, 2, 1! </w:t>
      </w:r>
    </w:p>
    <w:p w:rsidR="00320BD7" w:rsidRPr="002B12D0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Герои. (Хором) ВСЕ!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2B12D0">
        <w:rPr>
          <w:rStyle w:val="eop"/>
          <w:sz w:val="28"/>
          <w:szCs w:val="28"/>
        </w:rPr>
        <w:t>Волонтеры уносят</w:t>
      </w:r>
      <w:r>
        <w:rPr>
          <w:rStyle w:val="eop"/>
          <w:sz w:val="28"/>
          <w:szCs w:val="28"/>
        </w:rPr>
        <w:t xml:space="preserve"> коробки с голосами для подсчета. (Заранее приготовлены дипломы, подарки всем участникам фестиваля.)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 w:rsidRPr="002B12D0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 Я вижу, как вы все переживаете за результат. Но, посмотрев, как вы здесь в коллективе общаетесь, живете, мне кажется это важнее, чем завоеванное первое, второе или третье место. Главное, что вы занимаетесь самым интересным делом на свете – (почти шепотом) театром! И у вас получается!</w:t>
      </w:r>
    </w:p>
    <w:p w:rsidR="00320BD7" w:rsidRDefault="00C16F60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 И очень хорошо получается, потому что вы трудитесь и вкладываете свою душу!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Б. Вот интересно посмотреть на родителей этих детей, они такие же талантливые?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В. Буратино, а у тебя есть такая возможность. У нас есть один папа, который помогает своему сыну петь все песни, которые мы </w:t>
      </w:r>
      <w:r w:rsidR="000A5D64">
        <w:rPr>
          <w:rStyle w:val="eop"/>
          <w:sz w:val="28"/>
          <w:szCs w:val="28"/>
        </w:rPr>
        <w:t>разучиваем</w:t>
      </w:r>
      <w:r>
        <w:rPr>
          <w:rStyle w:val="eop"/>
          <w:sz w:val="28"/>
          <w:szCs w:val="28"/>
        </w:rPr>
        <w:t xml:space="preserve"> в театре песни «Маленькая страна». Встречайте папа Кирилла Петрова – папа Леша!!! Так он просил его называть. Песня «Ничего на свете лучше нету». </w:t>
      </w:r>
    </w:p>
    <w:p w:rsidR="00320BD7" w:rsidRDefault="00320BD7" w:rsidP="00A61F4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i/>
          <w:sz w:val="28"/>
          <w:szCs w:val="28"/>
          <w:u w:val="single"/>
        </w:rPr>
      </w:pPr>
      <w:r w:rsidRPr="00317ABC">
        <w:rPr>
          <w:rStyle w:val="eop"/>
          <w:i/>
          <w:sz w:val="28"/>
          <w:szCs w:val="28"/>
          <w:u w:val="single"/>
        </w:rPr>
        <w:t>Выступление Алексея Петрова.</w:t>
      </w:r>
    </w:p>
    <w:p w:rsidR="00C16F60" w:rsidRDefault="00C16F60" w:rsidP="00A61F4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i/>
          <w:sz w:val="28"/>
          <w:szCs w:val="28"/>
          <w:u w:val="single"/>
        </w:rPr>
      </w:pPr>
      <w:r>
        <w:rPr>
          <w:rStyle w:val="eop"/>
          <w:i/>
          <w:sz w:val="28"/>
          <w:szCs w:val="28"/>
          <w:u w:val="single"/>
        </w:rPr>
        <w:t xml:space="preserve">Зал подпевает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lastRenderedPageBreak/>
        <w:t xml:space="preserve">В. Спасибо таким неравнодушным родителям. Мы рады, что вы с нами, с нашим театром. А главное, что вы рядом со своими неповторимыми детьми.  А мы готовы огласить результаты голосования.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Волонтер выносит КОНВЕРТ.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Ведущая оглашает количество голосов за каждое выступление, начиная с конца – меньшего количества голосов. Но акценты ставятся на умении детей работать на сцене, </w:t>
      </w:r>
      <w:r w:rsidR="00A61F48">
        <w:rPr>
          <w:rStyle w:val="eop"/>
          <w:sz w:val="28"/>
          <w:szCs w:val="28"/>
        </w:rPr>
        <w:t>их трудолюбии, умении импровизировать. Д</w:t>
      </w:r>
      <w:r>
        <w:rPr>
          <w:rStyle w:val="eop"/>
          <w:sz w:val="28"/>
          <w:szCs w:val="28"/>
        </w:rPr>
        <w:t>арятся одинаковые по значимости подарки и в дипломах прописано следующее:</w:t>
      </w:r>
    </w:p>
    <w:p w:rsidR="00320BD7" w:rsidRDefault="00320BD7" w:rsidP="00196945">
      <w:pPr>
        <w:spacing w:after="0" w:line="360" w:lineRule="auto"/>
        <w:jc w:val="center"/>
        <w:rPr>
          <w:rStyle w:val="eop"/>
          <w:i/>
          <w:sz w:val="28"/>
          <w:szCs w:val="28"/>
        </w:rPr>
      </w:pPr>
      <w:r w:rsidRPr="001F0745">
        <w:rPr>
          <w:rStyle w:val="eop"/>
          <w:i/>
          <w:sz w:val="28"/>
          <w:szCs w:val="28"/>
        </w:rPr>
        <w:t>Диплом вручается учащимся театра песни «Маленькая страна»</w:t>
      </w:r>
      <w:r w:rsidR="00A61F48">
        <w:rPr>
          <w:rStyle w:val="eop"/>
          <w:i/>
          <w:sz w:val="28"/>
          <w:szCs w:val="28"/>
        </w:rPr>
        <w:t xml:space="preserve">, представляющим </w:t>
      </w:r>
      <w:r w:rsidRPr="001F0745">
        <w:rPr>
          <w:rStyle w:val="eop"/>
          <w:i/>
          <w:sz w:val="28"/>
          <w:szCs w:val="28"/>
        </w:rPr>
        <w:t>музыкально-театрализованн</w:t>
      </w:r>
      <w:r w:rsidR="00A61F48">
        <w:rPr>
          <w:rStyle w:val="eop"/>
          <w:i/>
          <w:sz w:val="28"/>
          <w:szCs w:val="28"/>
        </w:rPr>
        <w:t>ое</w:t>
      </w:r>
      <w:r>
        <w:rPr>
          <w:rStyle w:val="eop"/>
          <w:i/>
          <w:sz w:val="28"/>
          <w:szCs w:val="28"/>
        </w:rPr>
        <w:t xml:space="preserve"> </w:t>
      </w:r>
      <w:r w:rsidR="00A61F48">
        <w:rPr>
          <w:rStyle w:val="eop"/>
          <w:i/>
          <w:sz w:val="28"/>
          <w:szCs w:val="28"/>
        </w:rPr>
        <w:t xml:space="preserve">представление </w:t>
      </w:r>
      <w:r w:rsidRPr="001F0745">
        <w:rPr>
          <w:rStyle w:val="eop"/>
          <w:i/>
          <w:sz w:val="28"/>
          <w:szCs w:val="28"/>
        </w:rPr>
        <w:t>«Возвращение слона» по мотивам произведения Л. Кузьмина</w:t>
      </w:r>
      <w:r w:rsidR="00A61F48">
        <w:rPr>
          <w:rStyle w:val="eop"/>
          <w:i/>
          <w:sz w:val="28"/>
          <w:szCs w:val="28"/>
        </w:rPr>
        <w:t xml:space="preserve"> -</w:t>
      </w:r>
    </w:p>
    <w:p w:rsidR="00320BD7" w:rsidRPr="001F0745" w:rsidRDefault="00320BD7" w:rsidP="00196945">
      <w:pPr>
        <w:spacing w:after="0" w:line="360" w:lineRule="auto"/>
        <w:jc w:val="center"/>
        <w:rPr>
          <w:rStyle w:val="eop"/>
          <w:i/>
          <w:sz w:val="28"/>
          <w:szCs w:val="28"/>
        </w:rPr>
      </w:pPr>
      <w:r w:rsidRPr="001F0745">
        <w:rPr>
          <w:rStyle w:val="eop"/>
          <w:i/>
          <w:sz w:val="28"/>
          <w:szCs w:val="28"/>
        </w:rPr>
        <w:t xml:space="preserve">  </w:t>
      </w:r>
      <w:r w:rsidR="00A61F48">
        <w:rPr>
          <w:rStyle w:val="eop"/>
          <w:i/>
          <w:sz w:val="28"/>
          <w:szCs w:val="28"/>
        </w:rPr>
        <w:t xml:space="preserve">- </w:t>
      </w:r>
      <w:r w:rsidRPr="001F0745">
        <w:rPr>
          <w:rStyle w:val="eop"/>
          <w:i/>
          <w:color w:val="0070C0"/>
          <w:sz w:val="28"/>
          <w:szCs w:val="28"/>
        </w:rPr>
        <w:t xml:space="preserve">за </w:t>
      </w:r>
      <w:r w:rsidR="00747074">
        <w:rPr>
          <w:rStyle w:val="eop"/>
          <w:i/>
          <w:color w:val="0070C0"/>
          <w:sz w:val="28"/>
          <w:szCs w:val="28"/>
        </w:rPr>
        <w:t xml:space="preserve">высокое </w:t>
      </w:r>
      <w:r w:rsidRPr="001F0745">
        <w:rPr>
          <w:rFonts w:ascii="Times New Roman" w:hAnsi="Times New Roman"/>
          <w:i/>
          <w:color w:val="0070C0"/>
          <w:sz w:val="28"/>
          <w:szCs w:val="28"/>
        </w:rPr>
        <w:t>актерское мастерство</w:t>
      </w:r>
    </w:p>
    <w:p w:rsidR="00320BD7" w:rsidRPr="001F0745" w:rsidRDefault="00320BD7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745">
        <w:rPr>
          <w:rFonts w:ascii="Times New Roman" w:hAnsi="Times New Roman"/>
          <w:i/>
          <w:sz w:val="28"/>
          <w:szCs w:val="28"/>
        </w:rPr>
        <w:t xml:space="preserve">«Еще не взрослые, но уже не дети» - </w:t>
      </w:r>
      <w:r w:rsidRPr="001F0745">
        <w:rPr>
          <w:rFonts w:ascii="Times New Roman" w:hAnsi="Times New Roman"/>
          <w:i/>
          <w:color w:val="0070C0"/>
          <w:sz w:val="28"/>
          <w:szCs w:val="28"/>
        </w:rPr>
        <w:t>за хорошую творческую коллективную работу</w:t>
      </w:r>
    </w:p>
    <w:p w:rsidR="00320BD7" w:rsidRPr="001F0745" w:rsidRDefault="00320BD7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745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Японская притча</w:t>
      </w:r>
      <w:r w:rsidRPr="001F0745">
        <w:rPr>
          <w:rFonts w:ascii="Times New Roman" w:hAnsi="Times New Roman"/>
          <w:i/>
          <w:sz w:val="28"/>
          <w:szCs w:val="28"/>
        </w:rPr>
        <w:t xml:space="preserve">» - </w:t>
      </w:r>
      <w:r w:rsidRPr="001F0745">
        <w:rPr>
          <w:rFonts w:ascii="Times New Roman" w:hAnsi="Times New Roman"/>
          <w:i/>
          <w:color w:val="0070C0"/>
          <w:sz w:val="28"/>
          <w:szCs w:val="28"/>
        </w:rPr>
        <w:t>за пластику и музыкальность</w:t>
      </w:r>
    </w:p>
    <w:p w:rsidR="00320BD7" w:rsidRPr="001F0745" w:rsidRDefault="00320BD7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F0745">
        <w:rPr>
          <w:rFonts w:ascii="Times New Roman" w:hAnsi="Times New Roman"/>
          <w:i/>
          <w:sz w:val="28"/>
          <w:szCs w:val="28"/>
        </w:rPr>
        <w:t xml:space="preserve">«Мусорная яма» - </w:t>
      </w:r>
      <w:r w:rsidRPr="001F0745">
        <w:rPr>
          <w:rFonts w:ascii="Times New Roman" w:hAnsi="Times New Roman"/>
          <w:i/>
          <w:color w:val="0070C0"/>
          <w:sz w:val="28"/>
          <w:szCs w:val="28"/>
        </w:rPr>
        <w:t>за глубокое понимание литературного текста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Волонтеры и герои выносят дипломы, подарки. Благодарят всех участников фестиваля. </w:t>
      </w:r>
      <w:r w:rsidR="00ED4CE3">
        <w:rPr>
          <w:rStyle w:val="eop"/>
          <w:sz w:val="28"/>
          <w:szCs w:val="28"/>
        </w:rPr>
        <w:t xml:space="preserve">Та театральная труппа, которая набрала большее количество голосов, получает </w:t>
      </w:r>
      <w:r w:rsidR="00A61F48">
        <w:rPr>
          <w:rStyle w:val="eop"/>
          <w:sz w:val="28"/>
          <w:szCs w:val="28"/>
        </w:rPr>
        <w:t xml:space="preserve">так же </w:t>
      </w:r>
      <w:r w:rsidR="00ED4CE3">
        <w:rPr>
          <w:rStyle w:val="eop"/>
          <w:sz w:val="28"/>
          <w:szCs w:val="28"/>
        </w:rPr>
        <w:t>диплом ЗРИТЕЛЬСКИХ СИМПАТИЙ.</w:t>
      </w:r>
    </w:p>
    <w:p w:rsidR="00854E27" w:rsidRDefault="00854E2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  <w:r w:rsidRPr="005A594C">
        <w:rPr>
          <w:rStyle w:val="normaltextrun"/>
          <w:b/>
          <w:bCs/>
          <w:iCs/>
          <w:sz w:val="28"/>
          <w:szCs w:val="28"/>
        </w:rPr>
        <w:t>Кульминация</w:t>
      </w:r>
      <w:r>
        <w:rPr>
          <w:rStyle w:val="normaltextrun"/>
          <w:b/>
          <w:bCs/>
          <w:iCs/>
          <w:sz w:val="28"/>
          <w:szCs w:val="28"/>
        </w:rPr>
        <w:t>. Эпизод №1 «Прощание»</w:t>
      </w:r>
    </w:p>
    <w:p w:rsidR="00854E27" w:rsidRDefault="00854E2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</w:p>
    <w:p w:rsidR="00320BD7" w:rsidRPr="00042215" w:rsidRDefault="00320BD7" w:rsidP="00196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EC0">
        <w:rPr>
          <w:rStyle w:val="normaltextrun"/>
          <w:rFonts w:ascii="Times New Roman" w:hAnsi="Times New Roman" w:cs="Times New Roman"/>
          <w:bCs/>
          <w:iCs/>
          <w:sz w:val="28"/>
          <w:szCs w:val="28"/>
        </w:rPr>
        <w:t>В.</w:t>
      </w:r>
      <w:r>
        <w:rPr>
          <w:rStyle w:val="normaltextrun"/>
          <w:b/>
          <w:bCs/>
          <w:iCs/>
          <w:sz w:val="28"/>
          <w:szCs w:val="28"/>
        </w:rPr>
        <w:t xml:space="preserve"> </w:t>
      </w:r>
      <w:r w:rsidR="00042215" w:rsidRPr="00042215">
        <w:rPr>
          <w:rStyle w:val="normaltextrun"/>
          <w:rFonts w:ascii="Times New Roman" w:hAnsi="Times New Roman" w:cs="Times New Roman"/>
          <w:bCs/>
          <w:iCs/>
          <w:sz w:val="28"/>
          <w:szCs w:val="28"/>
        </w:rPr>
        <w:t xml:space="preserve">Наш фестиваль – </w:t>
      </w:r>
      <w:r w:rsidR="00042215" w:rsidRPr="00042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 </w:t>
      </w:r>
      <w:r w:rsidR="00042215" w:rsidRPr="0004221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праздник</w:t>
      </w:r>
      <w:r w:rsidR="00042215" w:rsidRPr="000422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общения и калейдоскоп эмоций и впечатлений, это радость творчества и встреч с единомышленниками, а ещё – «закалка» и «проверка на прочность», способность идти вперёд и быть сегодня немного лучше себя вчерашнего!</w:t>
      </w:r>
      <w:r w:rsidR="00042215" w:rsidRPr="00042215">
        <w:rPr>
          <w:rFonts w:ascii="Times New Roman" w:hAnsi="Times New Roman" w:cs="Times New Roman"/>
          <w:sz w:val="28"/>
          <w:szCs w:val="28"/>
        </w:rPr>
        <w:t xml:space="preserve"> </w:t>
      </w:r>
      <w:r w:rsidRPr="00042215">
        <w:rPr>
          <w:rFonts w:ascii="Times New Roman" w:hAnsi="Times New Roman" w:cs="Times New Roman"/>
          <w:sz w:val="28"/>
          <w:szCs w:val="28"/>
        </w:rPr>
        <w:t>Каждый спектакль был интересен, хорош по своему. Через театр можно очень многое сказать миру добра. Театр – это магия, это властелин душ.</w:t>
      </w:r>
      <w:r w:rsidR="00042215" w:rsidRPr="0004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BD7" w:rsidRPr="00332453" w:rsidRDefault="00320BD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32453">
        <w:rPr>
          <w:rFonts w:ascii="Times New Roman" w:hAnsi="Times New Roman"/>
          <w:sz w:val="28"/>
          <w:szCs w:val="28"/>
        </w:rPr>
        <w:t xml:space="preserve">. Кто то из великих сказал: Весь мир театр и люди в нем актеры. Так давайте же в нашей жизни играть только хорошие и добрые роли.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lastRenderedPageBreak/>
        <w:t xml:space="preserve">Б. </w:t>
      </w:r>
      <w:r w:rsidRPr="00987305">
        <w:rPr>
          <w:rStyle w:val="normaltextrun"/>
          <w:bCs/>
          <w:iCs/>
          <w:sz w:val="28"/>
          <w:szCs w:val="28"/>
        </w:rPr>
        <w:t>Посмотрите вокруг</w:t>
      </w:r>
      <w:r>
        <w:rPr>
          <w:rStyle w:val="normaltextrun"/>
          <w:bCs/>
          <w:iCs/>
          <w:sz w:val="28"/>
          <w:szCs w:val="28"/>
        </w:rPr>
        <w:t xml:space="preserve">, дети, </w:t>
      </w:r>
      <w:r w:rsidRPr="00987305">
        <w:rPr>
          <w:rStyle w:val="normaltextrun"/>
          <w:bCs/>
          <w:iCs/>
          <w:sz w:val="28"/>
          <w:szCs w:val="28"/>
        </w:rPr>
        <w:t xml:space="preserve">вас </w:t>
      </w:r>
      <w:r>
        <w:rPr>
          <w:rStyle w:val="normaltextrun"/>
          <w:bCs/>
          <w:iCs/>
          <w:sz w:val="28"/>
          <w:szCs w:val="28"/>
        </w:rPr>
        <w:t xml:space="preserve">окружают </w:t>
      </w:r>
      <w:r w:rsidRPr="00987305">
        <w:rPr>
          <w:rStyle w:val="normaltextrun"/>
          <w:bCs/>
          <w:iCs/>
          <w:sz w:val="28"/>
          <w:szCs w:val="28"/>
        </w:rPr>
        <w:t>замечательные люди</w:t>
      </w:r>
      <w:r>
        <w:rPr>
          <w:rStyle w:val="normaltextrun"/>
          <w:bCs/>
          <w:iCs/>
          <w:sz w:val="28"/>
          <w:szCs w:val="28"/>
        </w:rPr>
        <w:t xml:space="preserve"> – родители, которые умеют петь, педагоги, которые помогают вам найти себя в театральном творчестве через акт</w:t>
      </w:r>
      <w:r w:rsidR="00042215">
        <w:rPr>
          <w:rStyle w:val="normaltextrun"/>
          <w:bCs/>
          <w:iCs/>
          <w:sz w:val="28"/>
          <w:szCs w:val="28"/>
        </w:rPr>
        <w:t>ерское мастерство, музыку</w:t>
      </w:r>
      <w:r>
        <w:rPr>
          <w:rStyle w:val="normaltextrun"/>
          <w:bCs/>
          <w:iCs/>
          <w:sz w:val="28"/>
          <w:szCs w:val="28"/>
        </w:rPr>
        <w:t xml:space="preserve">, пластику. А сколько друзей вокруг. (Обращает внимание на погрустневшую Мальвину) </w:t>
      </w:r>
      <w:r>
        <w:rPr>
          <w:rStyle w:val="eop"/>
          <w:sz w:val="28"/>
          <w:szCs w:val="28"/>
        </w:rPr>
        <w:t>Мальвина, а ты почему такая грустная?</w:t>
      </w:r>
    </w:p>
    <w:p w:rsidR="0052297B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М. Я скучаю по своему театру, по своим друзьям</w:t>
      </w:r>
      <w:r w:rsidR="0052297B">
        <w:rPr>
          <w:rStyle w:val="eop"/>
          <w:sz w:val="28"/>
          <w:szCs w:val="28"/>
        </w:rPr>
        <w:t>. А вы? (Обращается к Б. и П.)</w:t>
      </w:r>
    </w:p>
    <w:p w:rsidR="00320BD7" w:rsidRDefault="0052297B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Б. Я очень. А самое главное, по своей работе – игре на сцене!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Но там ведь Карабас Барабас (Поднимает руки вверх с кулачками)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М. Но там Артемон, Арлекин. Да и театр наш не так плох. Мы ведь можем проводить такие же фестивали и встречи с любимыми зрителями.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Б. Но нам ведь никто не мешает вернуться обратно!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Действительно, никто…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М. Ну, что? Тогда в дорогу?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П. и Б. Вперед!</w:t>
      </w:r>
    </w:p>
    <w:p w:rsidR="00320BD7" w:rsidRPr="00883B07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iCs/>
          <w:sz w:val="28"/>
          <w:szCs w:val="28"/>
        </w:rPr>
      </w:pPr>
      <w:r>
        <w:rPr>
          <w:rStyle w:val="normaltextrun"/>
          <w:b/>
          <w:bCs/>
          <w:iCs/>
          <w:sz w:val="28"/>
          <w:szCs w:val="28"/>
          <w:lang w:val="en-US"/>
        </w:rPr>
        <w:t>V</w:t>
      </w:r>
      <w:r>
        <w:rPr>
          <w:rStyle w:val="normaltextrun"/>
          <w:b/>
          <w:bCs/>
          <w:iCs/>
          <w:sz w:val="28"/>
          <w:szCs w:val="28"/>
        </w:rPr>
        <w:t>. Финал.</w:t>
      </w:r>
    </w:p>
    <w:p w:rsidR="00320BD7" w:rsidRDefault="00320BD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324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 мы не можем уйти вот так, без подарка.</w:t>
      </w:r>
    </w:p>
    <w:p w:rsidR="00320BD7" w:rsidRDefault="00320BD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А у нас что – то вкусненькое есть? (Начинает искать у себя по карманам)</w:t>
      </w:r>
    </w:p>
    <w:p w:rsidR="00320BD7" w:rsidRDefault="00320BD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По-моему, я понял о чем хочет сказать Мальвина.</w:t>
      </w:r>
    </w:p>
    <w:p w:rsidR="00320BD7" w:rsidRDefault="00854E2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 (Думает</w:t>
      </w:r>
      <w:r w:rsidR="00320BD7">
        <w:rPr>
          <w:rFonts w:ascii="Times New Roman" w:hAnsi="Times New Roman"/>
          <w:sz w:val="28"/>
          <w:szCs w:val="28"/>
        </w:rPr>
        <w:t xml:space="preserve"> - почесал голову, поднял глаза к небу)</w:t>
      </w:r>
      <w:r w:rsidR="00320BD7" w:rsidRPr="00332453">
        <w:rPr>
          <w:rFonts w:ascii="Times New Roman" w:hAnsi="Times New Roman"/>
          <w:sz w:val="28"/>
          <w:szCs w:val="28"/>
        </w:rPr>
        <w:t xml:space="preserve"> </w:t>
      </w:r>
      <w:r w:rsidR="00ED4CE3">
        <w:rPr>
          <w:rFonts w:ascii="Times New Roman" w:hAnsi="Times New Roman"/>
          <w:sz w:val="28"/>
          <w:szCs w:val="28"/>
        </w:rPr>
        <w:t>О</w:t>
      </w:r>
      <w:r w:rsidR="00320BD7">
        <w:rPr>
          <w:rFonts w:ascii="Times New Roman" w:hAnsi="Times New Roman"/>
          <w:sz w:val="28"/>
          <w:szCs w:val="28"/>
        </w:rPr>
        <w:t xml:space="preserve">, я тоже </w:t>
      </w:r>
      <w:r w:rsidR="004E01E5">
        <w:rPr>
          <w:rFonts w:ascii="Times New Roman" w:hAnsi="Times New Roman"/>
          <w:sz w:val="28"/>
          <w:szCs w:val="28"/>
        </w:rPr>
        <w:t>…</w:t>
      </w:r>
    </w:p>
    <w:p w:rsidR="00320BD7" w:rsidRDefault="00320BD7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Герои встают вместе, обговаривая что-то. Разворачиваясь к зрителю, торжественно объявляют – От нашего театра – вашему - творческий номер. </w:t>
      </w:r>
    </w:p>
    <w:p w:rsidR="00131305" w:rsidRDefault="00131305" w:rsidP="001969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А мы вам поможем! Ведь мы творческий коллектив! </w:t>
      </w:r>
    </w:p>
    <w:p w:rsidR="00131305" w:rsidRDefault="00131305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Общий музыкальный номер</w:t>
      </w:r>
    </w:p>
    <w:p w:rsidR="000A5D64" w:rsidRDefault="00320BD7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6620CE">
        <w:rPr>
          <w:rFonts w:ascii="Times New Roman" w:hAnsi="Times New Roman"/>
          <w:i/>
          <w:sz w:val="28"/>
          <w:szCs w:val="28"/>
        </w:rPr>
        <w:t xml:space="preserve">В исполнении героев звучит </w:t>
      </w:r>
      <w:r>
        <w:rPr>
          <w:rFonts w:ascii="Times New Roman" w:hAnsi="Times New Roman"/>
          <w:i/>
          <w:sz w:val="28"/>
          <w:szCs w:val="28"/>
        </w:rPr>
        <w:t>песня</w:t>
      </w:r>
      <w:r w:rsidR="008A4C8D">
        <w:rPr>
          <w:rFonts w:ascii="Times New Roman" w:hAnsi="Times New Roman"/>
          <w:i/>
          <w:sz w:val="28"/>
          <w:szCs w:val="28"/>
        </w:rPr>
        <w:t xml:space="preserve"> «Мечта</w:t>
      </w:r>
      <w:r w:rsidRPr="006620CE">
        <w:rPr>
          <w:rFonts w:ascii="Times New Roman" w:hAnsi="Times New Roman"/>
          <w:i/>
          <w:sz w:val="28"/>
          <w:szCs w:val="28"/>
        </w:rPr>
        <w:t>»</w:t>
      </w:r>
    </w:p>
    <w:p w:rsidR="00131305" w:rsidRDefault="00131305" w:rsidP="0019694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Участники фестиваля танцуют </w:t>
      </w:r>
      <w:r w:rsidR="00B62488">
        <w:rPr>
          <w:rFonts w:ascii="Times New Roman" w:hAnsi="Times New Roman"/>
          <w:i/>
          <w:sz w:val="28"/>
          <w:szCs w:val="28"/>
        </w:rPr>
        <w:t>флэш</w:t>
      </w:r>
      <w:r>
        <w:rPr>
          <w:rFonts w:ascii="Times New Roman" w:hAnsi="Times New Roman"/>
          <w:i/>
          <w:sz w:val="28"/>
          <w:szCs w:val="28"/>
        </w:rPr>
        <w:t>-моб</w:t>
      </w:r>
    </w:p>
    <w:p w:rsidR="00320BD7" w:rsidRDefault="00320BD7" w:rsidP="001969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620CE">
        <w:rPr>
          <w:rFonts w:ascii="Times New Roman" w:hAnsi="Times New Roman"/>
          <w:sz w:val="28"/>
          <w:szCs w:val="28"/>
        </w:rPr>
        <w:t>(</w:t>
      </w:r>
      <w:r w:rsidR="00ED4CE3">
        <w:rPr>
          <w:rFonts w:ascii="Times New Roman" w:hAnsi="Times New Roman"/>
          <w:sz w:val="28"/>
          <w:szCs w:val="28"/>
        </w:rPr>
        <w:t>Песн</w:t>
      </w:r>
      <w:r w:rsidR="000A5D64">
        <w:rPr>
          <w:rFonts w:ascii="Times New Roman" w:hAnsi="Times New Roman"/>
          <w:sz w:val="28"/>
          <w:szCs w:val="28"/>
        </w:rPr>
        <w:t xml:space="preserve">ю исполняет Мальвина, бек-вокал Пьеро и Буратино. </w:t>
      </w:r>
      <w:r w:rsidR="000A5D64" w:rsidRPr="006620CE">
        <w:rPr>
          <w:rFonts w:ascii="Times New Roman" w:hAnsi="Times New Roman"/>
          <w:sz w:val="28"/>
          <w:szCs w:val="28"/>
        </w:rPr>
        <w:t xml:space="preserve">Все участники фестиваля </w:t>
      </w:r>
      <w:r w:rsidR="000A5D64">
        <w:rPr>
          <w:rFonts w:ascii="Times New Roman" w:hAnsi="Times New Roman"/>
          <w:sz w:val="28"/>
          <w:szCs w:val="28"/>
        </w:rPr>
        <w:t>встают в общий танцевальный</w:t>
      </w:r>
      <w:r w:rsidR="000A5D64" w:rsidRPr="006620CE">
        <w:rPr>
          <w:rFonts w:ascii="Times New Roman" w:hAnsi="Times New Roman"/>
          <w:sz w:val="28"/>
          <w:szCs w:val="28"/>
        </w:rPr>
        <w:t xml:space="preserve"> флэш-мо</w:t>
      </w:r>
      <w:r w:rsidR="000A5D64">
        <w:rPr>
          <w:rFonts w:ascii="Times New Roman" w:hAnsi="Times New Roman"/>
          <w:sz w:val="28"/>
          <w:szCs w:val="28"/>
        </w:rPr>
        <w:t>б</w:t>
      </w:r>
      <w:r w:rsidR="00B62488">
        <w:rPr>
          <w:rFonts w:ascii="Times New Roman" w:hAnsi="Times New Roman"/>
          <w:sz w:val="28"/>
          <w:szCs w:val="28"/>
        </w:rPr>
        <w:t xml:space="preserve">, движения </w:t>
      </w:r>
      <w:r w:rsidR="007F02B6">
        <w:rPr>
          <w:rFonts w:ascii="Times New Roman" w:hAnsi="Times New Roman"/>
          <w:sz w:val="28"/>
          <w:szCs w:val="28"/>
        </w:rPr>
        <w:t xml:space="preserve">которого </w:t>
      </w:r>
      <w:r w:rsidR="00B62488">
        <w:rPr>
          <w:rFonts w:ascii="Times New Roman" w:hAnsi="Times New Roman"/>
          <w:sz w:val="28"/>
          <w:szCs w:val="28"/>
        </w:rPr>
        <w:t>были выучены заранее</w:t>
      </w:r>
      <w:r w:rsidR="000A5D64">
        <w:rPr>
          <w:rFonts w:ascii="Times New Roman" w:hAnsi="Times New Roman"/>
          <w:sz w:val="28"/>
          <w:szCs w:val="28"/>
        </w:rPr>
        <w:t>. Благодаря тому, что данная музыка была лейтмотив</w:t>
      </w:r>
      <w:r w:rsidR="00B62488">
        <w:rPr>
          <w:rFonts w:ascii="Times New Roman" w:hAnsi="Times New Roman"/>
          <w:sz w:val="28"/>
          <w:szCs w:val="28"/>
        </w:rPr>
        <w:t xml:space="preserve">ом всего фестиваля, а далее она же исполняется главными героями </w:t>
      </w:r>
      <w:r w:rsidR="00B62488">
        <w:rPr>
          <w:rFonts w:ascii="Times New Roman" w:hAnsi="Times New Roman"/>
          <w:sz w:val="28"/>
          <w:szCs w:val="28"/>
        </w:rPr>
        <w:lastRenderedPageBreak/>
        <w:t xml:space="preserve">уже со словами, которые несут смысловую нагрузку, </w:t>
      </w:r>
      <w:r w:rsidR="007F02B6">
        <w:rPr>
          <w:rFonts w:ascii="Times New Roman" w:hAnsi="Times New Roman"/>
          <w:sz w:val="28"/>
          <w:szCs w:val="28"/>
        </w:rPr>
        <w:t>- это финал, хорошая позитивная точка</w:t>
      </w:r>
      <w:r>
        <w:rPr>
          <w:rFonts w:ascii="Times New Roman" w:hAnsi="Times New Roman"/>
          <w:sz w:val="28"/>
          <w:szCs w:val="28"/>
        </w:rPr>
        <w:t xml:space="preserve"> в конце всего мероприятия</w:t>
      </w:r>
      <w:r w:rsidR="00854E27" w:rsidRPr="006620CE">
        <w:rPr>
          <w:rFonts w:ascii="Times New Roman" w:hAnsi="Times New Roman"/>
          <w:sz w:val="28"/>
          <w:szCs w:val="28"/>
        </w:rPr>
        <w:t>)</w:t>
      </w:r>
    </w:p>
    <w:p w:rsidR="00320BD7" w:rsidRDefault="00320BD7" w:rsidP="00196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</w:t>
      </w:r>
      <w:r w:rsidR="00C16F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 как поется в песне - Мечтай</w:t>
      </w:r>
      <w:r w:rsidRPr="00BF24E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F24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мечту</w:t>
      </w:r>
      <w:r w:rsidRPr="00BF24EF">
        <w:rPr>
          <w:rFonts w:ascii="Times New Roman" w:hAnsi="Times New Roman" w:cs="Times New Roman"/>
          <w:sz w:val="28"/>
          <w:szCs w:val="28"/>
          <w:shd w:val="clear" w:color="auto" w:fill="FFFFFF"/>
        </w:rPr>
        <w:t> не отпускай и каждый рассвет встречай, как новый шанс – это наш звёздный час!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4E27" w:rsidRDefault="00854E27" w:rsidP="00196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 Мечтайте, дети, о маленьких и больших ролях!</w:t>
      </w:r>
    </w:p>
    <w:p w:rsidR="00854E27" w:rsidRDefault="00854E27" w:rsidP="004B275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П. Продолжайте заниматься в театре песни «Маленькая страна»</w:t>
      </w:r>
      <w:r w:rsidR="0052297B">
        <w:rPr>
          <w:sz w:val="28"/>
          <w:szCs w:val="28"/>
          <w:shd w:val="clear" w:color="auto" w:fill="FFFFFF"/>
        </w:rPr>
        <w:t xml:space="preserve">, ведь </w:t>
      </w:r>
      <w:r w:rsidR="0052297B" w:rsidRPr="0052297B">
        <w:rPr>
          <w:sz w:val="28"/>
          <w:szCs w:val="28"/>
        </w:rPr>
        <w:t>полная свобода от всего – это скучно</w:t>
      </w:r>
      <w:r w:rsidR="0052297B">
        <w:rPr>
          <w:sz w:val="28"/>
          <w:szCs w:val="28"/>
        </w:rPr>
        <w:t xml:space="preserve">, неинтересно, бесперспективно. </w:t>
      </w:r>
      <w:r w:rsidR="009115F5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окоряйте вместе с педагогами новые т</w:t>
      </w:r>
      <w:r w:rsidR="00131305">
        <w:rPr>
          <w:sz w:val="28"/>
          <w:szCs w:val="28"/>
          <w:shd w:val="clear" w:color="auto" w:fill="FFFFFF"/>
        </w:rPr>
        <w:t>еатральные</w:t>
      </w:r>
      <w:r>
        <w:rPr>
          <w:sz w:val="28"/>
          <w:szCs w:val="28"/>
          <w:shd w:val="clear" w:color="auto" w:fill="FFFFFF"/>
        </w:rPr>
        <w:t xml:space="preserve"> вершины! </w:t>
      </w:r>
    </w:p>
    <w:p w:rsidR="00854E27" w:rsidRDefault="00854E27" w:rsidP="00196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Б. Встречайте новых друзей и не забывайте старых! Приглашайте в гости. </w:t>
      </w:r>
    </w:p>
    <w:p w:rsidR="00320BD7" w:rsidRPr="002B12D0" w:rsidRDefault="00320BD7" w:rsidP="0019694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В.</w:t>
      </w:r>
      <w:r w:rsidR="009115F5">
        <w:rPr>
          <w:rStyle w:val="eop"/>
          <w:sz w:val="28"/>
          <w:szCs w:val="28"/>
        </w:rPr>
        <w:t xml:space="preserve"> </w:t>
      </w:r>
      <w:r w:rsidR="00854E27">
        <w:rPr>
          <w:sz w:val="28"/>
          <w:szCs w:val="28"/>
        </w:rPr>
        <w:t xml:space="preserve">Конечно, </w:t>
      </w:r>
      <w:r w:rsidRPr="00332453">
        <w:rPr>
          <w:sz w:val="28"/>
          <w:szCs w:val="28"/>
        </w:rPr>
        <w:t xml:space="preserve">мы надеемся </w:t>
      </w:r>
      <w:r w:rsidR="00854E27" w:rsidRPr="00332453">
        <w:rPr>
          <w:sz w:val="28"/>
          <w:szCs w:val="28"/>
        </w:rPr>
        <w:t xml:space="preserve">увидеть </w:t>
      </w:r>
      <w:r w:rsidRPr="00332453">
        <w:rPr>
          <w:sz w:val="28"/>
          <w:szCs w:val="28"/>
        </w:rPr>
        <w:t>вас на</w:t>
      </w:r>
      <w:r w:rsidR="00854E27">
        <w:rPr>
          <w:sz w:val="28"/>
          <w:szCs w:val="28"/>
        </w:rPr>
        <w:t xml:space="preserve"> УЖЕ </w:t>
      </w:r>
      <w:r>
        <w:rPr>
          <w:sz w:val="28"/>
          <w:szCs w:val="28"/>
        </w:rPr>
        <w:t>6</w:t>
      </w:r>
      <w:r w:rsidRPr="00332453">
        <w:rPr>
          <w:sz w:val="28"/>
          <w:szCs w:val="28"/>
        </w:rPr>
        <w:t xml:space="preserve"> Большом фестивале </w:t>
      </w:r>
      <w:r>
        <w:rPr>
          <w:sz w:val="28"/>
          <w:szCs w:val="28"/>
        </w:rPr>
        <w:t>«</w:t>
      </w:r>
      <w:r w:rsidRPr="00332453">
        <w:rPr>
          <w:sz w:val="28"/>
          <w:szCs w:val="28"/>
        </w:rPr>
        <w:t>Маленькой страны</w:t>
      </w:r>
      <w:r>
        <w:rPr>
          <w:sz w:val="28"/>
          <w:szCs w:val="28"/>
        </w:rPr>
        <w:t>»</w:t>
      </w:r>
      <w:r w:rsidRPr="00332453">
        <w:rPr>
          <w:sz w:val="28"/>
          <w:szCs w:val="28"/>
        </w:rPr>
        <w:t>.</w:t>
      </w:r>
      <w:r>
        <w:rPr>
          <w:sz w:val="28"/>
          <w:szCs w:val="28"/>
        </w:rPr>
        <w:t xml:space="preserve"> Правда, ребята? (Обращается в зрительный зал)</w:t>
      </w:r>
    </w:p>
    <w:p w:rsidR="00854E27" w:rsidRDefault="00854E27" w:rsidP="001969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и П. </w:t>
      </w:r>
      <w:r w:rsidR="004E0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обязательно придём. </w:t>
      </w:r>
      <w:r w:rsidR="002A2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не прощаемся с вами, </w:t>
      </w:r>
      <w:r w:rsidR="009D1C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A2559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говорим -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новых встреч! </w:t>
      </w:r>
    </w:p>
    <w:p w:rsidR="00320BD7" w:rsidRDefault="00320BD7" w:rsidP="00196945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Cs/>
          <w:iCs/>
          <w:sz w:val="28"/>
          <w:szCs w:val="28"/>
        </w:rPr>
      </w:pPr>
      <w:r>
        <w:rPr>
          <w:rStyle w:val="normaltextrun"/>
          <w:bCs/>
          <w:iCs/>
          <w:sz w:val="28"/>
          <w:szCs w:val="28"/>
        </w:rPr>
        <w:t>Зрительный зал активно реагирует.</w:t>
      </w:r>
    </w:p>
    <w:p w:rsidR="002B3A54" w:rsidRDefault="002B3A54" w:rsidP="00196945">
      <w:pPr>
        <w:spacing w:after="0" w:line="360" w:lineRule="auto"/>
      </w:pPr>
    </w:p>
    <w:p w:rsidR="00196945" w:rsidRDefault="00196945" w:rsidP="00196945">
      <w:pPr>
        <w:spacing w:after="0" w:line="360" w:lineRule="auto"/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75B" w:rsidRDefault="004B275B" w:rsidP="00196945">
      <w:pPr>
        <w:spacing w:after="0" w:line="36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45" w:rsidRPr="00196945" w:rsidRDefault="000220EC" w:rsidP="000220EC">
      <w:pPr>
        <w:spacing w:after="0" w:line="36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Сюжет.</w:t>
      </w:r>
      <w:bookmarkStart w:id="0" w:name="_GoBack"/>
      <w:bookmarkEnd w:id="0"/>
    </w:p>
    <w:p w:rsidR="00196945" w:rsidRPr="00196945" w:rsidRDefault="00196945" w:rsidP="0019694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«Большой фестиваль «Маленькой страны».  </w:t>
      </w:r>
      <w:r w:rsidRPr="00196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Итоговое мероприятие Образцового коллектива театра песни «Маленькая страна». 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Мальвина, Буратино и Пьеро сбегают из известнейшего театра Карабаса Барабаса. Буратино является инициатором побега, его цель – СВОБОДА: свобода действий, свобода от работы. Герои попадают в другой детский музыкальный театр – театр песни «Маленькая страна», где проходит ежегодный фестиваль. Их очень хорошо принимают, объясняя условия участия в таком масштабном мероприятии. Герои оказываются в центре главных событий фестиваля, где необходимо посмотреть итоговые музыкальные спектакли нескольких учебных театральных трупп коллектива и оценить их, выбрав лучший. Участвуя с самого начало в действе мероприятия - проводя игры, жеребьёвку, давая оценку, общаясь с маленькими артистами театра - герои понимают, что полная свобода от всего – это скучно, неинтересно, бесперспективно.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герои приходят к выводу – радость творчества, встреча с единомышленниками, достижение успехов в творческой деятельности можно достигнуть только через кропотливый труд. А это можно сделать, работая в своем театре. </w:t>
      </w:r>
    </w:p>
    <w:p w:rsidR="00196945" w:rsidRPr="00196945" w:rsidRDefault="00196945" w:rsidP="0019694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представления. 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театральной деятельностью в театре песни «Маленькая страна» – это круто!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Идея.   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«Свобода от всего – это бесперспективно и скучно!»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Сверхзадача. </w:t>
      </w:r>
      <w:r w:rsidRPr="00196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Только вкладывая труд - получишь радость от творчества! 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моего представления – вызвать желание у зрителей – у родителей привести своих детей, у детей - заниматься в коллективе театра песни.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экспозиции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зритель сразу окунается в театральную атмосферу через звучащую фоном классическую музыку; фотозону; зону с вешалкой, тростью и цилиндром; оформленными стендами с афоризмами и цитатами о театре.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Побег героев из театра Карабаса Барабаса является </w:t>
      </w: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исходным событием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Первое событие – 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знакомятся с фестивалем, его правилами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Второе событие –</w:t>
      </w:r>
      <w:r w:rsidRPr="00196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герои знакомятся с 4-я музыкально-театрализованными представлениями театра песни «Маленькая страна»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Главное событие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создание ситуации успеха - обмен творческими достижениями учащихся в театре, подведение героями итогов голосования и награждения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Финальное событие – 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объединяющий музыкальный номер флэш-моб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Сквозное действие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через трудолюбие к творческому результату 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Кульминация – </w:t>
      </w:r>
      <w:r w:rsidRPr="0019694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главных героев 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и трудиться в своем театре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Конфликт</w:t>
      </w: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заключается в том, что герои, сбежав из своего театра, попадают в другой и понимают, что только проявление трудолюбия принесет радость творчества. </w:t>
      </w:r>
    </w:p>
    <w:p w:rsidR="00196945" w:rsidRPr="00196945" w:rsidRDefault="00196945" w:rsidP="0019694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работы: </w:t>
      </w:r>
    </w:p>
    <w:p w:rsidR="00196945" w:rsidRPr="00196945" w:rsidRDefault="00196945" w:rsidP="00196945">
      <w:pPr>
        <w:numPr>
          <w:ilvl w:val="0"/>
          <w:numId w:val="4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сценария; </w:t>
      </w:r>
    </w:p>
    <w:p w:rsidR="00196945" w:rsidRPr="00196945" w:rsidRDefault="00196945" w:rsidP="00196945">
      <w:pPr>
        <w:numPr>
          <w:ilvl w:val="0"/>
          <w:numId w:val="5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решение программы; </w:t>
      </w:r>
    </w:p>
    <w:p w:rsidR="00196945" w:rsidRPr="00196945" w:rsidRDefault="00196945" w:rsidP="00196945">
      <w:pPr>
        <w:numPr>
          <w:ilvl w:val="0"/>
          <w:numId w:val="6"/>
        </w:numPr>
        <w:spacing w:after="0" w:line="36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сценическое пространства, изготовление декорации и реквизита; </w:t>
      </w:r>
    </w:p>
    <w:p w:rsidR="00196945" w:rsidRPr="00196945" w:rsidRDefault="00196945" w:rsidP="00196945">
      <w:pPr>
        <w:numPr>
          <w:ilvl w:val="0"/>
          <w:numId w:val="7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пошив костюмов каждой творческой труппе, ведущему, главным героям; </w:t>
      </w:r>
    </w:p>
    <w:p w:rsidR="00196945" w:rsidRPr="00196945" w:rsidRDefault="00196945" w:rsidP="00196945">
      <w:pPr>
        <w:numPr>
          <w:ilvl w:val="0"/>
          <w:numId w:val="8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 </w:t>
      </w:r>
    </w:p>
    <w:p w:rsidR="00196945" w:rsidRPr="00196945" w:rsidRDefault="00196945" w:rsidP="00196945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96945" w:rsidRPr="00196945" w:rsidRDefault="00196945" w:rsidP="00196945">
      <w:pPr>
        <w:spacing w:after="0" w:line="360" w:lineRule="auto"/>
        <w:ind w:firstLine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 задачи предпостановочной деятельности: </w:t>
      </w:r>
    </w:p>
    <w:p w:rsidR="00196945" w:rsidRPr="00196945" w:rsidRDefault="00196945" w:rsidP="00196945">
      <w:pPr>
        <w:numPr>
          <w:ilvl w:val="0"/>
          <w:numId w:val="9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театра песни чувствовать и проживать актерскую линию своего образа </w:t>
      </w:r>
    </w:p>
    <w:p w:rsidR="00196945" w:rsidRPr="00196945" w:rsidRDefault="00196945" w:rsidP="00196945">
      <w:pPr>
        <w:numPr>
          <w:ilvl w:val="0"/>
          <w:numId w:val="1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учащихся быть гармоничными на сцене</w:t>
      </w:r>
    </w:p>
    <w:p w:rsidR="00196945" w:rsidRPr="00196945" w:rsidRDefault="00196945" w:rsidP="00196945">
      <w:pPr>
        <w:numPr>
          <w:ilvl w:val="0"/>
          <w:numId w:val="10"/>
        </w:num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Научить учащихся коллективной творческой деятельности</w:t>
      </w:r>
    </w:p>
    <w:p w:rsidR="00196945" w:rsidRPr="00196945" w:rsidRDefault="00196945" w:rsidP="00196945">
      <w:pPr>
        <w:spacing w:after="0" w:line="36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6945" w:rsidRPr="00196945" w:rsidRDefault="00196945" w:rsidP="00196945">
      <w:pPr>
        <w:spacing w:after="0" w:line="36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969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Культурно-досуговая программа состоит из 4 законченных музыкально-театрализованных представлений, голосования за лучший спектакль, трех интеригр с музыкальным сопровождением.  По своей продолжительности каждое представление занимает около 15-20 минут. Диалоги главных героев с ведущей и между собой усиливают сквозное действие. Весь музыкальный репертуар подготовлен музыкальным руководителем театра песни Маленькая страна» Степановой Е. А., сценарий фестиваля написан руководителями коллектива Тутыниной Н.С.</w:t>
      </w:r>
    </w:p>
    <w:p w:rsidR="009D1C0B" w:rsidRDefault="009D1C0B" w:rsidP="00196945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945" w:rsidRPr="00196945" w:rsidRDefault="00196945" w:rsidP="00196945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945">
        <w:rPr>
          <w:rFonts w:ascii="Times New Roman" w:hAnsi="Times New Roman" w:cs="Times New Roman"/>
          <w:sz w:val="28"/>
          <w:szCs w:val="28"/>
        </w:rPr>
        <w:t>Критерии оценки эффективности мероприятия:</w:t>
      </w:r>
    </w:p>
    <w:p w:rsidR="00196945" w:rsidRPr="00196945" w:rsidRDefault="00196945" w:rsidP="00196945">
      <w:pPr>
        <w:numPr>
          <w:ilvl w:val="0"/>
          <w:numId w:val="11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Вовлеченность учащихся в подготовку и проведение мероприятия такого, как </w:t>
      </w: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фестивального движения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обмена творческими достижениями и установления тесных контактов между учебными группами театра песни «Маленькая страна»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итоговой деятельности коллектива 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сценического опыта публичного выступления;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родителей, классных руководителей школ к творческой деятельности учащихся театра песни.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удовлетворенности родителей, как заказчиков образовательной услуги.</w:t>
      </w:r>
    </w:p>
    <w:p w:rsidR="00196945" w:rsidRPr="00196945" w:rsidRDefault="00196945" w:rsidP="00196945">
      <w:pPr>
        <w:numPr>
          <w:ilvl w:val="0"/>
          <w:numId w:val="11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удовлетворенности учащихся своей музыкально – театральной деятельностью и увеличение числа таких детей. </w:t>
      </w:r>
    </w:p>
    <w:p w:rsidR="009D1C0B" w:rsidRDefault="009D1C0B" w:rsidP="009D1C0B">
      <w:pPr>
        <w:pStyle w:val="ab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D1C0B">
        <w:rPr>
          <w:rFonts w:ascii="Times New Roman" w:hAnsi="Times New Roman" w:cs="Times New Roman"/>
          <w:sz w:val="28"/>
          <w:szCs w:val="28"/>
          <w:u w:val="single"/>
        </w:rPr>
        <w:t>Предполагаемые вопросы после мероприятия:</w:t>
      </w:r>
    </w:p>
    <w:p w:rsidR="009D1C0B" w:rsidRDefault="009D1C0B" w:rsidP="009D1C0B">
      <w:pPr>
        <w:pStyle w:val="ab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D1C0B" w:rsidRP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lastRenderedPageBreak/>
        <w:t xml:space="preserve">Все ли получилось? Если нет, то почему? Как в следующий раз решать данную проблему? </w:t>
      </w:r>
    </w:p>
    <w:p w:rsidR="009D1C0B" w:rsidRP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t xml:space="preserve">С кем вам было легко и надежно на этом мероприятии? </w:t>
      </w:r>
    </w:p>
    <w:p w:rsidR="009D1C0B" w:rsidRP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t>С кем бы вы еще раз провели подобное мероприятие?</w:t>
      </w:r>
    </w:p>
    <w:p w:rsidR="009D1C0B" w:rsidRP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t xml:space="preserve"> Кто вам оказал помощь?</w:t>
      </w:r>
    </w:p>
    <w:p w:rsidR="009D1C0B" w:rsidRP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t xml:space="preserve"> Кому вы помогли (советом, действием)?</w:t>
      </w:r>
    </w:p>
    <w:p w:rsidR="009D1C0B" w:rsidRDefault="009D1C0B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C0B">
        <w:rPr>
          <w:rFonts w:ascii="Times New Roman" w:hAnsi="Times New Roman" w:cs="Times New Roman"/>
          <w:sz w:val="28"/>
          <w:szCs w:val="28"/>
        </w:rPr>
        <w:t>Что сделать в следующий раз, чтобы мероприятие вышло на более высокий уровень?</w:t>
      </w:r>
    </w:p>
    <w:p w:rsidR="00C16F60" w:rsidRPr="009D1C0B" w:rsidRDefault="00C16F60" w:rsidP="009D1C0B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выступить спонсором мероприятия?</w:t>
      </w:r>
    </w:p>
    <w:p w:rsidR="00196945" w:rsidRPr="00196945" w:rsidRDefault="00196945" w:rsidP="0019694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45" w:rsidRPr="00196945" w:rsidRDefault="00196945" w:rsidP="0019694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45" w:rsidRPr="00196945" w:rsidRDefault="00196945" w:rsidP="0019694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45" w:rsidRPr="00196945" w:rsidRDefault="00196945" w:rsidP="0019694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945" w:rsidRPr="00196945" w:rsidRDefault="00196945" w:rsidP="00196945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96945" w:rsidRPr="0019694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945" w:rsidRPr="00196945" w:rsidRDefault="00196945" w:rsidP="00196945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196945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мероприятия «Большого фестиваля «Маленькой страны» /БФМС/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56"/>
        <w:gridCol w:w="5006"/>
        <w:gridCol w:w="1371"/>
        <w:gridCol w:w="1266"/>
        <w:gridCol w:w="1068"/>
        <w:gridCol w:w="1276"/>
      </w:tblGrid>
      <w:tr w:rsidR="00196945" w:rsidRPr="00196945" w:rsidTr="00AF61E1">
        <w:tc>
          <w:tcPr>
            <w:tcW w:w="35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Перечень основных показателей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gramEnd"/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gramEnd"/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proofErr w:type="gramEnd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неудовл</w:t>
            </w:r>
            <w:proofErr w:type="spellEnd"/>
            <w:proofErr w:type="gramEnd"/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6945" w:rsidRPr="00196945" w:rsidTr="00AF61E1">
        <w:tc>
          <w:tcPr>
            <w:tcW w:w="35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 w:val="restart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Актуальность содержания итогового мероприятия БФМС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Личностно-ориентированный подход 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учащихся 7-9/10-12/13-15 лет театра песни к такому роду мероприятия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Уровень общения учащихся друг с другом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 w:val="restart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 xml:space="preserve">Новизна формы 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Образовательный уровень /получение опыта/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Наличие ситуации успеха /для одной учебной группы или индивидуальное/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насыщенность 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 w:val="restart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Четкость проведения мероприятия по сценарию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Наглядность, используемая на мероприятии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Уровень организаторских способностей учащихся коллектива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945" w:rsidRPr="00196945" w:rsidTr="00AF61E1">
        <w:tc>
          <w:tcPr>
            <w:tcW w:w="356" w:type="dxa"/>
            <w:vMerge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6945">
              <w:rPr>
                <w:rFonts w:ascii="Times New Roman" w:hAnsi="Times New Roman" w:cs="Times New Roman"/>
                <w:sz w:val="28"/>
                <w:szCs w:val="28"/>
              </w:rPr>
              <w:t>Наличие самоуправления при подготовке, проведении мероприятия</w:t>
            </w:r>
          </w:p>
        </w:tc>
        <w:tc>
          <w:tcPr>
            <w:tcW w:w="1371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96945" w:rsidRPr="00196945" w:rsidRDefault="00196945" w:rsidP="00196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945" w:rsidRPr="00196945" w:rsidRDefault="00196945" w:rsidP="00196945">
      <w:pPr>
        <w:spacing w:after="160"/>
        <w:jc w:val="both"/>
        <w:rPr>
          <w:rFonts w:ascii="Times New Roman" w:hAnsi="Times New Roman" w:cs="Times New Roman"/>
          <w:sz w:val="28"/>
          <w:szCs w:val="28"/>
        </w:rPr>
        <w:sectPr w:rsidR="00196945" w:rsidRPr="00196945" w:rsidSect="007A08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1C0B" w:rsidRPr="00A61F48" w:rsidRDefault="009D1C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D1C0B" w:rsidRPr="00A61F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D36" w:rsidRDefault="00035D36" w:rsidP="002A2559">
      <w:pPr>
        <w:spacing w:after="0" w:line="240" w:lineRule="auto"/>
      </w:pPr>
      <w:r>
        <w:separator/>
      </w:r>
    </w:p>
  </w:endnote>
  <w:endnote w:type="continuationSeparator" w:id="0">
    <w:p w:rsidR="00035D36" w:rsidRDefault="00035D36" w:rsidP="002A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158686"/>
      <w:docPartObj>
        <w:docPartGallery w:val="Page Numbers (Bottom of Page)"/>
        <w:docPartUnique/>
      </w:docPartObj>
    </w:sdtPr>
    <w:sdtEndPr/>
    <w:sdtContent>
      <w:p w:rsidR="00196945" w:rsidRDefault="001969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EC">
          <w:rPr>
            <w:noProof/>
          </w:rPr>
          <w:t>16</w:t>
        </w:r>
        <w:r>
          <w:fldChar w:fldCharType="end"/>
        </w:r>
      </w:p>
    </w:sdtContent>
  </w:sdt>
  <w:p w:rsidR="00196945" w:rsidRDefault="001969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440511"/>
      <w:docPartObj>
        <w:docPartGallery w:val="Page Numbers (Bottom of Page)"/>
        <w:docPartUnique/>
      </w:docPartObj>
    </w:sdtPr>
    <w:sdtEndPr/>
    <w:sdtContent>
      <w:p w:rsidR="002A2559" w:rsidRDefault="002A25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0EC">
          <w:rPr>
            <w:noProof/>
          </w:rPr>
          <w:t>17</w:t>
        </w:r>
        <w:r>
          <w:fldChar w:fldCharType="end"/>
        </w:r>
      </w:p>
    </w:sdtContent>
  </w:sdt>
  <w:p w:rsidR="002A2559" w:rsidRDefault="002A2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D36" w:rsidRDefault="00035D36" w:rsidP="002A2559">
      <w:pPr>
        <w:spacing w:after="0" w:line="240" w:lineRule="auto"/>
      </w:pPr>
      <w:r>
        <w:separator/>
      </w:r>
    </w:p>
  </w:footnote>
  <w:footnote w:type="continuationSeparator" w:id="0">
    <w:p w:rsidR="00035D36" w:rsidRDefault="00035D36" w:rsidP="002A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B87"/>
    <w:multiLevelType w:val="hybridMultilevel"/>
    <w:tmpl w:val="C972AF0A"/>
    <w:lvl w:ilvl="0" w:tplc="85742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754"/>
    <w:multiLevelType w:val="multilevel"/>
    <w:tmpl w:val="7350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31BFB"/>
    <w:multiLevelType w:val="multilevel"/>
    <w:tmpl w:val="59D8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9319A"/>
    <w:multiLevelType w:val="multilevel"/>
    <w:tmpl w:val="240E9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97598"/>
    <w:multiLevelType w:val="hybridMultilevel"/>
    <w:tmpl w:val="5922C9A8"/>
    <w:lvl w:ilvl="0" w:tplc="79A05E5C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4C17FE"/>
    <w:multiLevelType w:val="multilevel"/>
    <w:tmpl w:val="36E69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F4D33"/>
    <w:multiLevelType w:val="multilevel"/>
    <w:tmpl w:val="DCD09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44D3F"/>
    <w:multiLevelType w:val="multilevel"/>
    <w:tmpl w:val="594C3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A25378"/>
    <w:multiLevelType w:val="multilevel"/>
    <w:tmpl w:val="F2124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70A66"/>
    <w:multiLevelType w:val="hybridMultilevel"/>
    <w:tmpl w:val="5C70AF26"/>
    <w:lvl w:ilvl="0" w:tplc="BBCACA6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7580A"/>
    <w:multiLevelType w:val="hybridMultilevel"/>
    <w:tmpl w:val="BAB8B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BD"/>
    <w:rsid w:val="000220EC"/>
    <w:rsid w:val="00035D36"/>
    <w:rsid w:val="00042215"/>
    <w:rsid w:val="000A5D64"/>
    <w:rsid w:val="00112691"/>
    <w:rsid w:val="00131305"/>
    <w:rsid w:val="001354AD"/>
    <w:rsid w:val="00143190"/>
    <w:rsid w:val="00196945"/>
    <w:rsid w:val="002A2559"/>
    <w:rsid w:val="002B3A54"/>
    <w:rsid w:val="002F262A"/>
    <w:rsid w:val="00320BD7"/>
    <w:rsid w:val="003E5C2E"/>
    <w:rsid w:val="00414817"/>
    <w:rsid w:val="00491C1A"/>
    <w:rsid w:val="004B275B"/>
    <w:rsid w:val="004E01E5"/>
    <w:rsid w:val="004E30DE"/>
    <w:rsid w:val="0052297B"/>
    <w:rsid w:val="005401D7"/>
    <w:rsid w:val="00621313"/>
    <w:rsid w:val="00747074"/>
    <w:rsid w:val="007F02B6"/>
    <w:rsid w:val="00831F99"/>
    <w:rsid w:val="00854E27"/>
    <w:rsid w:val="008A4C8D"/>
    <w:rsid w:val="009115F5"/>
    <w:rsid w:val="009D1C0B"/>
    <w:rsid w:val="00A212AC"/>
    <w:rsid w:val="00A61F48"/>
    <w:rsid w:val="00AE3C8F"/>
    <w:rsid w:val="00B62488"/>
    <w:rsid w:val="00C16F60"/>
    <w:rsid w:val="00ED4CE3"/>
    <w:rsid w:val="00F2543E"/>
    <w:rsid w:val="00F452BD"/>
    <w:rsid w:val="00F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D179-2668-4881-AA8A-6AEC909B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0BD7"/>
  </w:style>
  <w:style w:type="character" w:customStyle="1" w:styleId="eop">
    <w:name w:val="eop"/>
    <w:basedOn w:val="a0"/>
    <w:rsid w:val="00320BD7"/>
  </w:style>
  <w:style w:type="paragraph" w:styleId="a3">
    <w:name w:val="Normal (Web)"/>
    <w:basedOn w:val="a"/>
    <w:uiPriority w:val="99"/>
    <w:unhideWhenUsed/>
    <w:rsid w:val="0032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A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559"/>
  </w:style>
  <w:style w:type="paragraph" w:styleId="a6">
    <w:name w:val="footer"/>
    <w:basedOn w:val="a"/>
    <w:link w:val="a7"/>
    <w:uiPriority w:val="99"/>
    <w:unhideWhenUsed/>
    <w:rsid w:val="002A2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559"/>
  </w:style>
  <w:style w:type="paragraph" w:styleId="a8">
    <w:name w:val="Balloon Text"/>
    <w:basedOn w:val="a"/>
    <w:link w:val="a9"/>
    <w:uiPriority w:val="99"/>
    <w:semiHidden/>
    <w:unhideWhenUsed/>
    <w:rsid w:val="00196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94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9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D1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7B9D-01A7-4DD4-8498-7852F2FE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dcterms:created xsi:type="dcterms:W3CDTF">2019-06-10T16:49:00Z</dcterms:created>
  <dcterms:modified xsi:type="dcterms:W3CDTF">2019-11-18T09:25:00Z</dcterms:modified>
</cp:coreProperties>
</file>