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FB" w:rsidRPr="00F762E2" w:rsidRDefault="005F46FB" w:rsidP="00520188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>Муниципальное бюджетное дошкольное образовательное учреждение</w:t>
      </w:r>
    </w:p>
    <w:p w:rsidR="005F46FB" w:rsidRPr="00F762E2" w:rsidRDefault="005F46FB" w:rsidP="00520188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>«Центр развития ребёнка» - детский сад № 51 «Родничок»,</w:t>
      </w:r>
    </w:p>
    <w:p w:rsidR="005F46FB" w:rsidRPr="00F762E2" w:rsidRDefault="005F46FB" w:rsidP="00520188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первой категории с. </w:t>
      </w:r>
      <w:proofErr w:type="spellStart"/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>Кагальник</w:t>
      </w:r>
      <w:proofErr w:type="spellEnd"/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Азовского района</w:t>
      </w:r>
    </w:p>
    <w:p w:rsidR="005F46FB" w:rsidRPr="00F762E2" w:rsidRDefault="005F46FB" w:rsidP="00520188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762E2" w:rsidRPr="00F762E2" w:rsidRDefault="00F762E2" w:rsidP="00F762E2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762E2" w:rsidRPr="00F762E2" w:rsidRDefault="00F762E2" w:rsidP="00F762E2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B720E" w:rsidRDefault="001B720E" w:rsidP="00F762E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72"/>
          <w:szCs w:val="72"/>
        </w:rPr>
      </w:pPr>
    </w:p>
    <w:p w:rsidR="00520188" w:rsidRDefault="00520188" w:rsidP="001B7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</w:p>
    <w:p w:rsidR="001B720E" w:rsidRPr="00520188" w:rsidRDefault="001B720E" w:rsidP="001B72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</w:pPr>
      <w:r w:rsidRPr="00520188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 xml:space="preserve">Экологический проект </w:t>
      </w:r>
    </w:p>
    <w:p w:rsidR="001B720E" w:rsidRPr="00520188" w:rsidRDefault="001B720E" w:rsidP="001B72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72"/>
          <w:szCs w:val="72"/>
          <w:lang w:eastAsia="ru-RU"/>
        </w:rPr>
      </w:pPr>
      <w:r w:rsidRPr="00520188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в первой младшей группе</w:t>
      </w:r>
    </w:p>
    <w:p w:rsidR="001B720E" w:rsidRPr="00520188" w:rsidRDefault="001B720E" w:rsidP="001B720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FF"/>
          <w:sz w:val="72"/>
          <w:szCs w:val="72"/>
          <w:lang w:eastAsia="ru-RU"/>
        </w:rPr>
      </w:pPr>
      <w:r w:rsidRPr="00520188">
        <w:rPr>
          <w:rFonts w:ascii="Times New Roman" w:eastAsia="Times New Roman" w:hAnsi="Times New Roman" w:cs="Times New Roman"/>
          <w:b/>
          <w:bCs/>
          <w:color w:val="0000FF"/>
          <w:sz w:val="72"/>
          <w:szCs w:val="72"/>
          <w:lang w:eastAsia="ru-RU"/>
        </w:rPr>
        <w:t>«Чудо - грядка»</w:t>
      </w:r>
    </w:p>
    <w:p w:rsidR="005F46FB" w:rsidRPr="00F762E2" w:rsidRDefault="005F46FB" w:rsidP="00F762E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BB510E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Воспитатель</w:t>
      </w:r>
      <w:r w:rsidR="005F46FB" w:rsidRPr="00F762E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: </w:t>
      </w:r>
    </w:p>
    <w:p w:rsidR="005F46FB" w:rsidRPr="00F762E2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32"/>
          <w:szCs w:val="32"/>
        </w:rPr>
      </w:pPr>
      <w:proofErr w:type="spellStart"/>
      <w:r w:rsidRPr="00F762E2">
        <w:rPr>
          <w:rFonts w:ascii="Times New Roman" w:hAnsi="Times New Roman" w:cs="Times New Roman"/>
          <w:b/>
          <w:color w:val="0000FF"/>
          <w:sz w:val="32"/>
          <w:szCs w:val="32"/>
        </w:rPr>
        <w:t>Снимщикова</w:t>
      </w:r>
      <w:proofErr w:type="spellEnd"/>
      <w:r w:rsidRPr="00F762E2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 Л. Е.</w:t>
      </w:r>
    </w:p>
    <w:p w:rsidR="005F46FB" w:rsidRPr="00F762E2" w:rsidRDefault="00BB510E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ab/>
      </w:r>
    </w:p>
    <w:p w:rsidR="005F46FB" w:rsidRPr="00F762E2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Default="005F46FB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20188" w:rsidRPr="00F762E2" w:rsidRDefault="00520188" w:rsidP="005F46FB">
      <w:pPr>
        <w:spacing w:after="0" w:line="276" w:lineRule="auto"/>
        <w:jc w:val="righ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F46FB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F46FB" w:rsidRPr="00F762E2" w:rsidRDefault="005F46FB" w:rsidP="0059161F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>2018 – 2019</w:t>
      </w:r>
    </w:p>
    <w:p w:rsidR="0059161F" w:rsidRDefault="005F46FB" w:rsidP="0059161F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F762E2">
        <w:rPr>
          <w:rFonts w:ascii="Times New Roman" w:hAnsi="Times New Roman" w:cs="Times New Roman"/>
          <w:b/>
          <w:color w:val="0000FF"/>
          <w:sz w:val="28"/>
          <w:szCs w:val="28"/>
        </w:rPr>
        <w:t>учебный год</w:t>
      </w:r>
    </w:p>
    <w:p w:rsidR="009925B2" w:rsidRPr="0059161F" w:rsidRDefault="009925B2" w:rsidP="0059161F">
      <w:pPr>
        <w:spacing w:after="0" w:line="276" w:lineRule="auto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161F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Вид проекта: </w:t>
      </w:r>
      <w:r w:rsidR="003E1C65" w:rsidRPr="0059161F">
        <w:rPr>
          <w:rFonts w:ascii="Times New Roman" w:hAnsi="Times New Roman" w:cs="Times New Roman"/>
          <w:color w:val="0000FF"/>
          <w:sz w:val="28"/>
          <w:szCs w:val="28"/>
        </w:rPr>
        <w:t>познавательно-</w:t>
      </w:r>
      <w:r w:rsidRPr="0059161F">
        <w:rPr>
          <w:rFonts w:ascii="Times New Roman" w:hAnsi="Times New Roman" w:cs="Times New Roman"/>
          <w:color w:val="0000FF"/>
          <w:sz w:val="28"/>
          <w:szCs w:val="28"/>
        </w:rPr>
        <w:t>исследовательский, творческий</w:t>
      </w:r>
      <w:r w:rsidR="003B77C7" w:rsidRPr="0059161F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3B77C7" w:rsidRPr="0059161F" w:rsidRDefault="003B77C7" w:rsidP="009925B2">
      <w:pPr>
        <w:pStyle w:val="a3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b/>
          <w:bCs/>
          <w:color w:val="0000FF"/>
          <w:sz w:val="28"/>
          <w:szCs w:val="28"/>
        </w:rPr>
        <w:t>Тип:</w:t>
      </w:r>
      <w:r w:rsidR="009925B2" w:rsidRPr="0059161F">
        <w:rPr>
          <w:color w:val="0000FF"/>
          <w:sz w:val="28"/>
          <w:szCs w:val="28"/>
        </w:rPr>
        <w:t> среднесрочный</w:t>
      </w:r>
      <w:r w:rsidRPr="0059161F">
        <w:rPr>
          <w:color w:val="0000FF"/>
          <w:sz w:val="28"/>
          <w:szCs w:val="28"/>
        </w:rPr>
        <w:t>.</w:t>
      </w:r>
    </w:p>
    <w:p w:rsidR="003B77C7" w:rsidRPr="0059161F" w:rsidRDefault="003B77C7" w:rsidP="009925B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Сроки реализации: </w:t>
      </w:r>
      <w:r w:rsidR="009925B2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январь - март 2019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Участники проекта: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воспитатель группы, родители, дети 1 младшей группы.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Актуальность проекта:</w:t>
      </w:r>
      <w:r w:rsidR="009925B2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 Дети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 недостаточной степени имеют представления о растениях, о том, где они растут, о необходимых условиях роста. Маленьк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ие дети любят действовать. Мир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вокруг себя они познают практически. Чтобы удовлетворить детскую любознательность, привить первые навыки активности, 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мы создали условия для поисково-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иссле</w:t>
      </w:r>
      <w:r w:rsidR="009925B2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довательской деятельности детей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создав огород на </w:t>
      </w:r>
      <w:r w:rsidR="009925B2" w:rsidRPr="0059161F">
        <w:rPr>
          <w:rFonts w:ascii="Times New Roman" w:hAnsi="Times New Roman" w:cs="Times New Roman"/>
          <w:b/>
          <w:color w:val="0000FF"/>
          <w:sz w:val="28"/>
          <w:szCs w:val="28"/>
        </w:rPr>
        <w:t>подоконнике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537B7" w:rsidRPr="0059161F" w:rsidRDefault="00A537B7" w:rsidP="00A537B7">
      <w:pPr>
        <w:pStyle w:val="a3"/>
        <w:rPr>
          <w:color w:val="0000FF"/>
          <w:sz w:val="28"/>
          <w:szCs w:val="28"/>
        </w:rPr>
      </w:pPr>
      <w:r w:rsidRPr="0059161F">
        <w:rPr>
          <w:b/>
          <w:color w:val="0000FF"/>
          <w:sz w:val="28"/>
          <w:szCs w:val="28"/>
        </w:rPr>
        <w:t>Проектная идея:</w:t>
      </w:r>
      <w:r w:rsidRPr="0059161F">
        <w:rPr>
          <w:color w:val="0000FF"/>
          <w:sz w:val="28"/>
          <w:szCs w:val="28"/>
        </w:rPr>
        <w:t xml:space="preserve"> Создать в группе детского сада огород на подоконнике.</w:t>
      </w:r>
    </w:p>
    <w:p w:rsidR="003B77C7" w:rsidRPr="0059161F" w:rsidRDefault="003B77C7" w:rsidP="00A5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Цель проекта: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Развитие познавательного интереса детей в процессе выращивания и наблюдений за растениями. Привлечь родителей в единое образовательное пространство «Детский сад—семья» в рамках реализации проекта.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Задачи проекта: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работы с детьми: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Дать первоначальные представления о растениях (строении, росте, уходе). Развивать умение пользоваться орудиями труда (грабельки, лейка), убирать их на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место после работы. Обогащать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речь и активизир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овать словарь детей: лук, луковица, огурец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фасоль, 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горох,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семена, земля, 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вода, солнце, лейка; круглый, твёрдый;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сажать, поливать, смотреть, наблюдать. Форм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ировать интерес к познавательно-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исследовательской деятельности.  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работы с родителями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формировать: партнерские взаимоотношения между педагогами, родителями и детьми;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педагога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овладеть методом проектов как технологией и как деятел</w:t>
      </w:r>
      <w:r w:rsidR="003E1C65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ьностью. Сформировать предметно-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развивающую среду для проекта.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Предполагаемый результат: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детей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Дети получат представления о том, что растения живые, их поливают, сажают, выращивают, получат представления о труде взрослых, научатся правильно называть трудовые действия.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родителей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повышение компетентности по</w:t>
      </w:r>
      <w:r w:rsidR="00352DDF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данной теме, укрепление детско-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родительских отношений, продолжение </w:t>
      </w:r>
      <w:r w:rsidR="00352DDF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активного сотрудничества с ДОУ, 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самореализация.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Для педагога: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повышение профессионализма, внедрение проектной деятельности в работу с детьми и родителями.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Формы реализации проекта: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 детьми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Наблюдения, эксперименты, организованная деятельность, беседы с рассматриванием картинок, чтение художественной литературы, продуктивная деятельность.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С родителями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Индивидуальные беседы, рекомендации, анкетирование, наглядные информационные материалы, выполнение творческих заданий.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Оборудование и материалы: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контейнеры с землей, семена растений, палочки, совочки, лейки с водой, грабельки, ведерко под орудия труда (грабельки, совочек)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Этапы реализации проекта:</w:t>
      </w:r>
    </w:p>
    <w:p w:rsidR="003B77C7" w:rsidRPr="0059161F" w:rsidRDefault="003E1C65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1.Этап - 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подготовительный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Анкетирование родителей.</w:t>
      </w:r>
    </w:p>
    <w:p w:rsidR="003B77C7" w:rsidRPr="0059161F" w:rsidRDefault="003B77C7" w:rsidP="003B77C7">
      <w:pPr>
        <w:numPr>
          <w:ilvl w:val="0"/>
          <w:numId w:val="1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Определение цели, задач проекта, сроков реализации, предполагаемого результата.</w:t>
      </w:r>
    </w:p>
    <w:p w:rsidR="003B77C7" w:rsidRPr="0059161F" w:rsidRDefault="003B77C7" w:rsidP="003B77C7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Подбор методической, научно—популярной и художественной литературы, иллюстрированного и дидактического материала по данной теме, оборудования для проведения экспериментальной работы.</w:t>
      </w:r>
    </w:p>
    <w:p w:rsidR="003B77C7" w:rsidRPr="0059161F" w:rsidRDefault="003B77C7" w:rsidP="003B77C7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Составление плана работы над проектом.</w:t>
      </w:r>
    </w:p>
    <w:p w:rsidR="003B77C7" w:rsidRPr="0059161F" w:rsidRDefault="003B77C7" w:rsidP="003B77C7">
      <w:pPr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Оформление родительского уголка, размещение рекомендаций родителям по работе с детьми по проекту.</w:t>
      </w:r>
    </w:p>
    <w:p w:rsidR="003B77C7" w:rsidRPr="0059161F" w:rsidRDefault="003E1C65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2.Этап - 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исследовательский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.(реализация проекта)</w:t>
      </w:r>
    </w:p>
    <w:p w:rsidR="003B77C7" w:rsidRPr="0059161F" w:rsidRDefault="003E1C65" w:rsidP="003B77C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Январь (3-4 недели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Познавательное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Ознакомление с окружающим миром «В</w:t>
      </w:r>
      <w:r w:rsidR="00D96860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саду ли, в огороде».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Рассматривание иллюстраций, картинок, муляжей овощей и фруктов, уточнение формы, цвета.</w:t>
      </w:r>
      <w:r w:rsidR="000257C4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Д/и «Найди овощ, как у меня»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Наблюдения, экспериментальная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«Семена растений» Цель: выявить внешние отличия семян друг от друга.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«Земля—какая она» Цель: дать представления о свойствах земли (имеет вес, черного цвета, сыпучая)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Речевое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Разучивание </w:t>
      </w:r>
      <w:proofErr w:type="spellStart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потешек</w:t>
      </w:r>
      <w:proofErr w:type="spellEnd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поговорок, песенок, связанных с огородом, овощами и фруктами.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Чтение художественной литературы.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Отгадывание загадок про овощи и фрукты. Чтение р.н. сказки «Репка», стихотворения С.В. Михалкова «Овощи», В.Коркина «Что растет у нас на грядке».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Социально—коммуникативное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Игровая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0257C4" w:rsidP="003B77C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П\и «</w:t>
      </w:r>
      <w:proofErr w:type="spellStart"/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Огуречик</w:t>
      </w:r>
      <w:proofErr w:type="spellEnd"/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», д\и «Что растет на огороде», «Четвертый лишний», «Найди пару», «Собери из частей»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Трудовая деятельность:</w:t>
      </w:r>
    </w:p>
    <w:p w:rsidR="00520188" w:rsidRPr="0059161F" w:rsidRDefault="003B77C7" w:rsidP="0052018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Посадка </w:t>
      </w:r>
      <w:r w:rsidR="002A667D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луковиц в воду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A537B7" w:rsidRPr="0059161F" w:rsidRDefault="00A537B7" w:rsidP="00520188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Посев семян огурцов.</w:t>
      </w:r>
    </w:p>
    <w:p w:rsidR="002A667D" w:rsidRPr="0059161F" w:rsidRDefault="002A667D" w:rsidP="003B77C7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Посадка пророще</w:t>
      </w:r>
      <w:r w:rsidR="00520188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ных семян фасоли и гороха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Продуктивная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DE2EBE" w:rsidRPr="0059161F" w:rsidRDefault="00DE2EBE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Лепка предметная «Вкусное угощение»,</w:t>
      </w:r>
    </w:p>
    <w:p w:rsidR="00DE2EBE" w:rsidRPr="0059161F" w:rsidRDefault="00DE2EBE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Рисование (раскрашивание) «Вкусные картинки»</w:t>
      </w:r>
    </w:p>
    <w:p w:rsidR="003B77C7" w:rsidRPr="0059161F" w:rsidRDefault="003B77C7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Рисование «Лук от семи недуг»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Работа с родителями:</w:t>
      </w:r>
    </w:p>
    <w:p w:rsidR="003B77C7" w:rsidRPr="0059161F" w:rsidRDefault="002A667D" w:rsidP="00A537B7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Беседа с родителями: 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Участвуем в проекте «Чудо—грядка». Приобретение необходимого оборудования</w:t>
      </w:r>
      <w:r w:rsidR="00A537B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:контейнеров, орудий труда (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грабельки и лопаточка), з</w:t>
      </w:r>
      <w:r w:rsidR="00A537B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емли, семян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="00A537B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Подготовка земли, материала для творческого оформления огорода.</w:t>
      </w:r>
    </w:p>
    <w:p w:rsidR="003B77C7" w:rsidRPr="0059161F" w:rsidRDefault="003E1C65" w:rsidP="003B77C7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Февраль (1-2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недели)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lastRenderedPageBreak/>
        <w:t>Познавательное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Беседы: «Необходи</w:t>
      </w:r>
      <w:r w:rsidR="000257C4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мые условия для роста растений»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DE2EBE" w:rsidRPr="0059161F" w:rsidRDefault="00DE2EBE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Занятие: «Посадка репчатого лука»</w:t>
      </w:r>
    </w:p>
    <w:p w:rsidR="003B77C7" w:rsidRPr="0059161F" w:rsidRDefault="002A667D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Рассказ воспитателя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 «Где живут витамины»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Наблюдения, экспериментальная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«Вода и росток» Цель: дать представление о значении воды для прорастания и роста растений.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Наблюдение за ростом корневой системы лука в воде.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«Земля и росток» Цель: дать представление о том, насколько важна земля для роста растений.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Наблюдение за ростом корн</w:t>
      </w:r>
      <w:r w:rsidR="002A667D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евой системы лука в земле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257C4" w:rsidRPr="0059161F" w:rsidRDefault="000257C4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Д/и «Узнай запах»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Речевое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Чтение художественной литературы: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proofErr w:type="spellStart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А.Барто</w:t>
      </w:r>
      <w:proofErr w:type="spellEnd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«Морковный сок</w:t>
      </w:r>
      <w:r w:rsidR="002A667D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0257C4" w:rsidRPr="0059161F" w:rsidRDefault="000257C4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Д/и «Чудесный мешочек»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Социально—коммуникативное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Игровая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Д\и: «Чудесный мешочек», «Отгадай по вкусу», Хороводная игра«Урожайная».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Трудовая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Полив и уход за растениями, под руководством воспитателя.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Продуктивная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Лепка овощей из пластилина. Р</w:t>
      </w:r>
      <w:r w:rsidR="000257C4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исование (раскрашивание) «Угощайся зайка»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Работа с родителями:</w:t>
      </w:r>
    </w:p>
    <w:p w:rsidR="00A537B7" w:rsidRPr="0059161F" w:rsidRDefault="00A537B7" w:rsidP="00A537B7">
      <w:pPr>
        <w:spacing w:after="15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Анкетирование на тему: «Экологическое воспитание дома»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Консультация для родителей: «О луке—детям»</w:t>
      </w:r>
    </w:p>
    <w:p w:rsidR="00A537B7" w:rsidRPr="0059161F" w:rsidRDefault="00A537B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77C7" w:rsidRPr="0059161F" w:rsidRDefault="003E1C65" w:rsidP="003B77C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Февраль (3-4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недели)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Познавательное развитие:</w:t>
      </w:r>
    </w:p>
    <w:p w:rsidR="000257C4" w:rsidRPr="0059161F" w:rsidRDefault="003B77C7" w:rsidP="000257C4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Беседа «Какие бывают семена».</w:t>
      </w:r>
    </w:p>
    <w:p w:rsidR="000257C4" w:rsidRPr="0059161F" w:rsidRDefault="000257C4" w:rsidP="000257C4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Д/и «Дождик, лей, лей, лей»</w:t>
      </w:r>
    </w:p>
    <w:p w:rsidR="003B77C7" w:rsidRPr="0059161F" w:rsidRDefault="003B77C7" w:rsidP="000257C4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Наблюдения, экспериментальная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«Солнышко и растения» Цель: дать представление о роли солнца в жизни лука и других растений.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«Тепло и холод для растений» Цель: дать представления о потребности растений в тепле.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Речевое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Чтение художественной литературы.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proofErr w:type="spellStart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Ю.Т</w:t>
      </w:r>
      <w:r w:rsidR="002A667D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увим</w:t>
      </w:r>
      <w:proofErr w:type="spellEnd"/>
      <w:r w:rsidR="002A667D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«Овощи». Чтение сказки «Репка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Социально—коммуникативное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   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Игровая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Д\и «Найди овощ по описанию», Инсценировка—игра «Однажды хозяйка с базара пришла».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Трудовая деятельность:</w:t>
      </w:r>
    </w:p>
    <w:p w:rsidR="003B77C7" w:rsidRPr="0059161F" w:rsidRDefault="002A667D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Пересаживание ростков фасоли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и гороха. Полив и уход за растениями.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lastRenderedPageBreak/>
        <w:t>Художественно-эстетическое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Продуктивная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Аппликация «Лук».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Работа с родителями: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Консультация для родителей: «Применение лука в народной медицине»</w:t>
      </w:r>
      <w:r w:rsidR="00A537B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 Папка передвижка на тему: «Живые витамины»</w:t>
      </w:r>
    </w:p>
    <w:p w:rsidR="003B77C7" w:rsidRPr="0059161F" w:rsidRDefault="003E1C65" w:rsidP="003B77C7">
      <w:pPr>
        <w:shd w:val="clear" w:color="auto" w:fill="FFFFFF"/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Март (1-2</w:t>
      </w:r>
      <w:r w:rsidR="003B77C7"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недели)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Познавательное развитие:</w:t>
      </w:r>
    </w:p>
    <w:p w:rsidR="000257C4" w:rsidRPr="0059161F" w:rsidRDefault="000257C4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Д/и «Найди на ощупь»</w:t>
      </w:r>
    </w:p>
    <w:p w:rsidR="00DE2EBE" w:rsidRPr="0059161F" w:rsidRDefault="00DE2EBE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Занятие «Айболит проверяет здоровье детей»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Создание коллекции семян овощных культур.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Наблюдения, экспериментальная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«Человек и растение» Цель: определить роль человека в уходе за растением.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Речевое развитие:</w:t>
      </w:r>
    </w:p>
    <w:p w:rsidR="00D96860" w:rsidRPr="0059161F" w:rsidRDefault="00D96860" w:rsidP="00D9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Развитие речи «Зелёная кисточка»</w:t>
      </w:r>
    </w:p>
    <w:p w:rsidR="000257C4" w:rsidRPr="0059161F" w:rsidRDefault="000257C4" w:rsidP="00D96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Д/и «Овощи»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Чтение художественной литературы.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Чтение И. </w:t>
      </w:r>
      <w:proofErr w:type="spellStart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Токмакова</w:t>
      </w:r>
      <w:proofErr w:type="spellEnd"/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«Купите лук», Э. Успенский «Как капусту растили».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Социально—коммуникативное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Игровая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Игровая ситуация: «Приготовим борщ для кукол», д\и «Что сначала, что потом»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Трудовая деятельность: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Совместный с детьми уход за рассадой: полив, рыхление.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Художественно-эстетическое развитие: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Продуктивная деятельность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Аппликация «Большие и маленькие помидоры».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8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Работа с родителями:</w:t>
      </w:r>
    </w:p>
    <w:p w:rsidR="00E2327B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Просмотр и обсуждение презентации и фотоальбома «Чудо—грядка».</w:t>
      </w:r>
    </w:p>
    <w:p w:rsidR="003B77C7" w:rsidRPr="0059161F" w:rsidRDefault="003B77C7" w:rsidP="003B77C7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B77C7" w:rsidRPr="0059161F" w:rsidRDefault="003B77C7" w:rsidP="003B7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3.Этап—обобщающий.</w:t>
      </w:r>
    </w:p>
    <w:p w:rsidR="00E2327B" w:rsidRPr="0059161F" w:rsidRDefault="00E2327B" w:rsidP="00E2327B">
      <w:pPr>
        <w:numPr>
          <w:ilvl w:val="0"/>
          <w:numId w:val="3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Итоговая беседа с детьми (анализ проделанной работы);</w:t>
      </w:r>
    </w:p>
    <w:p w:rsidR="00E2327B" w:rsidRPr="0059161F" w:rsidRDefault="00E2327B" w:rsidP="00E2327B">
      <w:pPr>
        <w:numPr>
          <w:ilvl w:val="0"/>
          <w:numId w:val="3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постановка сказки «Репка»; </w:t>
      </w:r>
    </w:p>
    <w:p w:rsidR="00E2327B" w:rsidRPr="0059161F" w:rsidRDefault="00E2327B" w:rsidP="00E2327B">
      <w:pPr>
        <w:numPr>
          <w:ilvl w:val="0"/>
          <w:numId w:val="3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</w:t>
      </w:r>
      <w:r w:rsidR="003B77C7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резентация проекта</w:t>
      </w: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;</w:t>
      </w:r>
    </w:p>
    <w:p w:rsidR="003B77C7" w:rsidRPr="0059161F" w:rsidRDefault="003B77C7" w:rsidP="00E2327B">
      <w:pPr>
        <w:numPr>
          <w:ilvl w:val="0"/>
          <w:numId w:val="3"/>
        </w:numPr>
        <w:shd w:val="clear" w:color="auto" w:fill="FFFFFF"/>
        <w:spacing w:after="0" w:line="240" w:lineRule="auto"/>
        <w:ind w:left="153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представление опыта работы по проекту на педагогическом совете, презентация фотоальбома «Чудо—грядка» (огород на подоконнике).</w:t>
      </w:r>
    </w:p>
    <w:p w:rsidR="00013A03" w:rsidRPr="0059161F" w:rsidRDefault="00013A03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1B720E" w:rsidRPr="0059161F" w:rsidRDefault="001B720E" w:rsidP="00591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59161F" w:rsidRDefault="0059161F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</w:p>
    <w:p w:rsidR="003B77C7" w:rsidRPr="0059161F" w:rsidRDefault="003B77C7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lastRenderedPageBreak/>
        <w:t>Литература:</w:t>
      </w:r>
    </w:p>
    <w:p w:rsidR="001B720E" w:rsidRPr="0059161F" w:rsidRDefault="001B720E" w:rsidP="00E2327B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013A03" w:rsidRPr="0059161F" w:rsidRDefault="00E74A51" w:rsidP="00013A0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Здравствуй мир! Окружающий мир для дошкольников 2–7 лет. Методические рекомендации для воспитателей, учителей и родителей – М.: </w:t>
      </w:r>
      <w:proofErr w:type="spellStart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Баласс</w:t>
      </w:r>
      <w:proofErr w:type="spellEnd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, 2013. – 496 с.</w:t>
      </w:r>
    </w:p>
    <w:p w:rsidR="00013A03" w:rsidRPr="0059161F" w:rsidRDefault="00013A03" w:rsidP="00E74A5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Интернет ресурсы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Касаткина Е. И. Дидактические игры для детей раннего возраста. Методическое пособие для реализации комплексной образовательной программы «Теремок». / Под ред. И. А. Лыковой. О. С. Ушаковой.  – М.: Издательский дом «Цветной мир», 2018. – 80 с.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Лыкова И. А. Изобразительная деятельность в детском саду.  Третий год жизни. Методическое пособие для реализации образовательной программы «Теремок». – М.: Издательский дом «Цветной мир», 2018. – 144 с.</w:t>
      </w:r>
    </w:p>
    <w:p w:rsidR="00013A03" w:rsidRPr="0059161F" w:rsidRDefault="00013A03" w:rsidP="00013A0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Николаева С. Н. Экологическое воспитание детей. Третий год жизни. Методическое пособие для реализации комплексной образовательной программы «Теремок». – М.: Издательский дом «Цветной мир», 2018. – 80 с.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Образовательная программа дошкольного образования «Теремок» для детей от двух месяцев до трёх лет (проект)/Научный руководитель И. А. Лыкова; под общей редакцией Т. В. </w:t>
      </w:r>
      <w:proofErr w:type="spellStart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Волосовец</w:t>
      </w:r>
      <w:proofErr w:type="spellEnd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, И. Л. Кириллова, И. А. Лыковой, О. С. Ушаковой. – М.: Издательский дом «Цветной мир», 2018. – 160 с.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proofErr w:type="spellStart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Соломенникова</w:t>
      </w:r>
      <w:proofErr w:type="spellEnd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О. А. Занятия по формированию элементарных экологических представлений в первой младшей группе детского сада. Конспекты занятий. – М.: МОЗАИКА-СИНТЕЗ, 2010. – 48 с. 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</w:rPr>
        <w:t xml:space="preserve">Ушакова О. С. Речевое развитие детей третьего года жизни. </w:t>
      </w:r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Методическое пособие для реализации комплексной образовательной программы «Теремок». – М.: Издательский дом «Цветной мир». 2018. – 80 с.</w:t>
      </w:r>
    </w:p>
    <w:p w:rsidR="00E74A51" w:rsidRPr="0059161F" w:rsidRDefault="00E74A51" w:rsidP="00E74A51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proofErr w:type="spellStart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>Файзуллаева</w:t>
      </w:r>
      <w:proofErr w:type="spellEnd"/>
      <w:r w:rsidRPr="0059161F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Е. Д. Взаимодействие педагога с родителями детей раннего возраста. Учебно-методическое пособие для реализации комплексной образовательной программы «Теремок». / Под ред. И. А. Лыковой, – М.: Издательский дом «Цветной мир», 2018. – 112 с.</w:t>
      </w:r>
    </w:p>
    <w:p w:rsidR="00E74A51" w:rsidRPr="0059161F" w:rsidRDefault="00E74A51" w:rsidP="00520188">
      <w:pPr>
        <w:suppressAutoHyphens/>
        <w:spacing w:after="0" w:line="240" w:lineRule="auto"/>
        <w:ind w:left="720"/>
        <w:rPr>
          <w:rFonts w:ascii="Times New Roman" w:eastAsia="Calibri" w:hAnsi="Times New Roman" w:cs="Times New Roman"/>
          <w:color w:val="0000FF"/>
          <w:sz w:val="28"/>
          <w:szCs w:val="28"/>
        </w:rPr>
      </w:pPr>
    </w:p>
    <w:p w:rsidR="001B720E" w:rsidRPr="0059161F" w:rsidRDefault="001B720E" w:rsidP="001B720E">
      <w:pPr>
        <w:pStyle w:val="a3"/>
        <w:spacing w:before="0" w:beforeAutospacing="0" w:after="0" w:afterAutospacing="0"/>
        <w:ind w:left="720"/>
        <w:jc w:val="center"/>
        <w:rPr>
          <w:color w:val="0000FF"/>
          <w:sz w:val="28"/>
          <w:szCs w:val="28"/>
        </w:rPr>
      </w:pPr>
    </w:p>
    <w:p w:rsidR="001B720E" w:rsidRPr="0059161F" w:rsidRDefault="001B720E" w:rsidP="001B720E">
      <w:pPr>
        <w:pStyle w:val="a3"/>
        <w:spacing w:before="0" w:beforeAutospacing="0" w:after="0" w:afterAutospacing="0"/>
        <w:ind w:left="720"/>
        <w:jc w:val="center"/>
        <w:rPr>
          <w:color w:val="0000FF"/>
          <w:sz w:val="28"/>
          <w:szCs w:val="28"/>
        </w:rPr>
      </w:pPr>
    </w:p>
    <w:p w:rsidR="00520188" w:rsidRPr="0059161F" w:rsidRDefault="00520188" w:rsidP="00520188">
      <w:pPr>
        <w:pStyle w:val="a3"/>
        <w:spacing w:before="0" w:beforeAutospacing="0" w:after="0" w:afterAutospacing="0"/>
        <w:rPr>
          <w:b/>
          <w:color w:val="0000FF"/>
          <w:sz w:val="40"/>
          <w:szCs w:val="40"/>
        </w:rPr>
      </w:pPr>
    </w:p>
    <w:p w:rsidR="00520188" w:rsidRPr="0059161F" w:rsidRDefault="00520188" w:rsidP="00520188">
      <w:pPr>
        <w:pStyle w:val="a3"/>
        <w:spacing w:before="0" w:beforeAutospacing="0" w:after="0" w:afterAutospacing="0"/>
        <w:rPr>
          <w:b/>
          <w:color w:val="0000FF"/>
          <w:sz w:val="40"/>
          <w:szCs w:val="40"/>
        </w:rPr>
      </w:pPr>
    </w:p>
    <w:p w:rsidR="00520188" w:rsidRPr="0059161F" w:rsidRDefault="00520188" w:rsidP="00520188">
      <w:pPr>
        <w:pStyle w:val="a3"/>
        <w:spacing w:before="0" w:beforeAutospacing="0" w:after="0" w:afterAutospacing="0"/>
        <w:rPr>
          <w:b/>
          <w:color w:val="0000FF"/>
          <w:sz w:val="40"/>
          <w:szCs w:val="40"/>
        </w:rPr>
      </w:pPr>
    </w:p>
    <w:p w:rsidR="0059161F" w:rsidRPr="0059161F" w:rsidRDefault="0059161F" w:rsidP="0059161F">
      <w:pPr>
        <w:pStyle w:val="a3"/>
        <w:spacing w:before="0" w:beforeAutospacing="0" w:after="0" w:afterAutospacing="0"/>
        <w:rPr>
          <w:b/>
          <w:color w:val="0000FF"/>
          <w:sz w:val="40"/>
          <w:szCs w:val="40"/>
        </w:rPr>
      </w:pPr>
    </w:p>
    <w:p w:rsidR="0059161F" w:rsidRDefault="0059161F" w:rsidP="0059161F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59161F" w:rsidRDefault="0059161F" w:rsidP="0059161F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59161F" w:rsidRDefault="0059161F" w:rsidP="0059161F">
      <w:pPr>
        <w:pStyle w:val="a3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A537B7" w:rsidRPr="0059161F" w:rsidRDefault="00A537B7" w:rsidP="0059161F">
      <w:pPr>
        <w:pStyle w:val="a3"/>
        <w:spacing w:before="0" w:beforeAutospacing="0" w:after="0" w:afterAutospacing="0"/>
        <w:jc w:val="center"/>
        <w:rPr>
          <w:b/>
          <w:color w:val="0000FF"/>
          <w:sz w:val="36"/>
          <w:szCs w:val="36"/>
        </w:rPr>
      </w:pPr>
      <w:r w:rsidRPr="0059161F">
        <w:rPr>
          <w:b/>
          <w:color w:val="0000FF"/>
          <w:sz w:val="36"/>
          <w:szCs w:val="36"/>
        </w:rPr>
        <w:lastRenderedPageBreak/>
        <w:t>Приложение</w:t>
      </w:r>
    </w:p>
    <w:p w:rsidR="00520188" w:rsidRPr="0059161F" w:rsidRDefault="00520188" w:rsidP="001B720E">
      <w:pPr>
        <w:pStyle w:val="a3"/>
        <w:spacing w:before="0" w:beforeAutospacing="0" w:after="0" w:afterAutospacing="0"/>
        <w:ind w:left="720"/>
        <w:jc w:val="center"/>
        <w:rPr>
          <w:b/>
          <w:color w:val="0000FF"/>
          <w:sz w:val="28"/>
          <w:szCs w:val="28"/>
        </w:rPr>
      </w:pPr>
    </w:p>
    <w:p w:rsidR="00013A03" w:rsidRPr="0059161F" w:rsidRDefault="00013A03" w:rsidP="001B720E">
      <w:pPr>
        <w:pStyle w:val="a3"/>
        <w:spacing w:before="0" w:beforeAutospacing="0" w:after="0" w:afterAutospacing="0"/>
        <w:ind w:left="720"/>
        <w:jc w:val="center"/>
        <w:rPr>
          <w:b/>
          <w:color w:val="0000FF"/>
          <w:sz w:val="28"/>
          <w:szCs w:val="28"/>
        </w:rPr>
      </w:pPr>
      <w:r w:rsidRPr="0059161F">
        <w:rPr>
          <w:b/>
          <w:color w:val="0000FF"/>
          <w:sz w:val="28"/>
          <w:szCs w:val="28"/>
        </w:rPr>
        <w:t>Стихи об овощах:</w:t>
      </w:r>
    </w:p>
    <w:p w:rsidR="00013A03" w:rsidRPr="0059161F" w:rsidRDefault="00013A03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 w:rsidRPr="0059161F">
        <w:rPr>
          <w:color w:val="0000FF"/>
          <w:sz w:val="28"/>
          <w:szCs w:val="28"/>
          <w:shd w:val="clear" w:color="auto" w:fill="FFFFFF"/>
        </w:rPr>
        <w:t>Вот зелёный </w:t>
      </w:r>
      <w:r w:rsidRPr="0059161F">
        <w:rPr>
          <w:rStyle w:val="a5"/>
          <w:color w:val="0000FF"/>
          <w:sz w:val="28"/>
          <w:szCs w:val="28"/>
          <w:shd w:val="clear" w:color="auto" w:fill="FFFFFF"/>
        </w:rPr>
        <w:t>огурец</w:t>
      </w:r>
      <w:r w:rsidRPr="0059161F">
        <w:rPr>
          <w:color w:val="0000FF"/>
          <w:sz w:val="28"/>
          <w:szCs w:val="28"/>
          <w:shd w:val="clear" w:color="auto" w:fill="FFFFFF"/>
        </w:rPr>
        <w:t>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Крепкий чудо-молодец!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И пупырчатою  кожей,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На лягушку чуть похожий.</w:t>
      </w:r>
    </w:p>
    <w:p w:rsidR="001B720E" w:rsidRPr="0059161F" w:rsidRDefault="001B720E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</w:p>
    <w:p w:rsidR="00013A03" w:rsidRPr="0059161F" w:rsidRDefault="00013A03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 w:rsidRPr="0059161F">
        <w:rPr>
          <w:color w:val="0000FF"/>
          <w:sz w:val="28"/>
          <w:szCs w:val="28"/>
          <w:shd w:val="clear" w:color="auto" w:fill="FFFFFF"/>
        </w:rPr>
        <w:t>У меня есть друг,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Он – от семи недуг!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Это - вкусный и полезный,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Желто - золотистый </w:t>
      </w:r>
      <w:r w:rsidRPr="0059161F">
        <w:rPr>
          <w:rStyle w:val="a5"/>
          <w:color w:val="0000FF"/>
          <w:sz w:val="28"/>
          <w:szCs w:val="28"/>
          <w:shd w:val="clear" w:color="auto" w:fill="FFFFFF"/>
        </w:rPr>
        <w:t>лук</w:t>
      </w:r>
      <w:r w:rsidRPr="0059161F">
        <w:rPr>
          <w:color w:val="0000FF"/>
          <w:sz w:val="28"/>
          <w:szCs w:val="28"/>
          <w:shd w:val="clear" w:color="auto" w:fill="FFFFFF"/>
        </w:rPr>
        <w:t>!</w:t>
      </w:r>
    </w:p>
    <w:p w:rsidR="001B720E" w:rsidRPr="0059161F" w:rsidRDefault="001B720E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</w:p>
    <w:p w:rsidR="00013A03" w:rsidRPr="0059161F" w:rsidRDefault="00013A03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 w:rsidRPr="0059161F">
        <w:rPr>
          <w:color w:val="0000FF"/>
          <w:sz w:val="28"/>
          <w:szCs w:val="28"/>
          <w:shd w:val="clear" w:color="auto" w:fill="FFFFFF"/>
        </w:rPr>
        <w:t>Вверх зелёная стрела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Прямо в луке проросла,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5"/>
          <w:color w:val="0000FF"/>
          <w:sz w:val="28"/>
          <w:szCs w:val="28"/>
          <w:shd w:val="clear" w:color="auto" w:fill="FFFFFF"/>
        </w:rPr>
        <w:t>Лук</w:t>
      </w:r>
      <w:r w:rsidRPr="0059161F">
        <w:rPr>
          <w:color w:val="0000FF"/>
          <w:sz w:val="28"/>
          <w:szCs w:val="28"/>
          <w:shd w:val="clear" w:color="auto" w:fill="FFFFFF"/>
        </w:rPr>
        <w:t> не даст лететь стреле –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Бородой прирос к земле.</w:t>
      </w:r>
    </w:p>
    <w:p w:rsidR="00BB510E" w:rsidRDefault="00BB510E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</w:p>
    <w:p w:rsidR="00013A03" w:rsidRPr="0059161F" w:rsidRDefault="00013A03" w:rsidP="001B720E">
      <w:pPr>
        <w:pStyle w:val="a3"/>
        <w:spacing w:before="0" w:beforeAutospacing="0" w:after="0" w:afterAutospacing="0"/>
        <w:rPr>
          <w:color w:val="0000FF"/>
          <w:sz w:val="28"/>
          <w:szCs w:val="28"/>
          <w:shd w:val="clear" w:color="auto" w:fill="FFFFFF"/>
        </w:rPr>
      </w:pPr>
      <w:r w:rsidRPr="0059161F">
        <w:rPr>
          <w:color w:val="0000FF"/>
          <w:sz w:val="28"/>
          <w:szCs w:val="28"/>
          <w:shd w:val="clear" w:color="auto" w:fill="FFFFFF"/>
        </w:rPr>
        <w:t>Принц-</w:t>
      </w:r>
      <w:r w:rsidRPr="0059161F">
        <w:rPr>
          <w:rStyle w:val="a5"/>
          <w:color w:val="0000FF"/>
          <w:sz w:val="28"/>
          <w:szCs w:val="28"/>
          <w:shd w:val="clear" w:color="auto" w:fill="FFFFFF"/>
        </w:rPr>
        <w:t>горошек</w:t>
      </w:r>
      <w:r w:rsidRPr="0059161F">
        <w:rPr>
          <w:color w:val="0000FF"/>
          <w:sz w:val="28"/>
          <w:szCs w:val="28"/>
          <w:shd w:val="clear" w:color="auto" w:fill="FFFFFF"/>
        </w:rPr>
        <w:t> для красы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Отпустил себе усы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И на колышки полез –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Там теперь усатый лес!</w:t>
      </w:r>
    </w:p>
    <w:p w:rsidR="003E50B3" w:rsidRPr="0059161F" w:rsidRDefault="003E50B3" w:rsidP="001B7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eastAsia="ru-RU"/>
        </w:rPr>
        <w:t>Загадки:</w:t>
      </w:r>
    </w:p>
    <w:p w:rsidR="003E50B3" w:rsidRPr="0059161F" w:rsidRDefault="003E50B3" w:rsidP="001B720E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013A03" w:rsidRPr="0059161F" w:rsidRDefault="00013A0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Лечит маленьких детей,</w:t>
      </w:r>
    </w:p>
    <w:p w:rsidR="00013A03" w:rsidRPr="0059161F" w:rsidRDefault="00013A0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Лечит птичек и зверей,</w:t>
      </w:r>
    </w:p>
    <w:p w:rsidR="00013A03" w:rsidRPr="0059161F" w:rsidRDefault="00013A0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Сквозь очки свои глядит</w:t>
      </w:r>
    </w:p>
    <w:p w:rsidR="00013A03" w:rsidRPr="0059161F" w:rsidRDefault="00013A0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Добрый доктор ... (Айболит)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E50B3" w:rsidRPr="0059161F" w:rsidRDefault="001B720E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Л</w:t>
      </w:r>
      <w:r w:rsidR="003E50B3"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етом — в огороде, свежие, зеленые,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А зимою — в бочке, крепкие, соленые. (Огурцы)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Раскололся тесный домик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На две половинки.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И посыпались оттуда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Бусинки-дробинки. (Горох)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proofErr w:type="spellStart"/>
      <w:r w:rsidRPr="0059161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Потешки</w:t>
      </w:r>
      <w:proofErr w:type="spellEnd"/>
      <w:r w:rsidRPr="0059161F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:</w:t>
      </w:r>
    </w:p>
    <w:p w:rsidR="0059161F" w:rsidRPr="0059161F" w:rsidRDefault="0059161F" w:rsidP="00591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E50B3" w:rsidRPr="0059161F" w:rsidRDefault="003E50B3" w:rsidP="005916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Огурчик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Ай, огурчик молодой! Ай, помыли мы водой!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Ай, ты в ротик к нам лети! Ай, на зубках похрусти!</w:t>
      </w: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       Горох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В супермаркете горох </w:t>
      </w:r>
      <w:proofErr w:type="gramStart"/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Раскричался</w:t>
      </w:r>
      <w:proofErr w:type="gramEnd"/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: "Ох-ох-ох!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lastRenderedPageBreak/>
        <w:t xml:space="preserve">Сколько деток здесь, ребят! На конфеты всё глядят!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Тут я, детки, посмотрите! Ну скорей меня купите! 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От конфет ведь пользы нет... Я нужней, чем сто конфет!"</w:t>
      </w: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      Лучок </w:t>
      </w:r>
    </w:p>
    <w:p w:rsidR="001B720E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Ходит по полю бычок: "Вкусно пахнет как лучок!</w:t>
      </w:r>
    </w:p>
    <w:p w:rsidR="001B720E" w:rsidRPr="0059161F" w:rsidRDefault="003E50B3" w:rsidP="001B720E">
      <w:pPr>
        <w:shd w:val="clear" w:color="auto" w:fill="FFFFFF"/>
        <w:spacing w:after="0" w:line="240" w:lineRule="auto"/>
        <w:ind w:firstLine="450"/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В носике щекочется — Скушаю, раз хочется".</w:t>
      </w:r>
    </w:p>
    <w:p w:rsidR="003E50B3" w:rsidRPr="0059161F" w:rsidRDefault="003E50B3" w:rsidP="001B720E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  <w:r w:rsidRPr="0059161F">
        <w:rPr>
          <w:rFonts w:ascii="Times New Roman" w:hAnsi="Times New Roman" w:cs="Times New Roman"/>
          <w:b/>
          <w:color w:val="0000FF"/>
          <w:spacing w:val="-5"/>
          <w:sz w:val="28"/>
          <w:szCs w:val="28"/>
        </w:rPr>
        <w:t>Пальчиковые игры на тему «Овощи</w:t>
      </w:r>
      <w:r w:rsidRPr="0059161F">
        <w:rPr>
          <w:rFonts w:ascii="Times New Roman" w:hAnsi="Times New Roman" w:cs="Times New Roman"/>
          <w:b/>
          <w:bCs/>
          <w:color w:val="0000FF"/>
          <w:spacing w:val="-5"/>
          <w:sz w:val="28"/>
          <w:szCs w:val="28"/>
        </w:rPr>
        <w:t>»</w:t>
      </w:r>
    </w:p>
    <w:p w:rsidR="001B720E" w:rsidRPr="0059161F" w:rsidRDefault="001B720E" w:rsidP="001B720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FF"/>
          <w:sz w:val="28"/>
          <w:szCs w:val="28"/>
          <w:shd w:val="clear" w:color="auto" w:fill="FFFFFF"/>
        </w:rPr>
      </w:pPr>
    </w:p>
    <w:p w:rsidR="003E50B3" w:rsidRPr="0059161F" w:rsidRDefault="003E50B3" w:rsidP="001B720E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rStyle w:val="a5"/>
          <w:color w:val="0000FF"/>
          <w:sz w:val="28"/>
          <w:szCs w:val="28"/>
          <w:shd w:val="clear" w:color="auto" w:fill="FFFFFF"/>
        </w:rPr>
        <w:t>Капуста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Мы капусту рубим-рубим,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(движение прямыми ладонями вверх-вниз)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Мы капусту солим-солим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(поочередное поглаживание подушечек пальцев)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 xml:space="preserve">Мы </w:t>
      </w:r>
      <w:proofErr w:type="spellStart"/>
      <w:r w:rsidRPr="0059161F">
        <w:rPr>
          <w:color w:val="0000FF"/>
          <w:sz w:val="28"/>
          <w:szCs w:val="28"/>
          <w:shd w:val="clear" w:color="auto" w:fill="FFFFFF"/>
        </w:rPr>
        <w:t>капустку</w:t>
      </w:r>
      <w:proofErr w:type="spellEnd"/>
      <w:r w:rsidRPr="0059161F">
        <w:rPr>
          <w:color w:val="0000FF"/>
          <w:sz w:val="28"/>
          <w:szCs w:val="28"/>
          <w:shd w:val="clear" w:color="auto" w:fill="FFFFFF"/>
        </w:rPr>
        <w:t xml:space="preserve"> трем-трем,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(потирать кулачок о кулачок)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Мы капусту жмем-жмем.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(сжимать и разжимать кулачки)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Попробовали… Пересолили…</w:t>
      </w:r>
    </w:p>
    <w:p w:rsidR="003E50B3" w:rsidRPr="0059161F" w:rsidRDefault="003E50B3" w:rsidP="001B720E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rStyle w:val="a5"/>
          <w:color w:val="0000FF"/>
          <w:sz w:val="28"/>
          <w:szCs w:val="28"/>
          <w:shd w:val="clear" w:color="auto" w:fill="FFFFFF"/>
        </w:rPr>
        <w:t>Репка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Тянут, тянут бабка с дедкой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(разгибают большие пальцы)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Из земли большую репку.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(разгибают указательные)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 ним пришла тут внучка,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(разгибают средние)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Подбежала Жучка,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(разгибают безымянные)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Кошка тоже потянула.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(разгибают мизинцы)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Берут репку.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Хоть держалась крепко —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Вытянута репка!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(поднимают руки вместе)</w:t>
      </w:r>
    </w:p>
    <w:p w:rsidR="003E50B3" w:rsidRPr="0059161F" w:rsidRDefault="003E50B3" w:rsidP="001B720E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rStyle w:val="a5"/>
          <w:color w:val="0000FF"/>
          <w:sz w:val="28"/>
          <w:szCs w:val="28"/>
        </w:rPr>
        <w:t>Овощи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Самомассаж фаланг пальцев мячиками-ежиками. На каждый ударный слог — разминание фаланги одного пальца, направление массажных движений — от подушечки к основанию пальца.</w:t>
      </w:r>
      <w:r w:rsidRPr="0059161F">
        <w:rPr>
          <w:color w:val="0000FF"/>
          <w:sz w:val="28"/>
          <w:szCs w:val="28"/>
        </w:rPr>
        <w:br/>
        <w:t>Левая рука:</w:t>
      </w:r>
      <w:r w:rsidRPr="0059161F">
        <w:rPr>
          <w:color w:val="0000FF"/>
          <w:sz w:val="28"/>
          <w:szCs w:val="28"/>
        </w:rPr>
        <w:br/>
        <w:t>Вырос у нас чесночок,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указательный)</w:t>
      </w:r>
      <w:r w:rsidRPr="0059161F">
        <w:rPr>
          <w:color w:val="0000FF"/>
          <w:sz w:val="28"/>
          <w:szCs w:val="28"/>
        </w:rPr>
        <w:br/>
        <w:t>Перец, томат, кабачок,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средний)</w:t>
      </w:r>
      <w:r w:rsidRPr="0059161F">
        <w:rPr>
          <w:color w:val="0000FF"/>
          <w:sz w:val="28"/>
          <w:szCs w:val="28"/>
        </w:rPr>
        <w:br/>
        <w:t>Тыква, капуста, картошка,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безымянный)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</w:rPr>
        <w:lastRenderedPageBreak/>
        <w:t>Лук и немного горошка.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мизинец)</w:t>
      </w:r>
    </w:p>
    <w:p w:rsidR="003E50B3" w:rsidRPr="0059161F" w:rsidRDefault="003E50B3" w:rsidP="001B720E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Правая рука:</w:t>
      </w:r>
      <w:r w:rsidRPr="0059161F">
        <w:rPr>
          <w:color w:val="0000FF"/>
          <w:sz w:val="28"/>
          <w:szCs w:val="28"/>
        </w:rPr>
        <w:br/>
        <w:t>Овощи мы собирали.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мизинец)</w:t>
      </w:r>
      <w:r w:rsidRPr="0059161F">
        <w:rPr>
          <w:color w:val="0000FF"/>
          <w:sz w:val="28"/>
          <w:szCs w:val="28"/>
        </w:rPr>
        <w:br/>
        <w:t>Ими друзей угощали,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безымянный)</w:t>
      </w:r>
      <w:r w:rsidRPr="0059161F">
        <w:rPr>
          <w:color w:val="0000FF"/>
          <w:sz w:val="28"/>
          <w:szCs w:val="28"/>
        </w:rPr>
        <w:br/>
        <w:t>Квасили, ели, солили,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средний)</w:t>
      </w:r>
      <w:r w:rsidRPr="0059161F">
        <w:rPr>
          <w:color w:val="0000FF"/>
          <w:sz w:val="28"/>
          <w:szCs w:val="28"/>
        </w:rPr>
        <w:br/>
        <w:t>С дачи домой увозили.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</w:rPr>
        <w:t>(дети разминают указательный)</w:t>
      </w:r>
      <w:r w:rsidRPr="0059161F">
        <w:rPr>
          <w:color w:val="0000FF"/>
          <w:sz w:val="28"/>
          <w:szCs w:val="28"/>
        </w:rPr>
        <w:br/>
        <w:t>Прощай же на год,Наш друг-огород.</w:t>
      </w:r>
    </w:p>
    <w:p w:rsidR="003E50B3" w:rsidRPr="0059161F" w:rsidRDefault="003E50B3" w:rsidP="001B720E">
      <w:pPr>
        <w:pStyle w:val="a3"/>
        <w:shd w:val="clear" w:color="auto" w:fill="FFFFFF"/>
        <w:spacing w:before="0" w:beforeAutospacing="0" w:after="0" w:afterAutospacing="0"/>
        <w:rPr>
          <w:color w:val="0000FF"/>
          <w:sz w:val="28"/>
          <w:szCs w:val="28"/>
        </w:rPr>
      </w:pPr>
      <w:r w:rsidRPr="0059161F">
        <w:rPr>
          <w:rStyle w:val="a5"/>
          <w:color w:val="0000FF"/>
          <w:sz w:val="28"/>
          <w:szCs w:val="28"/>
          <w:shd w:val="clear" w:color="auto" w:fill="FFFFFF"/>
        </w:rPr>
        <w:t>Хозяйка однажды с базара пришла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Хозяйка однажды с базара пришла,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Хозяйка с базара домой принесла: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(«шагают» пальчиками по столу.)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Картошку, капусту, морковку,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Горох, петрушку и свеклу.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(на каждое название загибают пальчик)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ОХ!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(хлопок в ладоши)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Вот овощи спор завели на столе –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Кто лучше, вкусней и нужней на земле.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(удары по столу кулачками и ладонями)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Картошка, капуста, морковка,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Горох, петрушка и свекла.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(на каждое название загибают пальчик)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ОХ!</w:t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(хлопок в ладоши)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Хозяйка тем временем ножик взяла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И ножиком этим крошить начала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(стучат ребром ладони по столу)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Картошку, капусту, морковку,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Горох, петрушку и свеклу.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(на каждое название загибают пальчик)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ОХ!</w:t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(хлопок в ладоши)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Накрытые крышкой, в душном горшке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Кипели, кипели в крутом кипятке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(стучат ребром ладони по столу)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Картошка, капуста, морковка,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Горох, петрушка и свекла.</w:t>
      </w:r>
      <w:r w:rsidRPr="0059161F">
        <w:rPr>
          <w:color w:val="0000FF"/>
          <w:sz w:val="28"/>
          <w:szCs w:val="28"/>
        </w:rPr>
        <w:br/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(на каждое название загибают пальчик)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ОХ!</w:t>
      </w:r>
      <w:r w:rsidRPr="0059161F">
        <w:rPr>
          <w:rStyle w:val="a6"/>
          <w:color w:val="0000FF"/>
          <w:sz w:val="28"/>
          <w:szCs w:val="28"/>
          <w:shd w:val="clear" w:color="auto" w:fill="FFFFFF"/>
        </w:rPr>
        <w:t>(хлопок в ладоши)</w:t>
      </w:r>
      <w:r w:rsidRPr="0059161F">
        <w:rPr>
          <w:color w:val="0000FF"/>
          <w:sz w:val="28"/>
          <w:szCs w:val="28"/>
        </w:rPr>
        <w:br/>
      </w:r>
      <w:r w:rsidRPr="0059161F">
        <w:rPr>
          <w:color w:val="0000FF"/>
          <w:sz w:val="28"/>
          <w:szCs w:val="28"/>
          <w:shd w:val="clear" w:color="auto" w:fill="FFFFFF"/>
        </w:rPr>
        <w:t>И суп овощной оказался неплох.</w:t>
      </w:r>
    </w:p>
    <w:p w:rsidR="003E50B3" w:rsidRPr="0059161F" w:rsidRDefault="003E50B3" w:rsidP="001B720E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FF"/>
          <w:spacing w:val="-5"/>
          <w:sz w:val="28"/>
          <w:szCs w:val="28"/>
        </w:rPr>
      </w:pPr>
    </w:p>
    <w:p w:rsidR="00520188" w:rsidRPr="0059161F" w:rsidRDefault="003E50B3" w:rsidP="00520188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9161F">
        <w:rPr>
          <w:rFonts w:ascii="Times New Roman" w:hAnsi="Times New Roman" w:cs="Times New Roman"/>
          <w:color w:val="0000FF"/>
          <w:sz w:val="28"/>
          <w:szCs w:val="28"/>
        </w:rPr>
        <w:br/>
      </w:r>
    </w:p>
    <w:p w:rsidR="00A537B7" w:rsidRDefault="00A537B7" w:rsidP="005201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59161F">
        <w:rPr>
          <w:rFonts w:ascii="Times New Roman" w:hAnsi="Times New Roman" w:cs="Times New Roman"/>
          <w:b/>
          <w:color w:val="0000FF"/>
          <w:sz w:val="28"/>
          <w:szCs w:val="28"/>
        </w:rPr>
        <w:lastRenderedPageBreak/>
        <w:t>Анкета экологического воспитания</w:t>
      </w:r>
    </w:p>
    <w:p w:rsidR="0059161F" w:rsidRPr="0059161F" w:rsidRDefault="0059161F" w:rsidP="00520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1. Что такое экология?_______________________________________________________________________________________________________________________________________________________________________________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2. Выращиваете ли вы рассаду дома?________________________________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3. Привлекаете ли к посадке детей?_________________________________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4. Есть ли у вас комнатные растения?_______________________________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5. Привлекаете ли вы детей к уходу за ними?_________________________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6. Вы посадили дерево?___________________________________________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7. Мастерили кормушки для птиц?_________________________________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8. Читаете вы ребенку книги о природе?____________________________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9. Смотрит ли ваш ребенок фильмы, мультфильмы о природе?_________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10. Часто ли вы гуляете в лесу?____________________________________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11. Есть ли у вас дача, огород?_____________________________________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12. Знает ли ваш ребенок названия деревьев, ягод, цветов, грибов?______________________________________________________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13. Рассказываете ли вы ребенку о пользе растений, ягод, насекомых, деревьев, птиц?_______________________________________________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14. Рассказываете ли вы вашему ребенку о вреде растений, ягод, грибов, насекомых?__________________________________________________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15. Знает ли ваш ребенок стихи, загадки, поговорки, пословицы о природе?_____________________________________________________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16. Проявляет ли ваш ребенок заботливое отношение к животным, растениям?___________________________________________________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17. Как вы думаете, получает ли ваш ребенок знания о природе в детском саду?________________________________________________________</w:t>
      </w:r>
    </w:p>
    <w:p w:rsidR="00A537B7" w:rsidRPr="0059161F" w:rsidRDefault="00A537B7" w:rsidP="001B720E">
      <w:pPr>
        <w:pStyle w:val="a3"/>
        <w:spacing w:before="0" w:beforeAutospacing="0" w:after="0" w:afterAutospacing="0" w:line="276" w:lineRule="auto"/>
        <w:rPr>
          <w:color w:val="0000FF"/>
          <w:sz w:val="28"/>
          <w:szCs w:val="28"/>
        </w:rPr>
      </w:pPr>
      <w:r w:rsidRPr="0059161F">
        <w:rPr>
          <w:color w:val="0000FF"/>
          <w:sz w:val="28"/>
          <w:szCs w:val="28"/>
        </w:rPr>
        <w:t>18. Есть ли у вас предложения по поводу работы воспитателя в этом направлении?_______________________________________________________________________________________________________________________________________________________________________________________________________________________________</w:t>
      </w:r>
    </w:p>
    <w:p w:rsidR="005F46FB" w:rsidRPr="0059161F" w:rsidRDefault="005F46FB" w:rsidP="00093543">
      <w:pPr>
        <w:pStyle w:val="a3"/>
        <w:rPr>
          <w:color w:val="0000FF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FF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  <w:bookmarkStart w:id="0" w:name="_GoBack"/>
      <w:bookmarkEnd w:id="0"/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p w:rsidR="005F46FB" w:rsidRPr="0059161F" w:rsidRDefault="005F46FB" w:rsidP="00093543">
      <w:pPr>
        <w:pStyle w:val="a3"/>
        <w:rPr>
          <w:color w:val="000000"/>
          <w:sz w:val="28"/>
          <w:szCs w:val="28"/>
        </w:rPr>
      </w:pPr>
    </w:p>
    <w:sectPr w:rsidR="005F46FB" w:rsidRPr="0059161F" w:rsidSect="00591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5D" w:rsidRDefault="0093455D" w:rsidP="00520188">
      <w:pPr>
        <w:spacing w:after="0" w:line="240" w:lineRule="auto"/>
      </w:pPr>
      <w:r>
        <w:separator/>
      </w:r>
    </w:p>
  </w:endnote>
  <w:endnote w:type="continuationSeparator" w:id="0">
    <w:p w:rsidR="0093455D" w:rsidRDefault="0093455D" w:rsidP="0052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5D" w:rsidRDefault="0093455D" w:rsidP="00520188">
      <w:pPr>
        <w:spacing w:after="0" w:line="240" w:lineRule="auto"/>
      </w:pPr>
      <w:r>
        <w:separator/>
      </w:r>
    </w:p>
  </w:footnote>
  <w:footnote w:type="continuationSeparator" w:id="0">
    <w:p w:rsidR="0093455D" w:rsidRDefault="0093455D" w:rsidP="0052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88" w:rsidRDefault="0052018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7A5C"/>
    <w:multiLevelType w:val="multilevel"/>
    <w:tmpl w:val="C074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87F55"/>
    <w:multiLevelType w:val="multilevel"/>
    <w:tmpl w:val="773E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176BD"/>
    <w:multiLevelType w:val="hybridMultilevel"/>
    <w:tmpl w:val="1F0C68BA"/>
    <w:lvl w:ilvl="0" w:tplc="45B47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0B3"/>
    <w:multiLevelType w:val="multilevel"/>
    <w:tmpl w:val="B578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A7E5A"/>
    <w:multiLevelType w:val="multilevel"/>
    <w:tmpl w:val="2B0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C00"/>
    <w:rsid w:val="00013A03"/>
    <w:rsid w:val="000257C4"/>
    <w:rsid w:val="00093543"/>
    <w:rsid w:val="001B720E"/>
    <w:rsid w:val="002A667D"/>
    <w:rsid w:val="00352DDF"/>
    <w:rsid w:val="003B77C7"/>
    <w:rsid w:val="003E1C65"/>
    <w:rsid w:val="003E50B3"/>
    <w:rsid w:val="00440A0F"/>
    <w:rsid w:val="00520188"/>
    <w:rsid w:val="00564C00"/>
    <w:rsid w:val="0059161F"/>
    <w:rsid w:val="005F46FB"/>
    <w:rsid w:val="00764F14"/>
    <w:rsid w:val="0093455D"/>
    <w:rsid w:val="009925B2"/>
    <w:rsid w:val="00A537B7"/>
    <w:rsid w:val="00A731FF"/>
    <w:rsid w:val="00BB510E"/>
    <w:rsid w:val="00CA036B"/>
    <w:rsid w:val="00CF146C"/>
    <w:rsid w:val="00D96860"/>
    <w:rsid w:val="00DE2EBE"/>
    <w:rsid w:val="00E2327B"/>
    <w:rsid w:val="00E74A51"/>
    <w:rsid w:val="00E75E83"/>
    <w:rsid w:val="00F76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0890"/>
  <w15:docId w15:val="{4C8BC4C1-14A6-4B73-B338-8E736E9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FF"/>
  </w:style>
  <w:style w:type="paragraph" w:styleId="1">
    <w:name w:val="heading 1"/>
    <w:basedOn w:val="a"/>
    <w:link w:val="10"/>
    <w:uiPriority w:val="9"/>
    <w:qFormat/>
    <w:rsid w:val="003E5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762E2"/>
  </w:style>
  <w:style w:type="character" w:customStyle="1" w:styleId="c32">
    <w:name w:val="c32"/>
    <w:basedOn w:val="a0"/>
    <w:rsid w:val="00F762E2"/>
  </w:style>
  <w:style w:type="paragraph" w:customStyle="1" w:styleId="c13">
    <w:name w:val="c13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762E2"/>
  </w:style>
  <w:style w:type="paragraph" w:customStyle="1" w:styleId="c25">
    <w:name w:val="c25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62E2"/>
  </w:style>
  <w:style w:type="paragraph" w:customStyle="1" w:styleId="c5">
    <w:name w:val="c5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62E2"/>
  </w:style>
  <w:style w:type="character" w:customStyle="1" w:styleId="c4">
    <w:name w:val="c4"/>
    <w:basedOn w:val="a0"/>
    <w:rsid w:val="00F762E2"/>
  </w:style>
  <w:style w:type="character" w:customStyle="1" w:styleId="c16">
    <w:name w:val="c16"/>
    <w:basedOn w:val="a0"/>
    <w:rsid w:val="00F762E2"/>
  </w:style>
  <w:style w:type="character" w:customStyle="1" w:styleId="c17">
    <w:name w:val="c17"/>
    <w:basedOn w:val="a0"/>
    <w:rsid w:val="00F762E2"/>
  </w:style>
  <w:style w:type="character" w:customStyle="1" w:styleId="c19">
    <w:name w:val="c19"/>
    <w:basedOn w:val="a0"/>
    <w:rsid w:val="00F762E2"/>
  </w:style>
  <w:style w:type="character" w:customStyle="1" w:styleId="c24">
    <w:name w:val="c24"/>
    <w:basedOn w:val="a0"/>
    <w:rsid w:val="00F762E2"/>
  </w:style>
  <w:style w:type="character" w:customStyle="1" w:styleId="c14">
    <w:name w:val="c14"/>
    <w:basedOn w:val="a0"/>
    <w:rsid w:val="00F762E2"/>
  </w:style>
  <w:style w:type="paragraph" w:customStyle="1" w:styleId="c1">
    <w:name w:val="c1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762E2"/>
  </w:style>
  <w:style w:type="paragraph" w:customStyle="1" w:styleId="c7">
    <w:name w:val="c7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762E2"/>
  </w:style>
  <w:style w:type="character" w:customStyle="1" w:styleId="c6">
    <w:name w:val="c6"/>
    <w:basedOn w:val="a0"/>
    <w:rsid w:val="00F762E2"/>
  </w:style>
  <w:style w:type="paragraph" w:customStyle="1" w:styleId="c8">
    <w:name w:val="c8"/>
    <w:basedOn w:val="a"/>
    <w:rsid w:val="00F7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762E2"/>
  </w:style>
  <w:style w:type="paragraph" w:styleId="a4">
    <w:name w:val="List Paragraph"/>
    <w:basedOn w:val="a"/>
    <w:uiPriority w:val="34"/>
    <w:qFormat/>
    <w:rsid w:val="00013A03"/>
    <w:pPr>
      <w:ind w:left="720"/>
      <w:contextualSpacing/>
    </w:pPr>
  </w:style>
  <w:style w:type="character" w:styleId="a5">
    <w:name w:val="Strong"/>
    <w:basedOn w:val="a0"/>
    <w:uiPriority w:val="22"/>
    <w:qFormat/>
    <w:rsid w:val="00013A03"/>
    <w:rPr>
      <w:b/>
      <w:bCs/>
    </w:rPr>
  </w:style>
  <w:style w:type="character" w:styleId="a6">
    <w:name w:val="Emphasis"/>
    <w:basedOn w:val="a0"/>
    <w:uiPriority w:val="20"/>
    <w:qFormat/>
    <w:rsid w:val="00013A03"/>
    <w:rPr>
      <w:i/>
      <w:iCs/>
    </w:rPr>
  </w:style>
  <w:style w:type="character" w:styleId="a7">
    <w:name w:val="Hyperlink"/>
    <w:basedOn w:val="a0"/>
    <w:uiPriority w:val="99"/>
    <w:unhideWhenUsed/>
    <w:rsid w:val="003E50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5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188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0188"/>
  </w:style>
  <w:style w:type="paragraph" w:styleId="ac">
    <w:name w:val="footer"/>
    <w:basedOn w:val="a"/>
    <w:link w:val="ad"/>
    <w:uiPriority w:val="99"/>
    <w:unhideWhenUsed/>
    <w:rsid w:val="00520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2001-12-31T23:28:00Z</cp:lastPrinted>
  <dcterms:created xsi:type="dcterms:W3CDTF">2019-01-20T21:27:00Z</dcterms:created>
  <dcterms:modified xsi:type="dcterms:W3CDTF">2019-03-24T12:15:00Z</dcterms:modified>
</cp:coreProperties>
</file>