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36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 «АЛЕНЬКИЙ ЦВЕТОЧЕК»</w:t>
      </w: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Default="003167B6" w:rsidP="003167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>Конспект НОД по «</w:t>
      </w:r>
      <w:r w:rsidRPr="003167B6">
        <w:rPr>
          <w:rFonts w:ascii="Times New Roman" w:eastAsia="Calibri" w:hAnsi="Times New Roman" w:cs="Times New Roman"/>
          <w:sz w:val="28"/>
          <w:szCs w:val="28"/>
        </w:rPr>
        <w:t>Формирование целостной картины мира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средней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 группе по стандартам ФГОС ДОО</w:t>
      </w: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Комплексная программа «От рождения до школы» </w:t>
      </w: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EB736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EB7365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7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316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Домашние животные и их детеныши</w:t>
      </w:r>
      <w:r w:rsidRPr="00EB7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3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                      </w:t>
      </w:r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7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Автор:</w:t>
      </w:r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>Дабагян</w:t>
      </w:r>
      <w:proofErr w:type="spellEnd"/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Анжелика Вячеславовна</w:t>
      </w: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2018-2019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0F16B7" w:rsidRDefault="000F16B7"/>
    <w:p w:rsidR="003167B6" w:rsidRPr="00EB7365" w:rsidRDefault="003167B6" w:rsidP="00316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3167B6" w:rsidRPr="00EB7365" w:rsidRDefault="003167B6" w:rsidP="003167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к конспекту непосредственной образовательной деятельности с детьми среднего дошкольного возраста по </w:t>
      </w:r>
      <w:r w:rsidRPr="00506543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целостной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картины мира</w:t>
      </w:r>
      <w:r w:rsidRPr="00506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16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Домашние животные и их детеныши</w:t>
      </w:r>
      <w:r w:rsidRPr="00EB73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EB736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proofErr w:type="spellStart"/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>Дабагян</w:t>
      </w:r>
      <w:proofErr w:type="spellEnd"/>
      <w:r w:rsidRPr="00EB7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Анжелики Вячеславовны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комбинированного вида №1 «Аленький цветочек».</w:t>
      </w:r>
    </w:p>
    <w:p w:rsidR="003167B6" w:rsidRPr="00EB7365" w:rsidRDefault="003167B6" w:rsidP="00316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>Ведущая образовательная область:</w:t>
      </w:r>
    </w:p>
    <w:p w:rsidR="003167B6" w:rsidRPr="00EB7365" w:rsidRDefault="003167B6" w:rsidP="00316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целостной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картины мира</w:t>
      </w:r>
    </w:p>
    <w:p w:rsidR="003167B6" w:rsidRPr="00EB7365" w:rsidRDefault="003167B6" w:rsidP="003167B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7365">
        <w:rPr>
          <w:rFonts w:ascii="Times New Roman" w:eastAsia="Calibri" w:hAnsi="Times New Roman" w:cs="Times New Roman"/>
          <w:b/>
          <w:sz w:val="28"/>
          <w:szCs w:val="28"/>
        </w:rPr>
        <w:t xml:space="preserve">Тема занятия: </w:t>
      </w:r>
      <w:r w:rsidRPr="00EB7365">
        <w:rPr>
          <w:rFonts w:ascii="Times New Roman" w:eastAsia="Calibri" w:hAnsi="Times New Roman" w:cs="Times New Roman"/>
          <w:sz w:val="28"/>
          <w:szCs w:val="28"/>
        </w:rPr>
        <w:t>«</w:t>
      </w:r>
      <w:r w:rsidRPr="003167B6">
        <w:rPr>
          <w:rFonts w:ascii="Times New Roman" w:eastAsia="Calibri" w:hAnsi="Times New Roman" w:cs="Times New Roman"/>
          <w:bCs/>
          <w:sz w:val="28"/>
          <w:szCs w:val="28"/>
        </w:rPr>
        <w:t>Домашние животные и их детеныши</w:t>
      </w:r>
      <w:r w:rsidRPr="00EB736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167B6" w:rsidRPr="00EB7365" w:rsidRDefault="003167B6" w:rsidP="003167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>Занятия проводятся с детьми средней группы.</w:t>
      </w:r>
    </w:p>
    <w:p w:rsidR="003167B6" w:rsidRPr="006C668A" w:rsidRDefault="003167B6" w:rsidP="003167B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543">
        <w:rPr>
          <w:rFonts w:ascii="Times New Roman" w:eastAsia="Calibri" w:hAnsi="Times New Roman" w:cs="Times New Roman"/>
          <w:sz w:val="28"/>
          <w:szCs w:val="28"/>
        </w:rPr>
        <w:t> </w:t>
      </w:r>
      <w:r w:rsidRPr="003167B6">
        <w:rPr>
          <w:rFonts w:ascii="Times New Roman" w:eastAsia="Calibri" w:hAnsi="Times New Roman" w:cs="Times New Roman"/>
          <w:sz w:val="28"/>
          <w:szCs w:val="28"/>
        </w:rPr>
        <w:t>познакомить с названиями домашних животных, их детенышами.</w:t>
      </w:r>
    </w:p>
    <w:p w:rsidR="003167B6" w:rsidRDefault="003167B6" w:rsidP="003167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Обучающие задачи:</w:t>
      </w: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67B6" w:rsidRDefault="003167B6" w:rsidP="003167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3167B6">
        <w:rPr>
          <w:rFonts w:ascii="Times New Roman" w:eastAsia="Calibri" w:hAnsi="Times New Roman" w:cs="Times New Roman"/>
          <w:sz w:val="28"/>
          <w:szCs w:val="28"/>
        </w:rPr>
        <w:t>богащать представления детей о домашних животных, об у</w:t>
      </w:r>
      <w:r>
        <w:rPr>
          <w:rFonts w:ascii="Times New Roman" w:eastAsia="Calibri" w:hAnsi="Times New Roman" w:cs="Times New Roman"/>
          <w:sz w:val="28"/>
          <w:szCs w:val="28"/>
        </w:rPr>
        <w:t>ходе за ними, о пользе животных;</w:t>
      </w:r>
      <w:r w:rsidRPr="003167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D48" w:rsidRDefault="003167B6" w:rsidP="003167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966D48">
        <w:rPr>
          <w:rFonts w:ascii="Times New Roman" w:eastAsia="Calibri" w:hAnsi="Times New Roman" w:cs="Times New Roman"/>
          <w:sz w:val="28"/>
          <w:szCs w:val="28"/>
        </w:rPr>
        <w:t>чить сравнивать;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D48" w:rsidRDefault="00966D48" w:rsidP="00966D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3167B6" w:rsidRPr="003167B6">
        <w:rPr>
          <w:rFonts w:ascii="Times New Roman" w:eastAsia="Calibri" w:hAnsi="Times New Roman" w:cs="Times New Roman"/>
          <w:sz w:val="28"/>
          <w:szCs w:val="28"/>
        </w:rPr>
        <w:t>чить детей образовывать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сложные слова, существительные </w:t>
      </w:r>
      <w:r w:rsidR="003167B6" w:rsidRPr="003167B6">
        <w:rPr>
          <w:rFonts w:ascii="Times New Roman" w:eastAsia="Calibri" w:hAnsi="Times New Roman" w:cs="Times New Roman"/>
          <w:sz w:val="28"/>
          <w:szCs w:val="28"/>
        </w:rPr>
        <w:t>множественного числа, упражняем в нахождении геометрических фигур, передавать характерные черты животного в рисунке.</w:t>
      </w:r>
    </w:p>
    <w:p w:rsidR="003167B6" w:rsidRDefault="003167B6" w:rsidP="00966D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Развивающие задачи: </w:t>
      </w:r>
    </w:p>
    <w:p w:rsidR="00966D48" w:rsidRDefault="00966D48" w:rsidP="00966D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966D48">
        <w:rPr>
          <w:rFonts w:ascii="Times New Roman" w:eastAsia="Calibri" w:hAnsi="Times New Roman" w:cs="Times New Roman"/>
          <w:sz w:val="28"/>
          <w:szCs w:val="28"/>
        </w:rPr>
        <w:t>азвивать речь, мышление, память, внимание, восприятие; развивать мелкую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D48">
        <w:rPr>
          <w:rFonts w:ascii="Times New Roman" w:eastAsia="Calibri" w:hAnsi="Times New Roman" w:cs="Times New Roman"/>
          <w:sz w:val="28"/>
          <w:szCs w:val="28"/>
        </w:rPr>
        <w:t>общую моторику;</w:t>
      </w:r>
    </w:p>
    <w:p w:rsidR="00966D48" w:rsidRDefault="00966D48" w:rsidP="00966D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творчество;</w:t>
      </w:r>
    </w:p>
    <w:p w:rsidR="00966D48" w:rsidRDefault="00966D48" w:rsidP="00966D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966D48">
        <w:rPr>
          <w:rFonts w:ascii="Times New Roman" w:eastAsia="Calibri" w:hAnsi="Times New Roman" w:cs="Times New Roman"/>
          <w:sz w:val="28"/>
          <w:szCs w:val="28"/>
        </w:rPr>
        <w:t>азвивать эстетическое восприятие;</w:t>
      </w:r>
    </w:p>
    <w:p w:rsidR="00966D48" w:rsidRPr="00966D48" w:rsidRDefault="00966D48" w:rsidP="00966D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966D48">
        <w:rPr>
          <w:rFonts w:ascii="Times New Roman" w:eastAsia="Calibri" w:hAnsi="Times New Roman" w:cs="Times New Roman"/>
          <w:sz w:val="28"/>
          <w:szCs w:val="28"/>
        </w:rPr>
        <w:t>ополнять словарный запас по теме, развивать словоизменение и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словообразование.</w:t>
      </w:r>
    </w:p>
    <w:p w:rsidR="003167B6" w:rsidRDefault="003167B6" w:rsidP="003167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 задачи:</w:t>
      </w:r>
    </w:p>
    <w:p w:rsidR="00966D48" w:rsidRPr="00966D48" w:rsidRDefault="00966D48" w:rsidP="003167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966D48">
        <w:rPr>
          <w:rFonts w:ascii="Times New Roman" w:eastAsia="Calibri" w:hAnsi="Times New Roman" w:cs="Times New Roman"/>
          <w:sz w:val="28"/>
          <w:szCs w:val="28"/>
        </w:rPr>
        <w:t>оспитывать у детей познавательный интерес к окружающему миру, воспитывать самостоятельность при выполнении задания.</w:t>
      </w:r>
    </w:p>
    <w:p w:rsidR="003167B6" w:rsidRPr="00EB7365" w:rsidRDefault="003167B6" w:rsidP="0031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приемы:</w:t>
      </w:r>
      <w:r w:rsidRPr="00EB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7B6" w:rsidRPr="00EB7365" w:rsidRDefault="003167B6" w:rsidP="0031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7B6" w:rsidRPr="00EB7365" w:rsidRDefault="003167B6" w:rsidP="003167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>- беседа;</w:t>
      </w:r>
    </w:p>
    <w:p w:rsidR="003167B6" w:rsidRPr="00EB7365" w:rsidRDefault="003167B6" w:rsidP="003167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>- рассматривание иллюстраций;</w:t>
      </w:r>
    </w:p>
    <w:p w:rsidR="003167B6" w:rsidRPr="00EB7365" w:rsidRDefault="003167B6" w:rsidP="003167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lastRenderedPageBreak/>
        <w:t>- игровые ситуации</w:t>
      </w:r>
    </w:p>
    <w:p w:rsidR="003167B6" w:rsidRPr="00EB7365" w:rsidRDefault="003167B6" w:rsidP="003167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- поощрение и анализ занятия </w:t>
      </w:r>
    </w:p>
    <w:p w:rsidR="003167B6" w:rsidRPr="003863D5" w:rsidRDefault="003167B6" w:rsidP="0031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3D5">
        <w:rPr>
          <w:rFonts w:ascii="Times New Roman" w:eastAsia="Calibri" w:hAnsi="Times New Roman" w:cs="Times New Roman"/>
          <w:sz w:val="28"/>
          <w:szCs w:val="28"/>
          <w:u w:val="single"/>
        </w:rPr>
        <w:t>Активизация словаря:</w:t>
      </w: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6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63D5" w:rsidRPr="003863D5">
        <w:rPr>
          <w:rFonts w:ascii="Times New Roman" w:eastAsia="Calibri" w:hAnsi="Times New Roman" w:cs="Times New Roman"/>
          <w:iCs/>
          <w:sz w:val="28"/>
          <w:szCs w:val="28"/>
        </w:rPr>
        <w:t>собака, кошка, корова, коза, лошадь, овца, свинья, котенок, щенок, жеребенок, поросенок, козленок, теленок.</w:t>
      </w:r>
      <w:proofErr w:type="gramEnd"/>
    </w:p>
    <w:p w:rsidR="00966D48" w:rsidRPr="00966D48" w:rsidRDefault="00966D48" w:rsidP="003167B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Материалы: </w:t>
      </w:r>
      <w:r w:rsidRPr="00966D48">
        <w:rPr>
          <w:rFonts w:ascii="Times New Roman" w:eastAsia="Calibri" w:hAnsi="Times New Roman" w:cs="Times New Roman"/>
          <w:sz w:val="28"/>
          <w:szCs w:val="28"/>
        </w:rPr>
        <w:t>картинки с изображениями домашних животных и их детенышей, фигурки домашних животных, листы бумаги, краски, кисти.</w:t>
      </w:r>
    </w:p>
    <w:p w:rsidR="003167B6" w:rsidRPr="00EB7365" w:rsidRDefault="003167B6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Предварительная работа:</w:t>
      </w:r>
    </w:p>
    <w:p w:rsidR="003167B6" w:rsidRDefault="00966D48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966D48">
        <w:rPr>
          <w:rFonts w:ascii="Times New Roman" w:eastAsia="Calibri" w:hAnsi="Times New Roman" w:cs="Times New Roman"/>
          <w:sz w:val="28"/>
          <w:szCs w:val="28"/>
        </w:rPr>
        <w:t>тение стихотворения «Путаница» К. Чуковского. Рассматривание картинок с изображением домашних животных и их детенышей, наблюдение на улице за собакой, кошкой. Загадки о животных. Беседы о животных.</w:t>
      </w:r>
    </w:p>
    <w:p w:rsidR="00966D48" w:rsidRPr="00EB7365" w:rsidRDefault="00966D48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 xml:space="preserve">Конспект образовательной деятельности составлен на основе комплексной программы  «От рождения до школы»  под редакцией Н.Е. </w:t>
      </w:r>
      <w:proofErr w:type="spellStart"/>
      <w:r w:rsidRPr="00EB736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EB7365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 реализуемой в муниципальном бюджетном дошкольном образовательном учреждении детский сад комбинированного вида №1 «Аленький цветочек». Возрастные особенности детей 4-5 лет.</w:t>
      </w:r>
    </w:p>
    <w:p w:rsidR="003167B6" w:rsidRPr="00EB7365" w:rsidRDefault="003167B6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67B6" w:rsidRPr="00EB7365" w:rsidRDefault="003167B6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3167B6" w:rsidRDefault="003167B6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65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Физическое развитие.</w:t>
      </w:r>
    </w:p>
    <w:p w:rsidR="00966D48" w:rsidRPr="00EB7365" w:rsidRDefault="00966D48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67B6" w:rsidRDefault="003167B6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7365">
        <w:rPr>
          <w:rFonts w:ascii="Times New Roman" w:eastAsia="Calibri" w:hAnsi="Times New Roman" w:cs="Times New Roman"/>
          <w:sz w:val="28"/>
          <w:szCs w:val="28"/>
          <w:u w:val="single"/>
        </w:rPr>
        <w:t>Ход непосредственной образовательной деятельности.</w:t>
      </w:r>
    </w:p>
    <w:p w:rsidR="00966D48" w:rsidRDefault="00966D48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863D5" w:rsidRPr="003863D5" w:rsidRDefault="003863D5" w:rsidP="003863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3863D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3863D5">
        <w:rPr>
          <w:rFonts w:ascii="Times New Roman" w:eastAsia="Calibri" w:hAnsi="Times New Roman" w:cs="Times New Roman"/>
          <w:b/>
          <w:sz w:val="28"/>
          <w:szCs w:val="28"/>
          <w:u w:val="single"/>
        </w:rPr>
        <w:t>. Вводная часть.</w:t>
      </w:r>
      <w:proofErr w:type="gramEnd"/>
    </w:p>
    <w:p w:rsidR="003863D5" w:rsidRDefault="003863D5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Воспитатель: — Ребята, давайте вы попробуете угадать, о чем мы с вами будем сегодня говорить, и чем мы будем заниматься.</w:t>
      </w:r>
    </w:p>
    <w:p w:rsidR="003863D5" w:rsidRDefault="003863D5" w:rsidP="003863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3D5" w:rsidRPr="003863D5" w:rsidRDefault="003863D5" w:rsidP="003863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863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863D5">
        <w:rPr>
          <w:rFonts w:ascii="Times New Roman" w:eastAsia="Calibri" w:hAnsi="Times New Roman" w:cs="Times New Roman"/>
          <w:b/>
          <w:sz w:val="28"/>
          <w:szCs w:val="28"/>
        </w:rPr>
        <w:t>.Основная часть.</w:t>
      </w:r>
      <w:proofErr w:type="gramEnd"/>
    </w:p>
    <w:p w:rsidR="003863D5" w:rsidRPr="00966D48" w:rsidRDefault="003863D5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6D48">
        <w:rPr>
          <w:rFonts w:ascii="Times New Roman" w:eastAsia="Calibri" w:hAnsi="Times New Roman" w:cs="Times New Roman"/>
          <w:b/>
          <w:bCs/>
          <w:sz w:val="28"/>
          <w:szCs w:val="28"/>
        </w:rPr>
        <w:t>Загадки: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Вместо хвостика – крючок,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Вместо носа – пятачок.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Пятачок дырявый,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А крючок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вертлявый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>. (Поросенок)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По горам, по долам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br/>
        <w:t>Х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>одит шуба да кафтан (Овца)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Я умею чисто мыться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>е водой, а языком.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Мяу! Как мне часто снится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Блюдце с теплым молоком! (Кошка)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lastRenderedPageBreak/>
        <w:t>У неё рога, копыта,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И на всех глядит сердито,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Но добрей она щенка,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И нальёт нам молока. (Корова)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Защищать должна я дом.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Всё обнюхаю кругом.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Вас спасать я брошусь в реку,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Первый друг я человеку.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Лаю, если где-то драка,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Потому, что я — …(Собака)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Воспитатель: — Молодцы, ребята! Теперь давайте сравним с вами диких и домашних животных. Как вы думаете, почему лису, медведя, волка, ежа называют дикими животными?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Дети: — Они живут в лесу, сами добывают корм, строят жилища, заботятся о детенышах.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А как называют этих животных? </w:t>
      </w:r>
      <w:proofErr w:type="gramStart"/>
      <w:r w:rsidRPr="00966D48">
        <w:rPr>
          <w:rFonts w:ascii="Times New Roman" w:eastAsia="Calibri" w:hAnsi="Times New Roman" w:cs="Times New Roman"/>
          <w:i/>
          <w:iCs/>
          <w:sz w:val="28"/>
          <w:szCs w:val="28"/>
        </w:rPr>
        <w:t>(Показывает картинки с изображением собаки, кошки, коровы, козы, лошади, овцы, свиньи)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Дети: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 xml:space="preserve"> – Домашние животные.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Почему их так называют?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Дети: – Эти животные живут рядом с человеком; человек о них заботится, кормит, строит им жилища.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А кто изображен на этих картинках? </w:t>
      </w:r>
      <w:r w:rsidRPr="00966D48">
        <w:rPr>
          <w:rFonts w:ascii="Times New Roman" w:eastAsia="Calibri" w:hAnsi="Times New Roman" w:cs="Times New Roman"/>
          <w:i/>
          <w:iCs/>
          <w:sz w:val="28"/>
          <w:szCs w:val="28"/>
        </w:rPr>
        <w:t>(Показывает картинки с изображение котенка, щенка, жеребенка, поросенка, козленка, теленка).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Дети: — Детеныши домашних животных.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 показывает картинки по одной и предлагает назвать, что на них изображено, а затем к картинкам «Детеныши» дети подбирают картинку «Взрослые животные» и называют соответствующую цепочку: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кошка-кот-котенок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собака-пес-щенок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лошадь-конь-жеребенок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корова-бык-теленок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свинья-хряк-поросенок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коза-козел-козленок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Воспитатель: — Хорошо, ребята, а теперь давайте поиграем с вами в игру.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b/>
          <w:bCs/>
          <w:sz w:val="28"/>
          <w:szCs w:val="28"/>
        </w:rPr>
        <w:t>Словесная игра «</w:t>
      </w:r>
      <w:proofErr w:type="gramStart"/>
      <w:r w:rsidRPr="00966D48">
        <w:rPr>
          <w:rFonts w:ascii="Times New Roman" w:eastAsia="Calibri" w:hAnsi="Times New Roman" w:cs="Times New Roman"/>
          <w:b/>
          <w:bCs/>
          <w:sz w:val="28"/>
          <w:szCs w:val="28"/>
        </w:rPr>
        <w:t>Кто</w:t>
      </w:r>
      <w:proofErr w:type="gramEnd"/>
      <w:r w:rsidRPr="00966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где живет?»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Воспитатель: — Ребята, все домашние животные живут рядом с человеком. И у каждого животного есть свое отдельное место, где оно живет. Кто знает называния этих мест?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Дети: —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Свинья живет в свинарнике, коровы – в коровнике, овцы – в овчарне, кошка – в доме, собаки – в конуре, лошади – в конюшне.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br/>
        <w:t>Затем воспитатель называет животное, а дети говорят, где оно живет.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Ребята, как называется, когда вместе собирается много коров, коз, лошадей, овец, собак?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Дети: — Стадо, табун, отара, стая.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Воспитатель: —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Ребята, давайте продолжим фразы: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</w:r>
      <w:r w:rsidRPr="00966D48">
        <w:rPr>
          <w:rFonts w:ascii="Times New Roman" w:eastAsia="Calibri" w:hAnsi="Times New Roman" w:cs="Times New Roman"/>
          <w:sz w:val="28"/>
          <w:szCs w:val="28"/>
        </w:rPr>
        <w:lastRenderedPageBreak/>
        <w:t>табун – это много ……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стадо – это много……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отара – это много….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стая – это много…..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 xml:space="preserve"> — Ребята, давайте подумаем, какую пользу приносят домашние животные?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Дети: —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Собака — сторожит дом; кошка — ловит мышей; корова дает молоко и мясо; лошадь – перевозит людей и грузы; коза – дает молоко, мясо, шерсть; овца – дает мясо; шерсть, свинья – мясо.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Воспитатель: —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Дети, давайте с вами опишем корову по плану: размер, цвет, как «разговаривает», характерные признаки частей тела, где живет, чем питается, какую пользу приносит.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Дети: — Корова – крупное животное. Она бывает коричневая, белая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 xml:space="preserve"> черным. Она говорит «Му-му», она мычит. У коровы длинные ноги, хвост. У нее есть рога. Она живет в коровнике, ест траву, сено. Корова дает молоко и мясо.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Игра один – много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Ребята, сейчас я вам буду называть животное, а вы будете называть его во множественном числе: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корова – коровы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лошадь – лошади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собака – собаки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кошка – кошки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коза – козы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овца – овцы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br/>
        <w:t>А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t xml:space="preserve"> сейчас ребятки, выходите все из-за стола, мы с вами немного разомнемся.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b/>
          <w:bCs/>
          <w:sz w:val="28"/>
          <w:szCs w:val="28"/>
        </w:rPr>
        <w:t>Физкультминутка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Бегут, бегут со двора (шагаем на месте)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Гулять, гулять в луга: (прыжки на месте)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Курка-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гарабурка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каки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-таки, (хлопаем в ладоши)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Утка-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поплавутка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-бряки-кряки, (топаем ногами)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Гусь-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водомусь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-гаги-ваги, (приседаем)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Индюк-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хрипиндюк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шулты-булды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, (хлопаем в ладоши)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Свинка-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толстоспинка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чахи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-ряхи, (топаем ногами)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Коза-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дерибоза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-мехе-беке, (приседаем)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Баран-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крутороган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чики-брыки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, (хлопаем в ладоши)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Корова-комола-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тпруки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-муки, (топаем ногами)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Конь-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брыконь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66D48">
        <w:rPr>
          <w:rFonts w:ascii="Times New Roman" w:eastAsia="Calibri" w:hAnsi="Times New Roman" w:cs="Times New Roman"/>
          <w:sz w:val="28"/>
          <w:szCs w:val="28"/>
        </w:rPr>
        <w:t>иги</w:t>
      </w:r>
      <w:proofErr w:type="spellEnd"/>
      <w:r w:rsidRPr="00966D48">
        <w:rPr>
          <w:rFonts w:ascii="Times New Roman" w:eastAsia="Calibri" w:hAnsi="Times New Roman" w:cs="Times New Roman"/>
          <w:sz w:val="28"/>
          <w:szCs w:val="28"/>
        </w:rPr>
        <w:t>-виги. (шагаем на месте)</w:t>
      </w:r>
      <w:proofErr w:type="gramEnd"/>
    </w:p>
    <w:p w:rsidR="003863D5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t>Воспитатель: — Ребята, молодцы, а сейчас мы с вами нарисуем кошку. Мы будем рисовать ее красками. Дети, посмотрите на картинку, как вы думаете, на какую фигуру похоже туловище кошки, голова, лапы, уши?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 xml:space="preserve">Дети: — </w:t>
      </w:r>
      <w:proofErr w:type="gramStart"/>
      <w:r w:rsidRPr="00966D48">
        <w:rPr>
          <w:rFonts w:ascii="Times New Roman" w:eastAsia="Calibri" w:hAnsi="Times New Roman" w:cs="Times New Roman"/>
          <w:sz w:val="28"/>
          <w:szCs w:val="28"/>
        </w:rPr>
        <w:t>Туловище похоже на овал, голова – на шар, лапы – на палочки, столбики, уши – на треугольники.</w:t>
      </w:r>
      <w:proofErr w:type="gramEnd"/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Давайте посмотрим с вами, где мы нарисуем голову относительно туловища, где хвост и лапы?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</w:r>
      <w:r w:rsidRPr="00966D48">
        <w:rPr>
          <w:rFonts w:ascii="Times New Roman" w:eastAsia="Calibri" w:hAnsi="Times New Roman" w:cs="Times New Roman"/>
          <w:sz w:val="28"/>
          <w:szCs w:val="28"/>
        </w:rPr>
        <w:lastRenderedPageBreak/>
        <w:t>Дети: — Голову сверху и с края туловища. Уши на голове. Хвост сзади, лапы – снизу туловища.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Ребята, посчитайте, сколько лап у кошки? Они должны быть одинакового размера или это неважно? И почему лапы мы рисуем снизу относительно туловища?</w:t>
      </w:r>
      <w:r w:rsidRPr="00966D48">
        <w:rPr>
          <w:rFonts w:ascii="Times New Roman" w:eastAsia="Calibri" w:hAnsi="Times New Roman" w:cs="Times New Roman"/>
          <w:sz w:val="28"/>
          <w:szCs w:val="28"/>
        </w:rPr>
        <w:br/>
        <w:t>Дети: — Лап должно быть четыре, они должны быть снизу туловища и одинакового размера, чтобы животное могло стоять на них устойчиво и не упасть.</w:t>
      </w:r>
    </w:p>
    <w:p w:rsidR="003863D5" w:rsidRDefault="003863D5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863D5" w:rsidRPr="003863D5" w:rsidRDefault="003863D5" w:rsidP="003863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63D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386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Заключительная часть. </w:t>
      </w:r>
    </w:p>
    <w:p w:rsidR="00966D48" w:rsidRPr="00966D48" w:rsidRDefault="00966D48" w:rsidP="0096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D48">
        <w:rPr>
          <w:rFonts w:ascii="Times New Roman" w:eastAsia="Calibri" w:hAnsi="Times New Roman" w:cs="Times New Roman"/>
          <w:sz w:val="28"/>
          <w:szCs w:val="28"/>
        </w:rPr>
        <w:br/>
        <w:t>Воспитатель: — Молодцы ребята! Давайте вспомним, чем мы сегодня с вами занимались? Что вам понравилось больше всего?</w:t>
      </w:r>
    </w:p>
    <w:p w:rsidR="00966D48" w:rsidRPr="00EB7365" w:rsidRDefault="00966D48" w:rsidP="003167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167B6" w:rsidRDefault="003167B6"/>
    <w:sectPr w:rsidR="0031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0E"/>
    <w:rsid w:val="000F16B7"/>
    <w:rsid w:val="003167B6"/>
    <w:rsid w:val="003863D5"/>
    <w:rsid w:val="00966D48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6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167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6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167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2019-03-11T19:47:00Z</dcterms:created>
  <dcterms:modified xsi:type="dcterms:W3CDTF">2019-03-11T20:12:00Z</dcterms:modified>
</cp:coreProperties>
</file>