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05" w:rsidRDefault="00914C21" w:rsidP="00914C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Конспект НОД по ФЭМП для детей старшей группы с ОВЗ</w:t>
      </w:r>
    </w:p>
    <w:p w:rsidR="00624D65" w:rsidRPr="00624D65" w:rsidRDefault="00624D65" w:rsidP="00624D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D65">
        <w:rPr>
          <w:rFonts w:ascii="Times New Roman" w:hAnsi="Times New Roman" w:cs="Times New Roman"/>
          <w:b/>
          <w:sz w:val="32"/>
          <w:szCs w:val="32"/>
        </w:rPr>
        <w:t>«Путешествие на Северный полюс»</w:t>
      </w:r>
    </w:p>
    <w:p w:rsidR="007A4F05" w:rsidRPr="00DF770A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F7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Программное содержание</w:t>
      </w:r>
    </w:p>
    <w:p w:rsidR="007A4F05" w:rsidRPr="00DF770A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>• Учить считать в пределах 9; показать образование числа 9 на ос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нове сравнения двух групп предметов, выраженных соседними чис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лами 8 и 9.</w:t>
      </w:r>
    </w:p>
    <w:p w:rsidR="007A4F05" w:rsidRPr="00DF770A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>•  Закреплять представления о геометрических фигурах (круг, ква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драт, треугольник, прямоугольник), развивать умение видеть и нахо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дить в окружающей обстановке предметы, имеющие форму знакомых геометрических фигур.</w:t>
      </w:r>
    </w:p>
    <w:p w:rsidR="00964D28" w:rsidRPr="00DF770A" w:rsidRDefault="00964D28" w:rsidP="00964D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•  Закреплять представления о частях суток </w:t>
      </w:r>
      <w:r w:rsidRPr="00DF770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(утро, день, вечер, ночь) 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>и их последовательности.</w:t>
      </w:r>
    </w:p>
    <w:p w:rsidR="007A4F05" w:rsidRPr="00DF770A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F7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Дидактический наглядный материал</w:t>
      </w:r>
    </w:p>
    <w:p w:rsidR="007A4F05" w:rsidRPr="00DF770A" w:rsidRDefault="00964D28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Демонстрационный материал:</w:t>
      </w:r>
      <w:r w:rsidR="007A4F05" w:rsidRPr="00DF770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>наборное по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лотно,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волшебный мешочек, 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плоскостные изображения </w:t>
      </w:r>
      <w:r w:rsidR="007A4F05">
        <w:rPr>
          <w:rFonts w:ascii="Times New Roman" w:eastAsia="Times New Roman" w:hAnsi="Times New Roman" w:cs="Times New Roman"/>
          <w:color w:val="000000"/>
          <w:sz w:val="32"/>
          <w:szCs w:val="32"/>
        </w:rPr>
        <w:t>белых медведей и льдин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(по 9 штук); пред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меты, имеющие форму круга, квадрата, прямоугольника, треугольника (по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штуки), </w:t>
      </w:r>
      <w:r w:rsidR="007A4F05">
        <w:rPr>
          <w:rFonts w:ascii="Times New Roman" w:eastAsia="Times New Roman" w:hAnsi="Times New Roman" w:cs="Times New Roman"/>
          <w:color w:val="000000"/>
          <w:sz w:val="32"/>
          <w:szCs w:val="32"/>
        </w:rPr>
        <w:t>фигурки медведей.</w:t>
      </w:r>
      <w:proofErr w:type="gramEnd"/>
    </w:p>
    <w:p w:rsidR="007A4F05" w:rsidRPr="00DF770A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F770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Раздаточный материал.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Снежки</w:t>
      </w:r>
      <w:r w:rsidR="00964D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9 шту</w:t>
      </w:r>
      <w:proofErr w:type="gramStart"/>
      <w:r w:rsidR="00964D28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одному на каждого ребёнка)</w:t>
      </w:r>
      <w:r w:rsidR="00964D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>геометрические фигуры</w:t>
      </w:r>
      <w:r w:rsidR="00964D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льдинки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(круг, квадрат, тр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еугольник, прямоугольник; по 1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для каждого ребенка).</w:t>
      </w:r>
    </w:p>
    <w:p w:rsidR="007A4F05" w:rsidRPr="009B2977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B297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Методические указания</w:t>
      </w:r>
    </w:p>
    <w:p w:rsidR="007A4F05" w:rsidRPr="009B2977" w:rsidRDefault="007C374C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="007A4F05" w:rsidRPr="00DF770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A4F05" w:rsidRPr="00DF7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часть. </w:t>
      </w:r>
      <w:r w:rsidR="007A4F05" w:rsidRPr="009B297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Игровая ситуация «</w:t>
      </w:r>
      <w:r w:rsidR="007A4F0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Из зоопарка пропали белые медведи</w:t>
      </w:r>
      <w:r w:rsidR="007A4F05" w:rsidRPr="009B297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».</w:t>
      </w:r>
    </w:p>
    <w:p w:rsidR="007A4F05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Воспитатель сообщает детям, что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зоопарка пропали белые медведи. Спрашивает детей, где живут белые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медведи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предлагает отправиться на северный полюс за медведями.</w:t>
      </w:r>
    </w:p>
    <w:p w:rsidR="00964D28" w:rsidRDefault="00964D28" w:rsidP="00EF09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091F" w:rsidRPr="00EF091F" w:rsidRDefault="00EF091F" w:rsidP="00EF09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EF0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на развитие речи с движениями:</w:t>
      </w:r>
    </w:p>
    <w:p w:rsidR="00EF091F" w:rsidRPr="00EF091F" w:rsidRDefault="00EF091F" w:rsidP="00EF09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EF0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«Северная страна»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EF091F" w:rsidRPr="00EF091F" w:rsidTr="00EF091F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Где всюду холод, лед и тень, </w:t>
            </w:r>
          </w:p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Полгода – ночь, погода – день</w:t>
            </w:r>
          </w:p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proofErr w:type="gramStart"/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льда здесь люди строят дом, </w:t>
            </w:r>
          </w:p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океан покрыт весь льдом. </w:t>
            </w:r>
          </w:p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Зверей здесь ты почти не встретишь,</w:t>
            </w:r>
          </w:p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птиц ты в небе не заметишь.</w:t>
            </w:r>
          </w:p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Лишь мишка белый, словно иней </w:t>
            </w:r>
          </w:p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Хозяин ледяной пустыни. 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обнимают себя за плечи</w:t>
            </w:r>
          </w:p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Ладонями закрываю – открывают глаза</w:t>
            </w:r>
          </w:p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Поднимают руки над головой – «крыша»</w:t>
            </w:r>
          </w:p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Ладонями показывают льдины</w:t>
            </w:r>
          </w:p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Ставят ладонь козырьком над глазами, руки разводят в стороны.</w:t>
            </w:r>
          </w:p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Делают махи руками</w:t>
            </w:r>
          </w:p>
          <w:p w:rsidR="00EF091F" w:rsidRPr="00EF091F" w:rsidRDefault="00EF091F" w:rsidP="00EF09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Подражают походке медведя</w:t>
            </w:r>
          </w:p>
        </w:tc>
      </w:tr>
    </w:tbl>
    <w:p w:rsidR="00EF091F" w:rsidRPr="00624D65" w:rsidRDefault="00624D6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24D6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(Видеозапись отрывка о северном сиянии из мультфильма «Умка ищет друзей»).</w:t>
      </w:r>
    </w:p>
    <w:p w:rsidR="007A4F05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Дети находят медведицу и предлагают показать, как они научились считать до 9 и сравнивать две группы предметов, выраженных соседними числами 8 и 9.</w:t>
      </w:r>
    </w:p>
    <w:p w:rsidR="007A4F05" w:rsidRPr="00DF770A" w:rsidRDefault="00E3478B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верхней полоске наборного полотна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дети отсчитывают 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8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медведей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а на нижней полоске — 8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льдин.</w:t>
      </w:r>
    </w:p>
    <w:p w:rsidR="007A4F05" w:rsidRPr="00B05734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Воспитатель вместе с детьми с помощью вопросов устанавливает, что </w:t>
      </w:r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медведей </w:t>
      </w: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>льдин</w:t>
      </w: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поровну, по восемь: </w:t>
      </w:r>
    </w:p>
    <w:p w:rsidR="007A4F05" w:rsidRDefault="007A4F05" w:rsidP="007A4F0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>«Каким числом можно обо</w:t>
      </w: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значить количество </w:t>
      </w:r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>медведей</w:t>
      </w: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>льдин</w:t>
      </w: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>)?</w:t>
      </w:r>
    </w:p>
    <w:p w:rsidR="007A4F05" w:rsidRPr="00B05734" w:rsidRDefault="007A4F05" w:rsidP="007A4F0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Что можно сказать о количестве </w:t>
      </w:r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>медведей и льдин</w:t>
      </w: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>?»</w:t>
      </w:r>
    </w:p>
    <w:p w:rsidR="007A4F05" w:rsidRDefault="007A4F05" w:rsidP="007A4F0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>Вызванный ребенок вместе с воспитателем добавля</w:t>
      </w:r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>ет одну</w:t>
      </w: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>льдину</w:t>
      </w: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считает </w:t>
      </w:r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>их</w:t>
      </w: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>. Воспитатель спрашивает:</w:t>
      </w:r>
    </w:p>
    <w:p w:rsidR="007A4F05" w:rsidRDefault="007A4F05" w:rsidP="007A4F0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«Сколько у нас </w:t>
      </w:r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>льдин</w:t>
      </w: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? </w:t>
      </w:r>
    </w:p>
    <w:p w:rsidR="007A4F05" w:rsidRDefault="007A4F05" w:rsidP="007A4F0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>Какое число мы получили?</w:t>
      </w:r>
    </w:p>
    <w:p w:rsidR="007A4F05" w:rsidRDefault="007A4F05" w:rsidP="007A4F0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мы получили число девять? </w:t>
      </w:r>
    </w:p>
    <w:p w:rsidR="007A4F05" w:rsidRDefault="007A4F05" w:rsidP="007A4F0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кое число больше: девять или восемь? </w:t>
      </w:r>
    </w:p>
    <w:p w:rsidR="007A4F05" w:rsidRDefault="007A4F05" w:rsidP="007A4F0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>Какое число меньше: восемь или девять?</w:t>
      </w:r>
    </w:p>
    <w:p w:rsidR="007A4F05" w:rsidRPr="00B05734" w:rsidRDefault="007A4F05" w:rsidP="007A4F0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сделать так, чтобы </w:t>
      </w:r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>медведей и льдин</w:t>
      </w:r>
      <w:r w:rsidRPr="00B0573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стало поровну?»</w:t>
      </w:r>
    </w:p>
    <w:p w:rsidR="007A4F05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>Дети устанавливают равенство 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вумя способами и вместе с воспи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>тателем поясняют образование числа.</w:t>
      </w:r>
    </w:p>
    <w:p w:rsidR="00EF091F" w:rsidRPr="00EF091F" w:rsidRDefault="00EF091F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64D2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Игра в снежки: </w:t>
      </w:r>
      <w:proofErr w:type="gramStart"/>
      <w:r w:rsidRPr="00964D2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«Попади в корзину»</w:t>
      </w:r>
      <w:r w:rsidR="00964D2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(Музыкальное сопровождение – аудиозапись минус – Колыбельная медведицы из мультфильма:</w:t>
      </w:r>
      <w:proofErr w:type="gramEnd"/>
      <w:r w:rsidR="00964D2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«Умка ищет друзей».</w:t>
      </w:r>
    </w:p>
    <w:p w:rsidR="00964D28" w:rsidRDefault="00964D28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C374C" w:rsidRDefault="007C374C" w:rsidP="00964D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2 </w:t>
      </w:r>
      <w:r w:rsidR="007A4F05" w:rsidRPr="00DF7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часть. </w:t>
      </w:r>
      <w:r w:rsidR="007A4F05" w:rsidRPr="009B297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Дидактическая игра «Найди предмет такой же формы».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A4F05" w:rsidRPr="00DF770A" w:rsidRDefault="007A4F05" w:rsidP="00964D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>В групповой комнате заранее расположены предметы, имеющие</w:t>
      </w:r>
      <w:r w:rsidR="00964D28">
        <w:rPr>
          <w:rFonts w:ascii="Times New Roman" w:hAnsi="Times New Roman" w:cs="Times New Roman"/>
          <w:sz w:val="32"/>
          <w:szCs w:val="32"/>
        </w:rPr>
        <w:t xml:space="preserve"> 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>форму круга, квадрата, треугольника и прямоугольника.</w:t>
      </w:r>
    </w:p>
    <w:p w:rsidR="00624D65" w:rsidRDefault="007A4F05" w:rsidP="00624D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Воспитатель </w:t>
      </w:r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>достаёт медвежонка Умку. У него есть волшебный мешочек со льдинами разной форм</w:t>
      </w:r>
      <w:proofErr w:type="gramStart"/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>ы(</w:t>
      </w:r>
      <w:proofErr w:type="gramEnd"/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количеству детей). Дети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>достают из мешочка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>льдины соответствующие геометрическим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фигур</w:t>
      </w:r>
      <w:r w:rsidR="00E3478B">
        <w:rPr>
          <w:rFonts w:ascii="Times New Roman" w:eastAsia="Times New Roman" w:hAnsi="Times New Roman" w:cs="Times New Roman"/>
          <w:color w:val="000000"/>
          <w:sz w:val="32"/>
          <w:szCs w:val="32"/>
        </w:rPr>
        <w:t>ам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ищут в группе предме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ты такой же формы. Воспитатель следит за правильностью выполнения задания и предлагает детям объяснить свой выбор. </w:t>
      </w:r>
      <w:proofErr w:type="gramStart"/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>(Например:</w:t>
      </w:r>
      <w:proofErr w:type="gramEnd"/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>«Я выб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рал салфетку, она похожа на квадрат, у нее четыре угла и четыре сто</w:t>
      </w:r>
      <w:r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роны».)</w:t>
      </w:r>
      <w:proofErr w:type="gramEnd"/>
    </w:p>
    <w:p w:rsidR="00EF091F" w:rsidRPr="00624D65" w:rsidRDefault="00EF091F" w:rsidP="00624D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374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Игра с Умкой: Пальчиковая гимнастика:</w:t>
      </w:r>
    </w:p>
    <w:p w:rsidR="00EF091F" w:rsidRDefault="00EF091F" w:rsidP="00EF0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F091F" w:rsidRPr="00EF091F" w:rsidRDefault="00EF091F" w:rsidP="00EF09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r w:rsidRPr="00EF0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«Белые медведи»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EF091F" w:rsidRPr="00EF091F" w:rsidTr="00EF091F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91F" w:rsidRPr="00EF091F" w:rsidRDefault="00EF091F" w:rsidP="00EF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Белые медведи мороза не боятся, </w:t>
            </w:r>
          </w:p>
          <w:p w:rsidR="00EF091F" w:rsidRPr="00EF091F" w:rsidRDefault="00EF091F" w:rsidP="00EF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Нравится им в море ледяном купаться.</w:t>
            </w:r>
          </w:p>
          <w:p w:rsidR="00EF091F" w:rsidRPr="00EF091F" w:rsidRDefault="00EF091F" w:rsidP="00EF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proofErr w:type="gramStart"/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страшны</w:t>
            </w:r>
            <w:proofErr w:type="gramEnd"/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 в Арктике</w:t>
            </w:r>
          </w:p>
          <w:p w:rsidR="00EF091F" w:rsidRPr="00EF091F" w:rsidRDefault="00EF091F" w:rsidP="00EF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клыкастые моржи,</w:t>
            </w:r>
          </w:p>
          <w:p w:rsidR="00EF091F" w:rsidRPr="00EF091F" w:rsidRDefault="00EF091F" w:rsidP="00EF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рыбу и тюленей охотятся они.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91F" w:rsidRPr="00EF091F" w:rsidRDefault="00EF091F" w:rsidP="00EF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Руки на столе, ладошками вниз; разводить пальцы правой руки в стороны и соединять.</w:t>
            </w:r>
          </w:p>
          <w:p w:rsidR="00EF091F" w:rsidRPr="00EF091F" w:rsidRDefault="00EF091F" w:rsidP="00EF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Руки на столе, ладошками вниз; разводить пальцы левой руки в стороны и соединять.</w:t>
            </w:r>
          </w:p>
          <w:p w:rsidR="00EF091F" w:rsidRPr="00EF091F" w:rsidRDefault="00EF091F" w:rsidP="00EF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EF09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Поднимать пальцы правой руки</w:t>
            </w:r>
            <w:r w:rsidRPr="00EF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9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 одному, начиная с большого</w:t>
            </w:r>
            <w:proofErr w:type="gramStart"/>
            <w:r w:rsidRPr="00EF09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EF09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однимать пальцы левой руки по одному, начиная с большого.</w:t>
            </w:r>
          </w:p>
        </w:tc>
      </w:tr>
    </w:tbl>
    <w:p w:rsidR="00EF091F" w:rsidRPr="00EF091F" w:rsidRDefault="00EF091F" w:rsidP="00EF091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585858"/>
          <w:sz w:val="21"/>
          <w:szCs w:val="21"/>
        </w:rPr>
      </w:pPr>
      <w:r w:rsidRPr="00EF091F">
        <w:rPr>
          <w:rFonts w:ascii="Arial" w:eastAsia="Times New Roman" w:hAnsi="Arial" w:cs="Arial"/>
          <w:color w:val="585858"/>
          <w:sz w:val="21"/>
          <w:szCs w:val="21"/>
        </w:rPr>
        <w:t> </w:t>
      </w:r>
    </w:p>
    <w:p w:rsidR="007A4F05" w:rsidRPr="00DF770A" w:rsidRDefault="00E3478B" w:rsidP="00964D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</w:t>
      </w:r>
      <w:r w:rsidR="007C374C">
        <w:rPr>
          <w:rFonts w:ascii="Times New Roman" w:hAnsi="Times New Roman" w:cs="Times New Roman"/>
          <w:b/>
          <w:bCs/>
          <w:color w:val="000000"/>
          <w:sz w:val="32"/>
          <w:szCs w:val="32"/>
        </w:rPr>
        <w:t>11</w:t>
      </w:r>
      <w:r w:rsidR="007A4F05" w:rsidRPr="00DF770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A4F05" w:rsidRPr="00DF7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часть.</w:t>
      </w:r>
      <w:proofErr w:type="gramEnd"/>
      <w:r w:rsidR="007A4F05" w:rsidRPr="00DF7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A4F05" w:rsidRPr="00B36D7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Игровое упражнение «Назови сутки».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Воспитатель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говорит, что Умка перепутал части суток и уснул. Дети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рассказывают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из скольких частей состоя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proofErr w:type="gramEnd"/>
      <w:r w:rsidR="007A4F05">
        <w:rPr>
          <w:rFonts w:ascii="Times New Roman" w:hAnsi="Times New Roman" w:cs="Times New Roman"/>
          <w:sz w:val="32"/>
          <w:szCs w:val="32"/>
        </w:rPr>
        <w:t xml:space="preserve"> 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>сутки, наз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ывают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их,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показывают</w:t>
      </w:r>
      <w:r w:rsidR="007A4F0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соответствующие картинку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выкладывают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их в правильной последовательности (утро, день, вечер ночь). Воспитатель вводит обобщающее понятие «сутки»</w:t>
      </w:r>
      <w:r w:rsidR="00964D2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>предлагает состави</w:t>
      </w:r>
      <w:r w:rsidR="007A4F0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сутки и </w:t>
      </w:r>
      <w:r w:rsidR="00964D28">
        <w:rPr>
          <w:rFonts w:ascii="Times New Roman" w:eastAsia="Times New Roman" w:hAnsi="Times New Roman" w:cs="Times New Roman"/>
          <w:color w:val="000000"/>
          <w:sz w:val="32"/>
          <w:szCs w:val="32"/>
        </w:rPr>
        <w:t>читает загадки о частях суток.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Дети </w:t>
      </w:r>
      <w:r w:rsidR="00964D28">
        <w:rPr>
          <w:rFonts w:ascii="Times New Roman" w:eastAsia="Times New Roman" w:hAnsi="Times New Roman" w:cs="Times New Roman"/>
          <w:color w:val="000000"/>
          <w:sz w:val="32"/>
          <w:szCs w:val="32"/>
        </w:rPr>
        <w:t>отгадывают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части суток и показывают </w:t>
      </w:r>
      <w:r w:rsidR="007A4F05">
        <w:rPr>
          <w:rFonts w:ascii="Times New Roman" w:eastAsia="Times New Roman" w:hAnsi="Times New Roman" w:cs="Times New Roman"/>
          <w:color w:val="000000"/>
          <w:sz w:val="32"/>
          <w:szCs w:val="32"/>
        </w:rPr>
        <w:t>со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>ответствующие картинки.</w:t>
      </w:r>
    </w:p>
    <w:p w:rsidR="007A4F05" w:rsidRDefault="007C374C" w:rsidP="00964D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Игра повторяется 4</w:t>
      </w:r>
      <w:r w:rsidR="007A4F05" w:rsidRPr="00DF77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раза.</w:t>
      </w:r>
    </w:p>
    <w:p w:rsidR="00AA0258" w:rsidRDefault="00AA0258" w:rsidP="00964D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A0258" w:rsidRDefault="00AA0258" w:rsidP="00964D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Дети отгадывают весёлые загадки Умки, чтобы оказаться снова в детском саду:</w:t>
      </w:r>
    </w:p>
    <w:p w:rsidR="00AA0258" w:rsidRDefault="00AA0258" w:rsidP="00964D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Сколько ушей у двух мышей?</w:t>
      </w:r>
    </w:p>
    <w:p w:rsidR="00AA0258" w:rsidRPr="00AA0258" w:rsidRDefault="00AA0258" w:rsidP="00AA02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0258">
        <w:rPr>
          <w:rFonts w:ascii="Times New Roman" w:hAnsi="Times New Roman" w:cs="Times New Roman"/>
          <w:sz w:val="32"/>
          <w:szCs w:val="32"/>
        </w:rPr>
        <w:t xml:space="preserve">Сколько животиков у пяти </w:t>
      </w:r>
      <w:proofErr w:type="spellStart"/>
      <w:r w:rsidRPr="00AA0258">
        <w:rPr>
          <w:rFonts w:ascii="Times New Roman" w:hAnsi="Times New Roman" w:cs="Times New Roman"/>
          <w:sz w:val="32"/>
          <w:szCs w:val="32"/>
        </w:rPr>
        <w:t>бегемотиков</w:t>
      </w:r>
      <w:proofErr w:type="spellEnd"/>
      <w:r w:rsidRPr="00AA0258">
        <w:rPr>
          <w:rFonts w:ascii="Times New Roman" w:hAnsi="Times New Roman" w:cs="Times New Roman"/>
          <w:sz w:val="32"/>
          <w:szCs w:val="32"/>
        </w:rPr>
        <w:t>?</w:t>
      </w:r>
    </w:p>
    <w:p w:rsidR="00AA0258" w:rsidRPr="00AA0258" w:rsidRDefault="00AA0258" w:rsidP="00AA02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0258">
        <w:rPr>
          <w:rFonts w:ascii="Times New Roman" w:hAnsi="Times New Roman" w:cs="Times New Roman"/>
          <w:sz w:val="32"/>
          <w:szCs w:val="32"/>
        </w:rPr>
        <w:t xml:space="preserve">Над рекой летели птицы голубь, щука и синица </w:t>
      </w:r>
    </w:p>
    <w:p w:rsidR="00AA0258" w:rsidRPr="00AA0258" w:rsidRDefault="00AA0258" w:rsidP="00AA02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0258">
        <w:rPr>
          <w:rFonts w:ascii="Times New Roman" w:hAnsi="Times New Roman" w:cs="Times New Roman"/>
          <w:sz w:val="32"/>
          <w:szCs w:val="32"/>
        </w:rPr>
        <w:t>(сколько всего птиц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AA0258">
        <w:rPr>
          <w:rFonts w:ascii="Times New Roman" w:hAnsi="Times New Roman" w:cs="Times New Roman"/>
          <w:sz w:val="32"/>
          <w:szCs w:val="32"/>
        </w:rPr>
        <w:t>)</w:t>
      </w:r>
    </w:p>
    <w:p w:rsidR="00AA0258" w:rsidRPr="00AA0258" w:rsidRDefault="00AA0258" w:rsidP="00AA02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0258">
        <w:rPr>
          <w:rFonts w:ascii="Times New Roman" w:hAnsi="Times New Roman" w:cs="Times New Roman"/>
          <w:sz w:val="32"/>
          <w:szCs w:val="32"/>
        </w:rPr>
        <w:t>Сколько у коня копыт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A0258">
        <w:rPr>
          <w:rFonts w:ascii="Times New Roman" w:hAnsi="Times New Roman" w:cs="Times New Roman"/>
          <w:sz w:val="32"/>
          <w:szCs w:val="32"/>
        </w:rPr>
        <w:t xml:space="preserve"> когда конь в траве лежит?</w:t>
      </w:r>
    </w:p>
    <w:p w:rsidR="00AA0258" w:rsidRPr="00AA0258" w:rsidRDefault="00AA0258" w:rsidP="00AA02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0258">
        <w:rPr>
          <w:rFonts w:ascii="Times New Roman" w:hAnsi="Times New Roman" w:cs="Times New Roman"/>
          <w:sz w:val="32"/>
          <w:szCs w:val="32"/>
        </w:rPr>
        <w:t xml:space="preserve">Сколько </w:t>
      </w:r>
      <w:proofErr w:type="gramStart"/>
      <w:r w:rsidRPr="00AA0258">
        <w:rPr>
          <w:rFonts w:ascii="Times New Roman" w:hAnsi="Times New Roman" w:cs="Times New Roman"/>
          <w:sz w:val="32"/>
          <w:szCs w:val="32"/>
        </w:rPr>
        <w:t>домишек</w:t>
      </w:r>
      <w:proofErr w:type="gramEnd"/>
      <w:r w:rsidRPr="00AA0258">
        <w:rPr>
          <w:rFonts w:ascii="Times New Roman" w:hAnsi="Times New Roman" w:cs="Times New Roman"/>
          <w:sz w:val="32"/>
          <w:szCs w:val="32"/>
        </w:rPr>
        <w:t xml:space="preserve"> у ста </w:t>
      </w:r>
      <w:proofErr w:type="spellStart"/>
      <w:r w:rsidRPr="00AA0258">
        <w:rPr>
          <w:rFonts w:ascii="Times New Roman" w:hAnsi="Times New Roman" w:cs="Times New Roman"/>
          <w:sz w:val="32"/>
          <w:szCs w:val="32"/>
        </w:rPr>
        <w:t>муравьишек</w:t>
      </w:r>
      <w:proofErr w:type="spellEnd"/>
      <w:r w:rsidRPr="00AA0258">
        <w:rPr>
          <w:rFonts w:ascii="Times New Roman" w:hAnsi="Times New Roman" w:cs="Times New Roman"/>
          <w:sz w:val="32"/>
          <w:szCs w:val="32"/>
        </w:rPr>
        <w:t>?</w:t>
      </w:r>
    </w:p>
    <w:p w:rsidR="00AA0258" w:rsidRPr="00DF770A" w:rsidRDefault="00AA0258" w:rsidP="00AA02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4F05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A4F05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A4F05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A4F05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A4F05" w:rsidRDefault="007A4F05" w:rsidP="007A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B1E12" w:rsidRDefault="00EB1E12"/>
    <w:sectPr w:rsidR="00EB1E12" w:rsidSect="00EA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71E2E"/>
    <w:multiLevelType w:val="hybridMultilevel"/>
    <w:tmpl w:val="532A0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F05"/>
    <w:rsid w:val="004661A0"/>
    <w:rsid w:val="00624D65"/>
    <w:rsid w:val="007A4F05"/>
    <w:rsid w:val="007C374C"/>
    <w:rsid w:val="00914C21"/>
    <w:rsid w:val="00964D28"/>
    <w:rsid w:val="00AA0258"/>
    <w:rsid w:val="00E3478B"/>
    <w:rsid w:val="00EA4FB8"/>
    <w:rsid w:val="00EB1E12"/>
    <w:rsid w:val="00EF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F05"/>
    <w:pPr>
      <w:ind w:left="720"/>
      <w:contextualSpacing/>
    </w:pPr>
  </w:style>
  <w:style w:type="character" w:styleId="a4">
    <w:name w:val="Strong"/>
    <w:basedOn w:val="a0"/>
    <w:uiPriority w:val="22"/>
    <w:qFormat/>
    <w:rsid w:val="00EF091F"/>
    <w:rPr>
      <w:b/>
      <w:bCs/>
    </w:rPr>
  </w:style>
  <w:style w:type="paragraph" w:customStyle="1" w:styleId="c3">
    <w:name w:val="c3"/>
    <w:basedOn w:val="a"/>
    <w:rsid w:val="00EF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F091F"/>
    <w:rPr>
      <w:i/>
      <w:iCs/>
    </w:rPr>
  </w:style>
  <w:style w:type="paragraph" w:styleId="a6">
    <w:name w:val="Normal (Web)"/>
    <w:basedOn w:val="a"/>
    <w:uiPriority w:val="99"/>
    <w:unhideWhenUsed/>
    <w:rsid w:val="00EF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8B5B-A39C-48F1-BCB7-C452B2BC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Poroshin</dc:creator>
  <cp:keywords/>
  <dc:description/>
  <cp:lastModifiedBy>Alexander Poroshin</cp:lastModifiedBy>
  <cp:revision>4</cp:revision>
  <cp:lastPrinted>2018-11-08T20:19:00Z</cp:lastPrinted>
  <dcterms:created xsi:type="dcterms:W3CDTF">2018-11-08T19:17:00Z</dcterms:created>
  <dcterms:modified xsi:type="dcterms:W3CDTF">2018-11-15T18:20:00Z</dcterms:modified>
</cp:coreProperties>
</file>