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rFonts w:eastAsia="SimSun"/>
          <w:b/>
          <w:bCs/>
          <w:color w:val="666666"/>
          <w:sz w:val="28"/>
          <w:szCs w:val="28"/>
        </w:rPr>
      </w:pPr>
      <w:r>
        <w:rPr>
          <w:rStyle w:val="c0"/>
          <w:rFonts w:eastAsia="SimSun"/>
          <w:b/>
          <w:bCs/>
          <w:color w:val="666666"/>
          <w:sz w:val="28"/>
          <w:szCs w:val="28"/>
        </w:rPr>
        <w:t>Новогоднее музыкальное путешествие по странам и континентам</w:t>
      </w:r>
    </w:p>
    <w:p w:rsidR="00051A8F" w:rsidRDefault="00051A8F" w:rsidP="00051A8F">
      <w:pPr>
        <w:spacing w:after="0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внеклассного мероприятия</w:t>
      </w:r>
    </w:p>
    <w:p w:rsidR="00051A8F" w:rsidRDefault="00051A8F" w:rsidP="00051A8F">
      <w:pPr>
        <w:tabs>
          <w:tab w:val="left" w:pos="5387"/>
          <w:tab w:val="left" w:pos="5670"/>
        </w:tabs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преподаватель Высшей квалификационной категории </w:t>
      </w:r>
    </w:p>
    <w:p w:rsidR="00051A8F" w:rsidRDefault="00051A8F" w:rsidP="00051A8F">
      <w:pPr>
        <w:tabs>
          <w:tab w:val="left" w:pos="5387"/>
          <w:tab w:val="left" w:pos="5670"/>
        </w:tabs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ДШИ имени С. Прокофьева</w:t>
      </w:r>
    </w:p>
    <w:p w:rsidR="00051A8F" w:rsidRDefault="00051A8F" w:rsidP="00051A8F">
      <w:pPr>
        <w:tabs>
          <w:tab w:val="left" w:pos="5387"/>
          <w:tab w:val="left" w:pos="5670"/>
        </w:tabs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Ковальчук Т.И.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666666"/>
        </w:rPr>
      </w:pPr>
      <w:r>
        <w:rPr>
          <w:rStyle w:val="c0"/>
          <w:rFonts w:eastAsia="SimSun"/>
          <w:b/>
          <w:bCs/>
          <w:color w:val="666666"/>
          <w:sz w:val="28"/>
          <w:szCs w:val="28"/>
        </w:rPr>
        <w:t>Ведущий</w:t>
      </w:r>
      <w:r>
        <w:rPr>
          <w:rStyle w:val="c1"/>
          <w:rFonts w:eastAsiaTheme="majorEastAsia"/>
          <w:color w:val="666666"/>
          <w:sz w:val="28"/>
          <w:szCs w:val="28"/>
        </w:rPr>
        <w:t>: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color w:val="666666"/>
          <w:sz w:val="28"/>
          <w:szCs w:val="28"/>
        </w:rPr>
      </w:pPr>
      <w:r>
        <w:rPr>
          <w:rStyle w:val="c1"/>
          <w:rFonts w:eastAsiaTheme="majorEastAsia"/>
          <w:color w:val="666666"/>
          <w:sz w:val="28"/>
          <w:szCs w:val="28"/>
        </w:rPr>
        <w:t xml:space="preserve">  </w:t>
      </w:r>
      <w:r>
        <w:rPr>
          <w:rStyle w:val="c1"/>
          <w:rFonts w:eastAsiaTheme="majorEastAsia"/>
          <w:color w:val="666666"/>
          <w:sz w:val="28"/>
          <w:szCs w:val="28"/>
        </w:rPr>
        <w:tab/>
        <w:t xml:space="preserve"> Добрый вечер, дорогие родители, бабушки и дедушки!  Начинаем  концерт – «Музыкальное путешествие по странам и континентам».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jc w:val="both"/>
        <w:rPr>
          <w:rFonts w:eastAsiaTheme="majorEastAsia"/>
        </w:rPr>
      </w:pPr>
      <w:r>
        <w:rPr>
          <w:rStyle w:val="c1"/>
          <w:rFonts w:eastAsiaTheme="majorEastAsia"/>
          <w:color w:val="666666"/>
          <w:sz w:val="28"/>
          <w:szCs w:val="28"/>
        </w:rPr>
        <w:t>На это путешествие не нужно покупать билеты, паковать чемоданы, изучать путеводители. Нашим проводником в пути станет Музыка!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</w:rPr>
      </w:pPr>
      <w:r>
        <w:rPr>
          <w:rStyle w:val="c1"/>
          <w:rFonts w:eastAsiaTheme="majorEastAsia"/>
          <w:color w:val="666666"/>
          <w:sz w:val="28"/>
          <w:szCs w:val="28"/>
        </w:rPr>
        <w:t>             Удивительное искусство – Музыка! Она способна объединять людей разных национальностей! Люди, живущие в разных странах,  на разных континентах могут общаться и понимать друг друга с помощью языка Музыки.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eastAsiaTheme="majorEastAsia"/>
          <w:b/>
          <w:color w:val="666666"/>
          <w:sz w:val="28"/>
          <w:szCs w:val="28"/>
        </w:rPr>
      </w:pPr>
      <w:r>
        <w:rPr>
          <w:rStyle w:val="c1"/>
          <w:rFonts w:eastAsiaTheme="majorEastAsia"/>
          <w:color w:val="666666"/>
          <w:sz w:val="28"/>
          <w:szCs w:val="28"/>
        </w:rPr>
        <w:t xml:space="preserve"> Мы начнём с новогодних традиций нашей страны. Задолго до Нового года  начинаются новогодние утренники для детей, на которых  дети танцуют, читают стихи, поют песни, водят хороводы вокруг елки.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color w:val="666666"/>
          <w:sz w:val="28"/>
          <w:szCs w:val="28"/>
        </w:rPr>
      </w:pPr>
      <w:r>
        <w:rPr>
          <w:rStyle w:val="c1"/>
          <w:rFonts w:eastAsiaTheme="majorEastAsia"/>
          <w:b/>
          <w:color w:val="666666"/>
          <w:sz w:val="28"/>
          <w:szCs w:val="28"/>
        </w:rPr>
        <w:t>Филиппенко Новый  год</w:t>
      </w:r>
      <w:proofErr w:type="gramStart"/>
      <w:r>
        <w:rPr>
          <w:rStyle w:val="c1"/>
          <w:rFonts w:eastAsiaTheme="majorEastAsia"/>
          <w:b/>
          <w:color w:val="666666"/>
          <w:sz w:val="28"/>
          <w:szCs w:val="28"/>
        </w:rPr>
        <w:t xml:space="preserve"> </w:t>
      </w:r>
      <w:r>
        <w:rPr>
          <w:rStyle w:val="c1"/>
          <w:rFonts w:eastAsiaTheme="majorEastAsia"/>
          <w:color w:val="666666"/>
          <w:sz w:val="28"/>
          <w:szCs w:val="28"/>
        </w:rPr>
        <w:t xml:space="preserve"> И</w:t>
      </w:r>
      <w:proofErr w:type="gramEnd"/>
      <w:r>
        <w:rPr>
          <w:rStyle w:val="c1"/>
          <w:rFonts w:eastAsiaTheme="majorEastAsia"/>
          <w:color w:val="666666"/>
          <w:sz w:val="28"/>
          <w:szCs w:val="28"/>
        </w:rPr>
        <w:t xml:space="preserve">сполняет </w:t>
      </w:r>
      <w:r>
        <w:rPr>
          <w:rStyle w:val="c1"/>
          <w:rFonts w:eastAsiaTheme="majorEastAsia"/>
          <w:b/>
          <w:color w:val="666666"/>
          <w:sz w:val="28"/>
          <w:szCs w:val="28"/>
        </w:rPr>
        <w:t>Стратиенко Маша</w:t>
      </w:r>
      <w:r>
        <w:rPr>
          <w:rStyle w:val="c1"/>
          <w:rFonts w:eastAsiaTheme="majorEastAsia"/>
          <w:color w:val="666666"/>
          <w:sz w:val="28"/>
          <w:szCs w:val="28"/>
        </w:rPr>
        <w:t xml:space="preserve"> 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666666"/>
          <w:sz w:val="28"/>
          <w:szCs w:val="28"/>
        </w:rPr>
      </w:pPr>
      <w:r>
        <w:rPr>
          <w:rStyle w:val="c1"/>
          <w:rFonts w:eastAsiaTheme="majorEastAsia"/>
          <w:b/>
          <w:color w:val="666666"/>
          <w:sz w:val="28"/>
          <w:szCs w:val="28"/>
        </w:rPr>
        <w:t>Березняк  Праздничная  елочка</w:t>
      </w:r>
      <w:proofErr w:type="gramStart"/>
      <w:r>
        <w:rPr>
          <w:rStyle w:val="c1"/>
          <w:rFonts w:eastAsiaTheme="majorEastAsia"/>
          <w:color w:val="666666"/>
          <w:sz w:val="28"/>
          <w:szCs w:val="28"/>
        </w:rPr>
        <w:t xml:space="preserve">  И</w:t>
      </w:r>
      <w:proofErr w:type="gramEnd"/>
      <w:r>
        <w:rPr>
          <w:rStyle w:val="c1"/>
          <w:rFonts w:eastAsiaTheme="majorEastAsia"/>
          <w:color w:val="666666"/>
          <w:sz w:val="28"/>
          <w:szCs w:val="28"/>
        </w:rPr>
        <w:t xml:space="preserve">сполняет </w:t>
      </w:r>
      <w:r>
        <w:rPr>
          <w:rStyle w:val="c1"/>
          <w:rFonts w:eastAsiaTheme="majorEastAsia"/>
          <w:b/>
          <w:color w:val="666666"/>
          <w:sz w:val="28"/>
          <w:szCs w:val="28"/>
        </w:rPr>
        <w:t>Зотова Аня</w:t>
      </w:r>
      <w:r>
        <w:rPr>
          <w:rStyle w:val="c1"/>
          <w:rFonts w:eastAsiaTheme="majorEastAsia"/>
          <w:color w:val="666666"/>
          <w:sz w:val="28"/>
          <w:szCs w:val="28"/>
        </w:rPr>
        <w:t xml:space="preserve">  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666666"/>
          <w:sz w:val="28"/>
          <w:szCs w:val="28"/>
        </w:rPr>
      </w:pPr>
      <w:r>
        <w:rPr>
          <w:rStyle w:val="c1"/>
          <w:rFonts w:eastAsiaTheme="majorEastAsia"/>
          <w:color w:val="666666"/>
          <w:sz w:val="28"/>
          <w:szCs w:val="28"/>
        </w:rPr>
        <w:t>Как у нашей елочки зелены иголочки,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666666"/>
          <w:sz w:val="28"/>
          <w:szCs w:val="28"/>
        </w:rPr>
      </w:pPr>
      <w:r>
        <w:rPr>
          <w:rStyle w:val="c1"/>
          <w:rFonts w:eastAsiaTheme="majorEastAsia"/>
          <w:color w:val="666666"/>
          <w:sz w:val="28"/>
          <w:szCs w:val="28"/>
        </w:rPr>
        <w:t>Елочка, елочка, праздничная елочка.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666666"/>
          <w:sz w:val="28"/>
          <w:szCs w:val="28"/>
        </w:rPr>
      </w:pP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666666"/>
          <w:sz w:val="28"/>
          <w:szCs w:val="28"/>
        </w:rPr>
      </w:pPr>
      <w:r>
        <w:rPr>
          <w:rStyle w:val="c1"/>
          <w:rFonts w:eastAsiaTheme="majorEastAsia"/>
          <w:color w:val="666666"/>
          <w:sz w:val="28"/>
          <w:szCs w:val="28"/>
        </w:rPr>
        <w:t>Главный герой новогодних праздников – добрый Дед Мороз</w:t>
      </w:r>
      <w:proofErr w:type="gramStart"/>
      <w:r>
        <w:rPr>
          <w:rStyle w:val="c1"/>
          <w:rFonts w:eastAsiaTheme="majorEastAsia"/>
          <w:color w:val="666666"/>
          <w:sz w:val="28"/>
          <w:szCs w:val="28"/>
        </w:rPr>
        <w:t xml:space="preserve"> .</w:t>
      </w:r>
      <w:proofErr w:type="gramEnd"/>
      <w:r>
        <w:rPr>
          <w:rStyle w:val="c1"/>
          <w:rFonts w:eastAsiaTheme="majorEastAsia"/>
          <w:color w:val="666666"/>
          <w:sz w:val="28"/>
          <w:szCs w:val="28"/>
        </w:rPr>
        <w:t xml:space="preserve">  Он дарит детям подарки, исполняет их заветные желания.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color w:val="666666"/>
          <w:sz w:val="28"/>
          <w:szCs w:val="28"/>
        </w:rPr>
      </w:pPr>
      <w:r>
        <w:rPr>
          <w:rStyle w:val="c1"/>
          <w:rFonts w:eastAsiaTheme="majorEastAsia"/>
          <w:b/>
          <w:color w:val="666666"/>
          <w:sz w:val="28"/>
          <w:szCs w:val="28"/>
        </w:rPr>
        <w:t>Витлин</w:t>
      </w:r>
      <w:r>
        <w:rPr>
          <w:rStyle w:val="c1"/>
          <w:rFonts w:eastAsiaTheme="majorEastAsia"/>
          <w:color w:val="666666"/>
          <w:sz w:val="28"/>
          <w:szCs w:val="28"/>
        </w:rPr>
        <w:t xml:space="preserve">  </w:t>
      </w:r>
      <w:r>
        <w:rPr>
          <w:rStyle w:val="c1"/>
          <w:rFonts w:eastAsiaTheme="majorEastAsia"/>
          <w:b/>
          <w:color w:val="666666"/>
          <w:sz w:val="28"/>
          <w:szCs w:val="28"/>
        </w:rPr>
        <w:t>Дед Мороз</w:t>
      </w:r>
      <w:proofErr w:type="gramStart"/>
      <w:r>
        <w:rPr>
          <w:rStyle w:val="c1"/>
          <w:rFonts w:eastAsiaTheme="majorEastAsia"/>
          <w:color w:val="666666"/>
          <w:sz w:val="28"/>
          <w:szCs w:val="28"/>
        </w:rPr>
        <w:t xml:space="preserve">   И</w:t>
      </w:r>
      <w:proofErr w:type="gramEnd"/>
      <w:r>
        <w:rPr>
          <w:rStyle w:val="c1"/>
          <w:rFonts w:eastAsiaTheme="majorEastAsia"/>
          <w:color w:val="666666"/>
          <w:sz w:val="28"/>
          <w:szCs w:val="28"/>
        </w:rPr>
        <w:t>сполняет</w:t>
      </w:r>
      <w:r>
        <w:rPr>
          <w:rStyle w:val="c1"/>
          <w:rFonts w:eastAsiaTheme="majorEastAsia"/>
          <w:b/>
          <w:color w:val="666666"/>
          <w:sz w:val="28"/>
          <w:szCs w:val="28"/>
        </w:rPr>
        <w:t xml:space="preserve"> Стратиенко Саша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Fonts w:eastAsiaTheme="majorEastAsia"/>
        </w:rPr>
      </w:pPr>
      <w:proofErr w:type="spellStart"/>
      <w:r>
        <w:rPr>
          <w:rStyle w:val="c1"/>
          <w:rFonts w:eastAsiaTheme="majorEastAsia"/>
          <w:b/>
          <w:color w:val="666666"/>
          <w:sz w:val="28"/>
          <w:szCs w:val="28"/>
        </w:rPr>
        <w:t>Королькова</w:t>
      </w:r>
      <w:proofErr w:type="spellEnd"/>
      <w:r>
        <w:rPr>
          <w:rStyle w:val="c1"/>
          <w:rFonts w:eastAsiaTheme="majorEastAsia"/>
          <w:b/>
          <w:color w:val="666666"/>
          <w:sz w:val="28"/>
          <w:szCs w:val="28"/>
        </w:rPr>
        <w:t xml:space="preserve">  Снеговик</w:t>
      </w:r>
      <w:proofErr w:type="gramStart"/>
      <w:r>
        <w:rPr>
          <w:rStyle w:val="c1"/>
          <w:rFonts w:eastAsiaTheme="majorEastAsia"/>
          <w:color w:val="666666"/>
          <w:sz w:val="28"/>
          <w:szCs w:val="28"/>
        </w:rPr>
        <w:t xml:space="preserve">  И</w:t>
      </w:r>
      <w:proofErr w:type="gramEnd"/>
      <w:r>
        <w:rPr>
          <w:rStyle w:val="c1"/>
          <w:rFonts w:eastAsiaTheme="majorEastAsia"/>
          <w:color w:val="666666"/>
          <w:sz w:val="28"/>
          <w:szCs w:val="28"/>
        </w:rPr>
        <w:t>сполняет  </w:t>
      </w:r>
      <w:r>
        <w:rPr>
          <w:rStyle w:val="c1"/>
          <w:rFonts w:eastAsiaTheme="majorEastAsia"/>
          <w:b/>
          <w:color w:val="666666"/>
          <w:sz w:val="28"/>
          <w:szCs w:val="28"/>
        </w:rPr>
        <w:t>Дроздова Милана</w:t>
      </w:r>
      <w:r>
        <w:rPr>
          <w:rStyle w:val="c1"/>
          <w:rFonts w:eastAsiaTheme="majorEastAsia"/>
          <w:color w:val="666666"/>
          <w:sz w:val="28"/>
          <w:szCs w:val="28"/>
        </w:rPr>
        <w:t xml:space="preserve">  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ind w:left="1418"/>
        <w:rPr>
          <w:rStyle w:val="c1"/>
          <w:rFonts w:eastAsiaTheme="majorEastAsia"/>
        </w:rPr>
      </w:pPr>
      <w:r>
        <w:rPr>
          <w:rStyle w:val="c1"/>
          <w:rFonts w:eastAsiaTheme="majorEastAsia"/>
          <w:color w:val="666666"/>
          <w:sz w:val="28"/>
          <w:szCs w:val="28"/>
        </w:rPr>
        <w:t>Снеговик, Снеговик жить на холоде привык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ind w:left="1418"/>
        <w:rPr>
          <w:rStyle w:val="c1"/>
          <w:rFonts w:eastAsiaTheme="majorEastAsia"/>
          <w:color w:val="666666"/>
          <w:sz w:val="28"/>
          <w:szCs w:val="28"/>
        </w:rPr>
      </w:pPr>
      <w:r>
        <w:rPr>
          <w:rStyle w:val="c1"/>
          <w:rFonts w:eastAsiaTheme="majorEastAsia"/>
          <w:color w:val="666666"/>
          <w:sz w:val="28"/>
          <w:szCs w:val="28"/>
        </w:rPr>
        <w:t>Он у нас не заболеет – теплый шарфик шею греет.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color w:val="666666"/>
          <w:sz w:val="28"/>
          <w:szCs w:val="28"/>
        </w:rPr>
      </w:pP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color w:val="666666"/>
          <w:sz w:val="28"/>
          <w:szCs w:val="28"/>
        </w:rPr>
      </w:pPr>
      <w:r>
        <w:rPr>
          <w:rStyle w:val="c0"/>
          <w:rFonts w:eastAsia="SimSun"/>
          <w:b/>
          <w:bCs/>
          <w:color w:val="666666"/>
          <w:sz w:val="28"/>
          <w:szCs w:val="28"/>
        </w:rPr>
        <w:t>Ведущий</w:t>
      </w:r>
      <w:r>
        <w:rPr>
          <w:rStyle w:val="c1"/>
          <w:rFonts w:eastAsiaTheme="majorEastAsia"/>
          <w:color w:val="666666"/>
          <w:sz w:val="28"/>
          <w:szCs w:val="28"/>
        </w:rPr>
        <w:t>: Игры в снежки, катание на санях – любимые игры детей.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666666"/>
          <w:sz w:val="28"/>
          <w:szCs w:val="28"/>
        </w:rPr>
      </w:pPr>
      <w:r>
        <w:rPr>
          <w:rStyle w:val="c1"/>
          <w:rFonts w:eastAsiaTheme="majorEastAsia"/>
          <w:b/>
          <w:color w:val="666666"/>
          <w:sz w:val="28"/>
          <w:szCs w:val="28"/>
        </w:rPr>
        <w:t>Филиппенко Сани</w:t>
      </w:r>
      <w:proofErr w:type="gramStart"/>
      <w:r>
        <w:rPr>
          <w:rStyle w:val="c1"/>
          <w:rFonts w:eastAsiaTheme="majorEastAsia"/>
          <w:b/>
          <w:color w:val="666666"/>
          <w:sz w:val="28"/>
          <w:szCs w:val="28"/>
        </w:rPr>
        <w:t xml:space="preserve">  </w:t>
      </w:r>
      <w:r>
        <w:rPr>
          <w:rStyle w:val="c1"/>
          <w:rFonts w:eastAsiaTheme="majorEastAsia"/>
          <w:color w:val="666666"/>
          <w:sz w:val="28"/>
          <w:szCs w:val="28"/>
        </w:rPr>
        <w:t>И</w:t>
      </w:r>
      <w:proofErr w:type="gramEnd"/>
      <w:r>
        <w:rPr>
          <w:rStyle w:val="c1"/>
          <w:rFonts w:eastAsiaTheme="majorEastAsia"/>
          <w:color w:val="666666"/>
          <w:sz w:val="28"/>
          <w:szCs w:val="28"/>
        </w:rPr>
        <w:t xml:space="preserve">сполняет </w:t>
      </w:r>
      <w:proofErr w:type="spellStart"/>
      <w:r>
        <w:rPr>
          <w:rStyle w:val="c1"/>
          <w:rFonts w:eastAsiaTheme="majorEastAsia"/>
          <w:b/>
          <w:color w:val="666666"/>
          <w:sz w:val="28"/>
          <w:szCs w:val="28"/>
        </w:rPr>
        <w:t>Лесняк</w:t>
      </w:r>
      <w:proofErr w:type="spellEnd"/>
      <w:r>
        <w:rPr>
          <w:rStyle w:val="c1"/>
          <w:rFonts w:eastAsiaTheme="majorEastAsia"/>
          <w:b/>
          <w:color w:val="666666"/>
          <w:sz w:val="28"/>
          <w:szCs w:val="28"/>
        </w:rPr>
        <w:t xml:space="preserve"> Алиса</w:t>
      </w:r>
      <w:r>
        <w:rPr>
          <w:rStyle w:val="c1"/>
          <w:rFonts w:eastAsiaTheme="majorEastAsia"/>
          <w:color w:val="666666"/>
          <w:sz w:val="28"/>
          <w:szCs w:val="28"/>
        </w:rPr>
        <w:t xml:space="preserve"> 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666666"/>
          <w:sz w:val="28"/>
          <w:szCs w:val="28"/>
        </w:rPr>
      </w:pPr>
      <w:r>
        <w:rPr>
          <w:rStyle w:val="c1"/>
          <w:rFonts w:eastAsiaTheme="majorEastAsia"/>
          <w:color w:val="666666"/>
          <w:sz w:val="28"/>
          <w:szCs w:val="28"/>
        </w:rPr>
        <w:t>Сами саночки летят, стелется поземка,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666666"/>
          <w:sz w:val="28"/>
          <w:szCs w:val="28"/>
        </w:rPr>
      </w:pPr>
      <w:r>
        <w:rPr>
          <w:rStyle w:val="c1"/>
          <w:rFonts w:eastAsiaTheme="majorEastAsia"/>
          <w:color w:val="666666"/>
          <w:sz w:val="28"/>
          <w:szCs w:val="28"/>
        </w:rPr>
        <w:t>А бубенчики звенят на морозе звонко.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666666"/>
          <w:sz w:val="28"/>
          <w:szCs w:val="28"/>
        </w:rPr>
      </w:pPr>
      <w:proofErr w:type="spellStart"/>
      <w:r>
        <w:rPr>
          <w:rStyle w:val="c1"/>
          <w:rFonts w:eastAsiaTheme="majorEastAsia"/>
          <w:b/>
          <w:color w:val="666666"/>
          <w:sz w:val="28"/>
          <w:szCs w:val="28"/>
        </w:rPr>
        <w:t>Красев</w:t>
      </w:r>
      <w:proofErr w:type="spellEnd"/>
      <w:r>
        <w:rPr>
          <w:rStyle w:val="c1"/>
          <w:rFonts w:eastAsiaTheme="majorEastAsia"/>
          <w:b/>
          <w:color w:val="666666"/>
          <w:sz w:val="28"/>
          <w:szCs w:val="28"/>
        </w:rPr>
        <w:t xml:space="preserve">  Елочка</w:t>
      </w:r>
      <w:proofErr w:type="gramStart"/>
      <w:r>
        <w:rPr>
          <w:rStyle w:val="c1"/>
          <w:rFonts w:eastAsiaTheme="majorEastAsia"/>
          <w:color w:val="666666"/>
          <w:sz w:val="28"/>
          <w:szCs w:val="28"/>
        </w:rPr>
        <w:t xml:space="preserve"> И</w:t>
      </w:r>
      <w:proofErr w:type="gramEnd"/>
      <w:r>
        <w:rPr>
          <w:rStyle w:val="c1"/>
          <w:rFonts w:eastAsiaTheme="majorEastAsia"/>
          <w:color w:val="666666"/>
          <w:sz w:val="28"/>
          <w:szCs w:val="28"/>
        </w:rPr>
        <w:t xml:space="preserve">сполняет </w:t>
      </w:r>
      <w:proofErr w:type="spellStart"/>
      <w:r>
        <w:rPr>
          <w:rStyle w:val="c1"/>
          <w:rFonts w:eastAsiaTheme="majorEastAsia"/>
          <w:b/>
          <w:color w:val="666666"/>
          <w:sz w:val="28"/>
          <w:szCs w:val="28"/>
        </w:rPr>
        <w:t>Серьянова</w:t>
      </w:r>
      <w:proofErr w:type="spellEnd"/>
      <w:r>
        <w:rPr>
          <w:rStyle w:val="c1"/>
          <w:rFonts w:eastAsiaTheme="majorEastAsia"/>
          <w:b/>
          <w:color w:val="666666"/>
          <w:sz w:val="28"/>
          <w:szCs w:val="28"/>
        </w:rPr>
        <w:t xml:space="preserve"> Соня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666666"/>
          <w:sz w:val="28"/>
          <w:szCs w:val="28"/>
        </w:rPr>
      </w:pP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666666"/>
          <w:sz w:val="28"/>
          <w:szCs w:val="28"/>
        </w:rPr>
      </w:pPr>
      <w:r>
        <w:rPr>
          <w:rStyle w:val="c0"/>
          <w:rFonts w:eastAsia="SimSun"/>
          <w:bCs/>
          <w:color w:val="666666"/>
          <w:sz w:val="28"/>
          <w:szCs w:val="28"/>
        </w:rPr>
        <w:t>Нам пора в путь. Любое</w:t>
      </w:r>
      <w:r>
        <w:rPr>
          <w:rStyle w:val="c0"/>
          <w:rFonts w:eastAsia="SimSun"/>
          <w:b/>
          <w:bCs/>
          <w:color w:val="666666"/>
          <w:sz w:val="28"/>
          <w:szCs w:val="28"/>
        </w:rPr>
        <w:t xml:space="preserve"> </w:t>
      </w:r>
      <w:r>
        <w:rPr>
          <w:rStyle w:val="c1"/>
          <w:rFonts w:eastAsiaTheme="majorEastAsia"/>
          <w:color w:val="666666"/>
          <w:sz w:val="28"/>
          <w:szCs w:val="28"/>
        </w:rPr>
        <w:t>путешествие начинается с порога собственного дома. А для нас это – родная Донская земля, наш казачий край.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0"/>
          <w:rFonts w:eastAsia="SimSun"/>
          <w:b/>
          <w:bCs/>
        </w:rPr>
      </w:pPr>
      <w:r>
        <w:rPr>
          <w:rStyle w:val="c1"/>
          <w:rFonts w:eastAsiaTheme="majorEastAsia"/>
          <w:b/>
          <w:color w:val="666666"/>
          <w:sz w:val="28"/>
          <w:szCs w:val="28"/>
        </w:rPr>
        <w:t>«По Дону гуляет»</w:t>
      </w:r>
      <w:r>
        <w:rPr>
          <w:rStyle w:val="c1"/>
          <w:rFonts w:eastAsiaTheme="majorEastAsia"/>
          <w:color w:val="666666"/>
          <w:sz w:val="28"/>
          <w:szCs w:val="28"/>
        </w:rPr>
        <w:t xml:space="preserve"> Исполняет</w:t>
      </w:r>
      <w:r>
        <w:rPr>
          <w:rStyle w:val="c1"/>
          <w:rFonts w:eastAsiaTheme="majorEastAsia"/>
          <w:b/>
          <w:color w:val="666666"/>
          <w:sz w:val="28"/>
          <w:szCs w:val="28"/>
        </w:rPr>
        <w:t xml:space="preserve"> Стратиенко Саша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0"/>
          <w:rFonts w:eastAsia="SimSun"/>
          <w:b/>
          <w:bCs/>
          <w:color w:val="666666"/>
          <w:sz w:val="28"/>
          <w:szCs w:val="28"/>
        </w:rPr>
      </w:pP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0"/>
          <w:rFonts w:eastAsia="SimSun"/>
          <w:b/>
          <w:bCs/>
          <w:color w:val="666666"/>
          <w:sz w:val="28"/>
          <w:szCs w:val="28"/>
        </w:rPr>
        <w:t>Ведущий</w:t>
      </w:r>
      <w:r>
        <w:rPr>
          <w:rStyle w:val="c1"/>
          <w:rFonts w:eastAsiaTheme="majorEastAsia"/>
          <w:color w:val="666666"/>
          <w:sz w:val="28"/>
          <w:szCs w:val="28"/>
        </w:rPr>
        <w:t>: - Наше путешествие продолжается. Но мы пока переместимся не очень далеко, а именно – на Украину.  На украинской земле тоже любят петь и плясать.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color w:val="666666"/>
          <w:sz w:val="28"/>
          <w:szCs w:val="28"/>
        </w:rPr>
      </w:pPr>
      <w:r>
        <w:rPr>
          <w:rStyle w:val="c1"/>
          <w:rFonts w:eastAsiaTheme="majorEastAsia"/>
          <w:color w:val="666666"/>
          <w:sz w:val="28"/>
          <w:szCs w:val="28"/>
        </w:rPr>
        <w:t xml:space="preserve"> </w:t>
      </w:r>
      <w:r>
        <w:rPr>
          <w:rStyle w:val="c0"/>
          <w:rFonts w:eastAsia="SimSun"/>
          <w:b/>
          <w:bCs/>
          <w:color w:val="666666"/>
          <w:sz w:val="28"/>
          <w:szCs w:val="28"/>
        </w:rPr>
        <w:t>«Украинская плясовая». </w:t>
      </w:r>
      <w:r>
        <w:rPr>
          <w:rStyle w:val="c1"/>
          <w:rFonts w:eastAsiaTheme="majorEastAsia"/>
          <w:color w:val="666666"/>
          <w:sz w:val="28"/>
          <w:szCs w:val="28"/>
        </w:rPr>
        <w:t xml:space="preserve">Исполняет </w:t>
      </w:r>
      <w:r>
        <w:rPr>
          <w:rStyle w:val="c1"/>
          <w:rFonts w:eastAsiaTheme="majorEastAsia"/>
          <w:b/>
          <w:color w:val="666666"/>
          <w:sz w:val="28"/>
          <w:szCs w:val="28"/>
        </w:rPr>
        <w:t>Дроздова Милана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jc w:val="center"/>
        <w:rPr>
          <w:rFonts w:eastAsiaTheme="majorEastAsia"/>
        </w:rPr>
      </w:pPr>
      <w:r>
        <w:rPr>
          <w:rStyle w:val="c1"/>
          <w:rFonts w:eastAsiaTheme="majorEastAsia"/>
          <w:b/>
          <w:color w:val="666666"/>
          <w:sz w:val="28"/>
          <w:szCs w:val="28"/>
        </w:rPr>
        <w:lastRenderedPageBreak/>
        <w:t>2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>
        <w:rPr>
          <w:noProof/>
          <w:color w:val="666666"/>
          <w:sz w:val="28"/>
          <w:szCs w:val="28"/>
        </w:rPr>
        <mc:AlternateContent>
          <mc:Choice Requires="wps">
            <w:drawing>
              <wp:inline distT="0" distB="0" distL="0" distR="0">
                <wp:extent cx="4219575" cy="209550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195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332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</w:rPr>
      </w:pPr>
      <w:r>
        <w:rPr>
          <w:rStyle w:val="c1"/>
          <w:rFonts w:eastAsiaTheme="majorEastAsia"/>
          <w:color w:val="666666"/>
          <w:sz w:val="28"/>
          <w:szCs w:val="28"/>
        </w:rPr>
        <w:t>   </w:t>
      </w:r>
      <w:r>
        <w:rPr>
          <w:rStyle w:val="c0"/>
          <w:rFonts w:eastAsia="SimSun"/>
          <w:b/>
          <w:bCs/>
          <w:color w:val="666666"/>
          <w:sz w:val="28"/>
          <w:szCs w:val="28"/>
        </w:rPr>
        <w:t>Ведущий:</w:t>
      </w:r>
      <w:r>
        <w:rPr>
          <w:rStyle w:val="c1"/>
          <w:rFonts w:eastAsiaTheme="majorEastAsia"/>
          <w:color w:val="666666"/>
          <w:sz w:val="28"/>
          <w:szCs w:val="28"/>
        </w:rPr>
        <w:t xml:space="preserve"> Наш путь лежит в    </w:t>
      </w:r>
      <w:r>
        <w:rPr>
          <w:rStyle w:val="c1"/>
          <w:rFonts w:eastAsiaTheme="majorEastAsia"/>
          <w:b/>
          <w:color w:val="666666"/>
          <w:sz w:val="28"/>
          <w:szCs w:val="28"/>
        </w:rPr>
        <w:t>Молдавию.</w:t>
      </w:r>
      <w:r>
        <w:rPr>
          <w:rStyle w:val="c1"/>
          <w:rFonts w:eastAsiaTheme="majorEastAsia"/>
          <w:color w:val="666666"/>
          <w:sz w:val="28"/>
          <w:szCs w:val="28"/>
        </w:rPr>
        <w:t> </w:t>
      </w:r>
      <w:r>
        <w:rPr>
          <w:rFonts w:ascii="PT_Sans_regular" w:hAnsi="PT_Sans_regular"/>
          <w:color w:val="333333"/>
          <w:sz w:val="28"/>
          <w:szCs w:val="28"/>
        </w:rPr>
        <w:t xml:space="preserve">В  Молдавии в первый день нового года во всех домах непременно разбрасывается зерно, которое символизирует обильный и урожайный год. В Латвии то же самое символизирует горох. 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color w:val="666666"/>
          <w:sz w:val="28"/>
          <w:szCs w:val="28"/>
        </w:rPr>
      </w:pPr>
      <w:r>
        <w:rPr>
          <w:rStyle w:val="c1"/>
          <w:rFonts w:eastAsiaTheme="majorEastAsia"/>
          <w:color w:val="666666"/>
          <w:sz w:val="28"/>
          <w:szCs w:val="28"/>
        </w:rPr>
        <w:t xml:space="preserve">Послушайте </w:t>
      </w:r>
      <w:proofErr w:type="gramStart"/>
      <w:r>
        <w:rPr>
          <w:rStyle w:val="c1"/>
          <w:rFonts w:eastAsiaTheme="majorEastAsia"/>
          <w:color w:val="666666"/>
          <w:sz w:val="28"/>
          <w:szCs w:val="28"/>
        </w:rPr>
        <w:t>задорную</w:t>
      </w:r>
      <w:proofErr w:type="gramEnd"/>
      <w:r>
        <w:rPr>
          <w:rStyle w:val="c1"/>
          <w:rFonts w:eastAsiaTheme="majorEastAsia"/>
          <w:color w:val="666666"/>
          <w:sz w:val="28"/>
          <w:szCs w:val="28"/>
        </w:rPr>
        <w:t xml:space="preserve">  </w:t>
      </w:r>
      <w:r>
        <w:rPr>
          <w:rStyle w:val="c1"/>
          <w:rFonts w:eastAsiaTheme="majorEastAsia"/>
          <w:b/>
          <w:color w:val="666666"/>
          <w:sz w:val="28"/>
          <w:szCs w:val="28"/>
        </w:rPr>
        <w:t>«</w:t>
      </w:r>
      <w:proofErr w:type="spellStart"/>
      <w:r>
        <w:rPr>
          <w:rStyle w:val="c1"/>
          <w:rFonts w:eastAsiaTheme="majorEastAsia"/>
          <w:b/>
          <w:color w:val="666666"/>
          <w:sz w:val="28"/>
          <w:szCs w:val="28"/>
        </w:rPr>
        <w:t>Молдавеняску</w:t>
      </w:r>
      <w:proofErr w:type="spellEnd"/>
      <w:r>
        <w:rPr>
          <w:rStyle w:val="c1"/>
          <w:rFonts w:eastAsiaTheme="majorEastAsia"/>
          <w:b/>
          <w:color w:val="666666"/>
          <w:sz w:val="28"/>
          <w:szCs w:val="28"/>
        </w:rPr>
        <w:t>»</w:t>
      </w:r>
      <w:r>
        <w:rPr>
          <w:rStyle w:val="c1"/>
          <w:rFonts w:eastAsiaTheme="majorEastAsia"/>
          <w:color w:val="666666"/>
          <w:sz w:val="28"/>
          <w:szCs w:val="28"/>
        </w:rPr>
        <w:t xml:space="preserve"> исполняют  </w:t>
      </w:r>
      <w:proofErr w:type="spellStart"/>
      <w:r>
        <w:rPr>
          <w:rStyle w:val="c1"/>
          <w:rFonts w:eastAsiaTheme="majorEastAsia"/>
          <w:b/>
          <w:color w:val="666666"/>
          <w:sz w:val="28"/>
          <w:szCs w:val="28"/>
        </w:rPr>
        <w:t>Букарева</w:t>
      </w:r>
      <w:proofErr w:type="spellEnd"/>
      <w:r>
        <w:rPr>
          <w:rStyle w:val="c1"/>
          <w:rFonts w:eastAsiaTheme="majorEastAsia"/>
          <w:b/>
          <w:color w:val="666666"/>
          <w:sz w:val="28"/>
          <w:szCs w:val="28"/>
        </w:rPr>
        <w:t xml:space="preserve"> Аня, </w:t>
      </w:r>
      <w:proofErr w:type="spellStart"/>
      <w:r>
        <w:rPr>
          <w:rStyle w:val="c1"/>
          <w:rFonts w:eastAsiaTheme="majorEastAsia"/>
          <w:b/>
          <w:color w:val="666666"/>
          <w:sz w:val="28"/>
          <w:szCs w:val="28"/>
        </w:rPr>
        <w:t>Пасика</w:t>
      </w:r>
      <w:proofErr w:type="spellEnd"/>
      <w:r>
        <w:rPr>
          <w:rStyle w:val="c1"/>
          <w:rFonts w:eastAsiaTheme="majorEastAsia"/>
          <w:b/>
          <w:color w:val="666666"/>
          <w:sz w:val="28"/>
          <w:szCs w:val="28"/>
        </w:rPr>
        <w:t xml:space="preserve"> Кристина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0"/>
          <w:rFonts w:eastAsia="SimSun"/>
          <w:bCs/>
        </w:rPr>
      </w:pP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Fonts w:ascii="PT_Sans_regular" w:hAnsi="PT_Sans_regular"/>
          <w:color w:val="333333"/>
        </w:rPr>
      </w:pPr>
      <w:r>
        <w:rPr>
          <w:rStyle w:val="c0"/>
          <w:rFonts w:eastAsia="SimSun"/>
          <w:b/>
          <w:bCs/>
          <w:color w:val="666666"/>
          <w:sz w:val="28"/>
          <w:szCs w:val="28"/>
        </w:rPr>
        <w:t>Ведущий:</w:t>
      </w:r>
      <w:r>
        <w:rPr>
          <w:rStyle w:val="c1"/>
          <w:rFonts w:eastAsiaTheme="majorEastAsia"/>
          <w:color w:val="666666"/>
          <w:sz w:val="28"/>
          <w:szCs w:val="28"/>
        </w:rPr>
        <w:t> </w:t>
      </w:r>
      <w:r>
        <w:rPr>
          <w:rFonts w:ascii="PT_Sans_regular" w:hAnsi="PT_Sans_regular"/>
          <w:color w:val="333333"/>
          <w:sz w:val="28"/>
          <w:szCs w:val="28"/>
        </w:rPr>
        <w:t xml:space="preserve">В Болгарии, как и во многих других странах, Новый Год празднуют дома. В начале праздника самый младший член семьи становится под елкой и поет новогодние колядки, за что получает подарки от всех членов семьи. Когда часы бьют 12 раз, в домах на какое-то мгновение гаснет свет. Это традиционное время для новогодних поцелуев. Затем хозяйка дома разрезает новогодний пирог, который нафарширован сюрпризами. Тот, кто находит в своем куске пирога монетку, проведет будущий год в богатстве. 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9"/>
          <w:rFonts w:eastAsiaTheme="majorEastAsia"/>
          <w:i/>
          <w:iCs/>
          <w:color w:val="666666"/>
          <w:u w:val="single"/>
        </w:rPr>
      </w:pPr>
      <w:r>
        <w:rPr>
          <w:rStyle w:val="c1"/>
          <w:rFonts w:eastAsiaTheme="majorEastAsia"/>
          <w:color w:val="666666"/>
          <w:sz w:val="28"/>
          <w:szCs w:val="28"/>
        </w:rPr>
        <w:t>А мы отправляемся в Словакию и Чехию.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</w:rPr>
      </w:pPr>
      <w:r>
        <w:rPr>
          <w:rStyle w:val="c0"/>
          <w:rFonts w:eastAsia="SimSun"/>
          <w:b/>
          <w:bCs/>
          <w:color w:val="666666"/>
          <w:sz w:val="28"/>
          <w:szCs w:val="28"/>
        </w:rPr>
        <w:t>Ведущий:</w:t>
      </w:r>
      <w:r>
        <w:rPr>
          <w:rStyle w:val="c1"/>
          <w:rFonts w:eastAsiaTheme="majorEastAsia"/>
          <w:color w:val="666666"/>
          <w:sz w:val="28"/>
          <w:szCs w:val="28"/>
        </w:rPr>
        <w:t> </w:t>
      </w:r>
      <w:r>
        <w:rPr>
          <w:rStyle w:val="c1"/>
          <w:rFonts w:eastAsiaTheme="majorEastAsia"/>
          <w:b/>
          <w:color w:val="666666"/>
          <w:sz w:val="28"/>
          <w:szCs w:val="28"/>
        </w:rPr>
        <w:t>Словацкая песня</w:t>
      </w:r>
      <w:proofErr w:type="gramStart"/>
      <w:r>
        <w:rPr>
          <w:rStyle w:val="c1"/>
          <w:rFonts w:eastAsiaTheme="majorEastAsia"/>
          <w:color w:val="666666"/>
          <w:sz w:val="28"/>
          <w:szCs w:val="28"/>
        </w:rPr>
        <w:t xml:space="preserve">  И</w:t>
      </w:r>
      <w:proofErr w:type="gramEnd"/>
      <w:r>
        <w:rPr>
          <w:rStyle w:val="c1"/>
          <w:rFonts w:eastAsiaTheme="majorEastAsia"/>
          <w:color w:val="666666"/>
          <w:sz w:val="28"/>
          <w:szCs w:val="28"/>
        </w:rPr>
        <w:t xml:space="preserve">сполняет </w:t>
      </w:r>
      <w:r>
        <w:rPr>
          <w:rStyle w:val="c1"/>
          <w:rFonts w:eastAsiaTheme="majorEastAsia"/>
          <w:b/>
          <w:color w:val="666666"/>
          <w:sz w:val="28"/>
          <w:szCs w:val="28"/>
        </w:rPr>
        <w:t>Стратиенко Маша</w:t>
      </w:r>
      <w:r>
        <w:rPr>
          <w:rStyle w:val="c1"/>
          <w:rFonts w:eastAsiaTheme="majorEastAsia"/>
          <w:color w:val="666666"/>
          <w:sz w:val="28"/>
          <w:szCs w:val="28"/>
        </w:rPr>
        <w:t xml:space="preserve"> 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color w:val="666666"/>
          <w:sz w:val="28"/>
          <w:szCs w:val="28"/>
        </w:rPr>
      </w:pPr>
      <w:proofErr w:type="spellStart"/>
      <w:r>
        <w:rPr>
          <w:rStyle w:val="c1"/>
          <w:rFonts w:eastAsiaTheme="majorEastAsia"/>
          <w:b/>
          <w:color w:val="666666"/>
          <w:sz w:val="28"/>
          <w:szCs w:val="28"/>
        </w:rPr>
        <w:t>Бенда</w:t>
      </w:r>
      <w:proofErr w:type="spellEnd"/>
      <w:r>
        <w:rPr>
          <w:rStyle w:val="c1"/>
          <w:rFonts w:eastAsiaTheme="majorEastAsia"/>
          <w:b/>
          <w:color w:val="666666"/>
          <w:sz w:val="28"/>
          <w:szCs w:val="28"/>
        </w:rPr>
        <w:t xml:space="preserve"> Менуэт</w:t>
      </w:r>
      <w:proofErr w:type="gramStart"/>
      <w:r>
        <w:rPr>
          <w:rStyle w:val="c1"/>
          <w:rFonts w:eastAsiaTheme="majorEastAsia"/>
          <w:color w:val="666666"/>
          <w:sz w:val="28"/>
          <w:szCs w:val="28"/>
        </w:rPr>
        <w:t xml:space="preserve"> И</w:t>
      </w:r>
      <w:proofErr w:type="gramEnd"/>
      <w:r>
        <w:rPr>
          <w:rStyle w:val="c1"/>
          <w:rFonts w:eastAsiaTheme="majorEastAsia"/>
          <w:color w:val="666666"/>
          <w:sz w:val="28"/>
          <w:szCs w:val="28"/>
        </w:rPr>
        <w:t xml:space="preserve">сполняет  </w:t>
      </w:r>
      <w:r>
        <w:rPr>
          <w:rStyle w:val="c1"/>
          <w:rFonts w:eastAsiaTheme="majorEastAsia"/>
          <w:b/>
          <w:color w:val="666666"/>
          <w:sz w:val="28"/>
          <w:szCs w:val="28"/>
        </w:rPr>
        <w:t xml:space="preserve">Нестеренко Катя 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color w:val="666666"/>
          <w:sz w:val="28"/>
          <w:szCs w:val="28"/>
        </w:rPr>
      </w:pPr>
      <w:r>
        <w:rPr>
          <w:rStyle w:val="c1"/>
          <w:rFonts w:eastAsiaTheme="majorEastAsia"/>
          <w:b/>
          <w:color w:val="666666"/>
          <w:sz w:val="28"/>
          <w:szCs w:val="28"/>
        </w:rPr>
        <w:t xml:space="preserve">Беркович  Полька  </w:t>
      </w:r>
      <w:r>
        <w:rPr>
          <w:rStyle w:val="c1"/>
          <w:rFonts w:eastAsiaTheme="majorEastAsia"/>
          <w:color w:val="666666"/>
          <w:sz w:val="28"/>
          <w:szCs w:val="28"/>
        </w:rPr>
        <w:t xml:space="preserve">исполняют  </w:t>
      </w:r>
      <w:proofErr w:type="spellStart"/>
      <w:r>
        <w:rPr>
          <w:rStyle w:val="c1"/>
          <w:rFonts w:eastAsiaTheme="majorEastAsia"/>
          <w:b/>
          <w:color w:val="666666"/>
          <w:sz w:val="28"/>
          <w:szCs w:val="28"/>
        </w:rPr>
        <w:t>Букарева</w:t>
      </w:r>
      <w:proofErr w:type="spellEnd"/>
      <w:r>
        <w:rPr>
          <w:rStyle w:val="c1"/>
          <w:rFonts w:eastAsiaTheme="majorEastAsia"/>
          <w:b/>
          <w:color w:val="666666"/>
          <w:sz w:val="28"/>
          <w:szCs w:val="28"/>
        </w:rPr>
        <w:t xml:space="preserve"> Аня, </w:t>
      </w:r>
      <w:proofErr w:type="spellStart"/>
      <w:r>
        <w:rPr>
          <w:rStyle w:val="c1"/>
          <w:rFonts w:eastAsiaTheme="majorEastAsia"/>
          <w:b/>
          <w:color w:val="666666"/>
          <w:sz w:val="28"/>
          <w:szCs w:val="28"/>
        </w:rPr>
        <w:t>Пасика</w:t>
      </w:r>
      <w:proofErr w:type="spellEnd"/>
      <w:r>
        <w:rPr>
          <w:rStyle w:val="c1"/>
          <w:rFonts w:eastAsiaTheme="majorEastAsia"/>
          <w:b/>
          <w:color w:val="666666"/>
          <w:sz w:val="28"/>
          <w:szCs w:val="28"/>
        </w:rPr>
        <w:t xml:space="preserve"> Кристина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666666"/>
          <w:sz w:val="28"/>
          <w:szCs w:val="28"/>
        </w:rPr>
      </w:pPr>
      <w:r>
        <w:rPr>
          <w:rStyle w:val="c1"/>
          <w:rFonts w:eastAsiaTheme="majorEastAsia"/>
          <w:color w:val="666666"/>
          <w:sz w:val="28"/>
          <w:szCs w:val="28"/>
        </w:rPr>
        <w:t>     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666666"/>
          <w:sz w:val="28"/>
          <w:szCs w:val="28"/>
        </w:rPr>
      </w:pPr>
      <w:r>
        <w:rPr>
          <w:rStyle w:val="c0"/>
          <w:rFonts w:eastAsia="SimSun"/>
          <w:b/>
          <w:bCs/>
          <w:color w:val="666666"/>
          <w:sz w:val="28"/>
          <w:szCs w:val="28"/>
        </w:rPr>
        <w:t xml:space="preserve"> Ведущий</w:t>
      </w:r>
      <w:r>
        <w:rPr>
          <w:rStyle w:val="c1"/>
          <w:rFonts w:eastAsiaTheme="majorEastAsia"/>
          <w:color w:val="666666"/>
          <w:sz w:val="28"/>
          <w:szCs w:val="28"/>
        </w:rPr>
        <w:t>: - Польша подарила миру танцы – мазурку и полонез, а еще – великого Шопена.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666666"/>
          <w:sz w:val="28"/>
          <w:szCs w:val="28"/>
        </w:rPr>
      </w:pPr>
      <w:r>
        <w:rPr>
          <w:rStyle w:val="c1"/>
          <w:rFonts w:eastAsiaTheme="majorEastAsia"/>
          <w:color w:val="666666"/>
          <w:sz w:val="28"/>
          <w:szCs w:val="28"/>
        </w:rPr>
        <w:t xml:space="preserve"> </w:t>
      </w:r>
      <w:r>
        <w:rPr>
          <w:rStyle w:val="c1"/>
          <w:rFonts w:eastAsiaTheme="majorEastAsia"/>
          <w:b/>
          <w:color w:val="666666"/>
          <w:sz w:val="28"/>
          <w:szCs w:val="28"/>
        </w:rPr>
        <w:t>Шопен Полонез</w:t>
      </w:r>
      <w:proofErr w:type="gramStart"/>
      <w:r>
        <w:rPr>
          <w:rStyle w:val="c1"/>
          <w:rFonts w:eastAsiaTheme="majorEastAsia"/>
          <w:color w:val="666666"/>
          <w:sz w:val="28"/>
          <w:szCs w:val="28"/>
        </w:rPr>
        <w:t xml:space="preserve"> </w:t>
      </w:r>
      <w:r>
        <w:rPr>
          <w:rStyle w:val="c0"/>
          <w:rFonts w:eastAsia="SimSun"/>
          <w:b/>
          <w:bCs/>
          <w:color w:val="666666"/>
          <w:sz w:val="28"/>
          <w:szCs w:val="28"/>
        </w:rPr>
        <w:t> </w:t>
      </w:r>
      <w:r>
        <w:rPr>
          <w:rStyle w:val="c1"/>
          <w:rFonts w:eastAsiaTheme="majorEastAsia"/>
          <w:color w:val="666666"/>
          <w:sz w:val="28"/>
          <w:szCs w:val="28"/>
        </w:rPr>
        <w:t>И</w:t>
      </w:r>
      <w:proofErr w:type="gramEnd"/>
      <w:r>
        <w:rPr>
          <w:rStyle w:val="c1"/>
          <w:rFonts w:eastAsiaTheme="majorEastAsia"/>
          <w:color w:val="666666"/>
          <w:sz w:val="28"/>
          <w:szCs w:val="28"/>
        </w:rPr>
        <w:t xml:space="preserve">сполняет </w:t>
      </w:r>
      <w:proofErr w:type="spellStart"/>
      <w:r>
        <w:rPr>
          <w:rStyle w:val="c1"/>
          <w:rFonts w:eastAsiaTheme="majorEastAsia"/>
          <w:b/>
          <w:color w:val="666666"/>
          <w:sz w:val="28"/>
          <w:szCs w:val="28"/>
        </w:rPr>
        <w:t>Букарева</w:t>
      </w:r>
      <w:proofErr w:type="spellEnd"/>
      <w:r>
        <w:rPr>
          <w:rStyle w:val="c1"/>
          <w:rFonts w:eastAsiaTheme="majorEastAsia"/>
          <w:b/>
          <w:color w:val="666666"/>
          <w:sz w:val="28"/>
          <w:szCs w:val="28"/>
        </w:rPr>
        <w:t xml:space="preserve"> Аня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color w:val="666666"/>
          <w:sz w:val="28"/>
          <w:szCs w:val="28"/>
        </w:rPr>
      </w:pPr>
      <w:r>
        <w:rPr>
          <w:rStyle w:val="c0"/>
          <w:rFonts w:eastAsia="SimSun"/>
          <w:b/>
          <w:bCs/>
          <w:color w:val="666666"/>
          <w:sz w:val="28"/>
          <w:szCs w:val="28"/>
        </w:rPr>
        <w:t>Ведущий:</w:t>
      </w:r>
      <w:r>
        <w:rPr>
          <w:rStyle w:val="c1"/>
          <w:rFonts w:eastAsiaTheme="majorEastAsia"/>
          <w:color w:val="666666"/>
          <w:sz w:val="28"/>
          <w:szCs w:val="28"/>
        </w:rPr>
        <w:t> И вот мы во Франции</w:t>
      </w:r>
      <w:r>
        <w:rPr>
          <w:rStyle w:val="c1"/>
          <w:rFonts w:eastAsiaTheme="majorEastAsia"/>
          <w:b/>
          <w:color w:val="666666"/>
          <w:sz w:val="28"/>
          <w:szCs w:val="28"/>
        </w:rPr>
        <w:t xml:space="preserve"> 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color w:val="666666"/>
          <w:sz w:val="28"/>
          <w:szCs w:val="28"/>
        </w:rPr>
      </w:pPr>
      <w:r>
        <w:rPr>
          <w:rStyle w:val="c1"/>
          <w:rFonts w:eastAsiaTheme="majorEastAsia"/>
          <w:b/>
          <w:color w:val="666666"/>
          <w:sz w:val="28"/>
          <w:szCs w:val="28"/>
        </w:rPr>
        <w:t>Лей «История любви»</w:t>
      </w:r>
      <w:r>
        <w:rPr>
          <w:rStyle w:val="c1"/>
          <w:rFonts w:eastAsiaTheme="majorEastAsia"/>
          <w:color w:val="666666"/>
          <w:sz w:val="28"/>
          <w:szCs w:val="28"/>
        </w:rPr>
        <w:t xml:space="preserve">   Исполняет </w:t>
      </w:r>
      <w:r>
        <w:rPr>
          <w:rStyle w:val="c1"/>
          <w:rFonts w:eastAsiaTheme="majorEastAsia"/>
          <w:b/>
          <w:color w:val="666666"/>
          <w:sz w:val="28"/>
          <w:szCs w:val="28"/>
        </w:rPr>
        <w:t>Сага Маша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666666"/>
          <w:sz w:val="28"/>
          <w:szCs w:val="28"/>
        </w:rPr>
      </w:pPr>
      <w:r>
        <w:rPr>
          <w:rStyle w:val="c1"/>
          <w:rFonts w:eastAsiaTheme="majorEastAsia"/>
          <w:b/>
          <w:color w:val="666666"/>
          <w:sz w:val="28"/>
          <w:szCs w:val="28"/>
        </w:rPr>
        <w:t>Под небом Парижа</w:t>
      </w:r>
      <w:proofErr w:type="gramStart"/>
      <w:r>
        <w:rPr>
          <w:rStyle w:val="c1"/>
          <w:rFonts w:eastAsiaTheme="majorEastAsia"/>
          <w:b/>
          <w:color w:val="666666"/>
          <w:sz w:val="28"/>
          <w:szCs w:val="28"/>
        </w:rPr>
        <w:t xml:space="preserve"> </w:t>
      </w:r>
      <w:r>
        <w:rPr>
          <w:rStyle w:val="c1"/>
          <w:rFonts w:eastAsiaTheme="majorEastAsia"/>
          <w:color w:val="666666"/>
          <w:sz w:val="28"/>
          <w:szCs w:val="28"/>
        </w:rPr>
        <w:t>И</w:t>
      </w:r>
      <w:proofErr w:type="gramEnd"/>
      <w:r>
        <w:rPr>
          <w:rStyle w:val="c1"/>
          <w:rFonts w:eastAsiaTheme="majorEastAsia"/>
          <w:color w:val="666666"/>
          <w:sz w:val="28"/>
          <w:szCs w:val="28"/>
        </w:rPr>
        <w:t xml:space="preserve">сполняет  </w:t>
      </w:r>
      <w:r>
        <w:rPr>
          <w:rStyle w:val="c1"/>
          <w:rFonts w:eastAsiaTheme="majorEastAsia"/>
          <w:b/>
          <w:color w:val="666666"/>
          <w:sz w:val="28"/>
          <w:szCs w:val="28"/>
        </w:rPr>
        <w:t>Нестеренко Катя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666666"/>
          <w:sz w:val="28"/>
          <w:szCs w:val="28"/>
        </w:rPr>
      </w:pP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666666"/>
          <w:sz w:val="28"/>
          <w:szCs w:val="28"/>
        </w:rPr>
      </w:pPr>
      <w:r>
        <w:rPr>
          <w:rStyle w:val="c0"/>
          <w:rFonts w:eastAsia="SimSun"/>
          <w:b/>
          <w:bCs/>
          <w:color w:val="666666"/>
          <w:sz w:val="28"/>
          <w:szCs w:val="28"/>
        </w:rPr>
        <w:t>Ведущий:</w:t>
      </w:r>
      <w:r>
        <w:rPr>
          <w:rStyle w:val="c1"/>
          <w:rFonts w:eastAsiaTheme="majorEastAsia"/>
          <w:color w:val="666666"/>
          <w:sz w:val="28"/>
          <w:szCs w:val="28"/>
        </w:rPr>
        <w:t xml:space="preserve"> Переплываем </w:t>
      </w:r>
      <w:proofErr w:type="gramStart"/>
      <w:r>
        <w:rPr>
          <w:rStyle w:val="c1"/>
          <w:rFonts w:eastAsiaTheme="majorEastAsia"/>
          <w:color w:val="666666"/>
          <w:sz w:val="28"/>
          <w:szCs w:val="28"/>
        </w:rPr>
        <w:t xml:space="preserve">Ла - </w:t>
      </w:r>
      <w:proofErr w:type="spellStart"/>
      <w:r>
        <w:rPr>
          <w:rStyle w:val="c1"/>
          <w:rFonts w:eastAsiaTheme="majorEastAsia"/>
          <w:color w:val="666666"/>
          <w:sz w:val="28"/>
          <w:szCs w:val="28"/>
        </w:rPr>
        <w:t>Манш</w:t>
      </w:r>
      <w:proofErr w:type="spellEnd"/>
      <w:proofErr w:type="gramEnd"/>
      <w:r>
        <w:rPr>
          <w:rStyle w:val="c1"/>
          <w:rFonts w:eastAsiaTheme="majorEastAsia"/>
          <w:color w:val="666666"/>
          <w:sz w:val="28"/>
          <w:szCs w:val="28"/>
        </w:rPr>
        <w:t xml:space="preserve">  и мы</w:t>
      </w:r>
      <w:r>
        <w:rPr>
          <w:rFonts w:ascii="PT_Sans_regular" w:hAnsi="PT_Sans_regular"/>
          <w:color w:val="333333"/>
          <w:sz w:val="28"/>
          <w:szCs w:val="28"/>
        </w:rPr>
        <w:t xml:space="preserve"> - в Англии.</w:t>
      </w:r>
    </w:p>
    <w:p w:rsidR="00051A8F" w:rsidRDefault="00051A8F" w:rsidP="00051A8F">
      <w:pPr>
        <w:pStyle w:val="af4"/>
        <w:spacing w:before="75" w:beforeAutospacing="0" w:after="75" w:afterAutospacing="0"/>
        <w:ind w:left="45" w:right="45" w:firstLine="300"/>
        <w:jc w:val="both"/>
        <w:rPr>
          <w:rStyle w:val="c1"/>
          <w:rFonts w:eastAsiaTheme="majorEastAsia"/>
          <w:b/>
          <w:color w:val="666666"/>
          <w:sz w:val="28"/>
          <w:szCs w:val="28"/>
        </w:rPr>
      </w:pPr>
      <w:r>
        <w:rPr>
          <w:rFonts w:ascii="PT_Sans_regular" w:hAnsi="PT_Sans_regular"/>
          <w:color w:val="333333"/>
          <w:sz w:val="28"/>
          <w:szCs w:val="28"/>
        </w:rPr>
        <w:t>В Англии в Новый Год весь дом украшается веточками омелы, что служит отличным дополнением к новогодней елке. Букетики омелы находятся везде, даже на люстрах и лампах. У англичан существует очень интересная традиция целовать человека, который стоит в центре комнаты под букетиком омелы.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666666"/>
          <w:sz w:val="28"/>
          <w:szCs w:val="28"/>
        </w:rPr>
      </w:pPr>
      <w:proofErr w:type="spellStart"/>
      <w:r>
        <w:rPr>
          <w:rStyle w:val="c1"/>
          <w:rFonts w:eastAsiaTheme="majorEastAsia"/>
          <w:b/>
          <w:color w:val="666666"/>
          <w:sz w:val="28"/>
          <w:szCs w:val="28"/>
        </w:rPr>
        <w:t>Кембер</w:t>
      </w:r>
      <w:proofErr w:type="spellEnd"/>
      <w:r>
        <w:rPr>
          <w:rStyle w:val="c1"/>
          <w:rFonts w:eastAsiaTheme="majorEastAsia"/>
          <w:b/>
          <w:color w:val="666666"/>
          <w:sz w:val="28"/>
          <w:szCs w:val="28"/>
        </w:rPr>
        <w:t xml:space="preserve">  Маленькая Мэри</w:t>
      </w:r>
      <w:proofErr w:type="gramStart"/>
      <w:r>
        <w:rPr>
          <w:rStyle w:val="c1"/>
          <w:rFonts w:eastAsiaTheme="majorEastAsia"/>
          <w:color w:val="666666"/>
          <w:sz w:val="28"/>
          <w:szCs w:val="28"/>
        </w:rPr>
        <w:t xml:space="preserve"> И</w:t>
      </w:r>
      <w:proofErr w:type="gramEnd"/>
      <w:r>
        <w:rPr>
          <w:rStyle w:val="c1"/>
          <w:rFonts w:eastAsiaTheme="majorEastAsia"/>
          <w:color w:val="666666"/>
          <w:sz w:val="28"/>
          <w:szCs w:val="28"/>
        </w:rPr>
        <w:t xml:space="preserve">сполняет </w:t>
      </w:r>
      <w:r>
        <w:rPr>
          <w:rStyle w:val="c1"/>
          <w:rFonts w:eastAsiaTheme="majorEastAsia"/>
          <w:b/>
          <w:color w:val="666666"/>
          <w:sz w:val="28"/>
          <w:szCs w:val="28"/>
        </w:rPr>
        <w:t>Волкова Софья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666666"/>
          <w:sz w:val="28"/>
          <w:szCs w:val="28"/>
        </w:rPr>
      </w:pP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666666"/>
          <w:sz w:val="28"/>
          <w:szCs w:val="28"/>
        </w:rPr>
      </w:pPr>
      <w:r>
        <w:rPr>
          <w:rStyle w:val="c0"/>
          <w:rFonts w:eastAsia="SimSun"/>
          <w:b/>
          <w:bCs/>
          <w:color w:val="666666"/>
          <w:sz w:val="28"/>
          <w:szCs w:val="28"/>
        </w:rPr>
        <w:t>Ведущий:</w:t>
      </w:r>
      <w:r>
        <w:rPr>
          <w:rStyle w:val="c1"/>
          <w:rFonts w:eastAsiaTheme="majorEastAsia"/>
          <w:color w:val="666666"/>
          <w:sz w:val="28"/>
          <w:szCs w:val="28"/>
        </w:rPr>
        <w:t xml:space="preserve"> Теперь мы с вами перемещаемся в страну с совершенно другими традициями, обычаями. Наш путь лежит на далекий Север – в Норвегию. Суровая природа – фьорды, горы и леса, населенные фантастическими существами: гномами, троллями, духами рек… 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666666"/>
          <w:sz w:val="28"/>
          <w:szCs w:val="28"/>
        </w:rPr>
      </w:pPr>
      <w:r>
        <w:rPr>
          <w:rStyle w:val="c1"/>
          <w:rFonts w:eastAsiaTheme="majorEastAsia"/>
          <w:b/>
          <w:color w:val="666666"/>
          <w:sz w:val="28"/>
          <w:szCs w:val="28"/>
        </w:rPr>
        <w:t>Григ «В пещере горного короля»</w:t>
      </w:r>
      <w:r>
        <w:rPr>
          <w:rStyle w:val="c1"/>
          <w:rFonts w:eastAsiaTheme="majorEastAsia"/>
          <w:color w:val="666666"/>
          <w:sz w:val="28"/>
          <w:szCs w:val="28"/>
        </w:rPr>
        <w:t xml:space="preserve"> Исполняет </w:t>
      </w:r>
      <w:proofErr w:type="spellStart"/>
      <w:r>
        <w:rPr>
          <w:rStyle w:val="c1"/>
          <w:rFonts w:eastAsiaTheme="majorEastAsia"/>
          <w:b/>
          <w:color w:val="666666"/>
          <w:sz w:val="28"/>
          <w:szCs w:val="28"/>
        </w:rPr>
        <w:t>Татаркова</w:t>
      </w:r>
      <w:proofErr w:type="spellEnd"/>
      <w:r>
        <w:rPr>
          <w:rStyle w:val="c1"/>
          <w:rFonts w:eastAsiaTheme="majorEastAsia"/>
          <w:b/>
          <w:color w:val="666666"/>
          <w:sz w:val="28"/>
          <w:szCs w:val="28"/>
        </w:rPr>
        <w:t xml:space="preserve"> Ира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Fonts w:eastAsiaTheme="majorEastAsia"/>
        </w:rPr>
      </w:pPr>
      <w:r>
        <w:rPr>
          <w:rStyle w:val="c1"/>
          <w:rFonts w:eastAsiaTheme="majorEastAsia"/>
          <w:color w:val="666666"/>
          <w:sz w:val="28"/>
          <w:szCs w:val="28"/>
        </w:rPr>
        <w:t>   </w:t>
      </w:r>
      <w:r>
        <w:rPr>
          <w:noProof/>
          <w:color w:val="666666"/>
          <w:sz w:val="28"/>
          <w:szCs w:val="28"/>
        </w:rPr>
        <mc:AlternateContent>
          <mc:Choice Requires="wps">
            <w:drawing>
              <wp:inline distT="0" distB="0" distL="0" distR="0">
                <wp:extent cx="4219575" cy="20955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195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332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051A8F" w:rsidRDefault="00051A8F" w:rsidP="00051A8F">
      <w:pPr>
        <w:pStyle w:val="af4"/>
        <w:spacing w:before="75" w:beforeAutospacing="0" w:after="75" w:afterAutospacing="0"/>
        <w:ind w:left="45" w:right="45" w:firstLine="300"/>
        <w:jc w:val="both"/>
        <w:rPr>
          <w:rFonts w:ascii="PT_Sans_regular" w:hAnsi="PT_Sans_regular"/>
          <w:color w:val="333333"/>
          <w:sz w:val="28"/>
          <w:szCs w:val="28"/>
        </w:rPr>
      </w:pPr>
      <w:r>
        <w:rPr>
          <w:rStyle w:val="c0"/>
          <w:rFonts w:eastAsia="SimSun"/>
          <w:b/>
          <w:bCs/>
          <w:color w:val="666666"/>
          <w:sz w:val="28"/>
          <w:szCs w:val="28"/>
        </w:rPr>
        <w:t>Ведущий:</w:t>
      </w:r>
      <w:r>
        <w:rPr>
          <w:rStyle w:val="c1"/>
          <w:rFonts w:eastAsiaTheme="majorEastAsia"/>
          <w:color w:val="666666"/>
          <w:sz w:val="28"/>
          <w:szCs w:val="28"/>
        </w:rPr>
        <w:t xml:space="preserve"> - </w:t>
      </w:r>
      <w:r>
        <w:rPr>
          <w:rFonts w:ascii="PT_Sans_regular" w:hAnsi="PT_Sans_regular"/>
          <w:color w:val="333333"/>
          <w:sz w:val="28"/>
          <w:szCs w:val="28"/>
        </w:rPr>
        <w:t xml:space="preserve">В соседней Швеции в канун Нового года принято дарить друг другу самодельные свечи, так как здесь свет символизирует радость и </w:t>
      </w:r>
    </w:p>
    <w:p w:rsidR="00051A8F" w:rsidRDefault="00051A8F" w:rsidP="00051A8F">
      <w:pPr>
        <w:pStyle w:val="af4"/>
        <w:spacing w:before="75" w:beforeAutospacing="0" w:after="75" w:afterAutospacing="0"/>
        <w:ind w:left="45" w:right="45" w:firstLine="300"/>
        <w:jc w:val="center"/>
        <w:rPr>
          <w:rFonts w:ascii="PT_Sans_regular" w:hAnsi="PT_Sans_regular"/>
          <w:b/>
          <w:color w:val="333333"/>
          <w:sz w:val="28"/>
          <w:szCs w:val="28"/>
        </w:rPr>
      </w:pPr>
      <w:r>
        <w:rPr>
          <w:rFonts w:ascii="PT_Sans_regular" w:hAnsi="PT_Sans_regular"/>
          <w:b/>
          <w:color w:val="333333"/>
          <w:sz w:val="28"/>
          <w:szCs w:val="28"/>
        </w:rPr>
        <w:lastRenderedPageBreak/>
        <w:t>3</w:t>
      </w:r>
    </w:p>
    <w:p w:rsidR="00051A8F" w:rsidRDefault="00051A8F" w:rsidP="00051A8F">
      <w:pPr>
        <w:pStyle w:val="af4"/>
        <w:spacing w:before="75" w:beforeAutospacing="0" w:after="75" w:afterAutospacing="0"/>
        <w:ind w:left="45" w:right="45" w:firstLine="300"/>
        <w:jc w:val="both"/>
        <w:rPr>
          <w:rFonts w:ascii="PT_Sans_regular" w:hAnsi="PT_Sans_regular"/>
          <w:color w:val="333333"/>
          <w:sz w:val="28"/>
          <w:szCs w:val="28"/>
        </w:rPr>
      </w:pPr>
      <w:r>
        <w:rPr>
          <w:rFonts w:ascii="PT_Sans_regular" w:hAnsi="PT_Sans_regular"/>
          <w:color w:val="333333"/>
          <w:sz w:val="28"/>
          <w:szCs w:val="28"/>
        </w:rPr>
        <w:t xml:space="preserve">веселье. Шведские папы отправляются выносить мусор, а возвращаются в облике местного Деда Мороза, который в Швеции называется Юль </w:t>
      </w:r>
      <w:proofErr w:type="spellStart"/>
      <w:r>
        <w:rPr>
          <w:rFonts w:ascii="PT_Sans_regular" w:hAnsi="PT_Sans_regular"/>
          <w:color w:val="333333"/>
          <w:sz w:val="28"/>
          <w:szCs w:val="28"/>
        </w:rPr>
        <w:t>Томтен</w:t>
      </w:r>
      <w:proofErr w:type="spellEnd"/>
      <w:r>
        <w:rPr>
          <w:rFonts w:ascii="PT_Sans_regular" w:hAnsi="PT_Sans_regular"/>
          <w:color w:val="333333"/>
          <w:sz w:val="28"/>
          <w:szCs w:val="28"/>
        </w:rPr>
        <w:t>.</w:t>
      </w:r>
    </w:p>
    <w:p w:rsidR="00051A8F" w:rsidRDefault="00051A8F" w:rsidP="00051A8F">
      <w:pPr>
        <w:pStyle w:val="af4"/>
        <w:spacing w:before="75" w:beforeAutospacing="0" w:after="75" w:afterAutospacing="0"/>
        <w:ind w:left="45" w:right="45" w:firstLine="300"/>
        <w:jc w:val="both"/>
        <w:rPr>
          <w:rFonts w:ascii="PT_Sans_regular" w:hAnsi="PT_Sans_regular"/>
          <w:color w:val="333333"/>
          <w:sz w:val="28"/>
          <w:szCs w:val="28"/>
        </w:rPr>
      </w:pPr>
      <w:r>
        <w:rPr>
          <w:rStyle w:val="c1"/>
          <w:rFonts w:eastAsiaTheme="majorEastAsia"/>
          <w:color w:val="666666"/>
          <w:sz w:val="28"/>
          <w:szCs w:val="28"/>
        </w:rPr>
        <w:t>А сейчас мы переместимся на другой континент – в Южную Америку.</w:t>
      </w:r>
      <w:r>
        <w:rPr>
          <w:rFonts w:ascii="PT_Sans_regular" w:hAnsi="PT_Sans_regular"/>
          <w:color w:val="333333"/>
          <w:sz w:val="28"/>
          <w:szCs w:val="28"/>
        </w:rPr>
        <w:t xml:space="preserve"> Причудливая смесь обрядов индейских и африканских верований с европейским колоритом превратили бразильский Новый год в ритуал безудержного карнавала и традиционного поклонения древним богам. </w:t>
      </w:r>
      <w:proofErr w:type="gramStart"/>
      <w:r>
        <w:rPr>
          <w:rFonts w:ascii="PT_Sans_regular" w:hAnsi="PT_Sans_regular"/>
          <w:color w:val="333333"/>
          <w:sz w:val="28"/>
          <w:szCs w:val="28"/>
        </w:rPr>
        <w:t xml:space="preserve">В то время как на пляже </w:t>
      </w:r>
      <w:proofErr w:type="spellStart"/>
      <w:r>
        <w:rPr>
          <w:rFonts w:ascii="PT_Sans_regular" w:hAnsi="PT_Sans_regular"/>
          <w:color w:val="333333"/>
          <w:sz w:val="28"/>
          <w:szCs w:val="28"/>
        </w:rPr>
        <w:t>Копакабаны</w:t>
      </w:r>
      <w:proofErr w:type="spellEnd"/>
      <w:r>
        <w:rPr>
          <w:rFonts w:ascii="PT_Sans_regular" w:hAnsi="PT_Sans_regular"/>
          <w:color w:val="333333"/>
          <w:sz w:val="28"/>
          <w:szCs w:val="28"/>
        </w:rPr>
        <w:t xml:space="preserve"> почти миллион зрителей наблюдают за магическими превращениями огней, взлетавших в небо со специально установленных в море плотов, в Лагуна </w:t>
      </w:r>
      <w:proofErr w:type="spellStart"/>
      <w:r>
        <w:rPr>
          <w:rFonts w:ascii="PT_Sans_regular" w:hAnsi="PT_Sans_regular"/>
          <w:color w:val="333333"/>
          <w:sz w:val="28"/>
          <w:szCs w:val="28"/>
        </w:rPr>
        <w:t>ди</w:t>
      </w:r>
      <w:proofErr w:type="spellEnd"/>
      <w:r>
        <w:rPr>
          <w:rFonts w:ascii="PT_Sans_regular" w:hAnsi="PT_Sans_regular"/>
          <w:color w:val="333333"/>
          <w:sz w:val="28"/>
          <w:szCs w:val="28"/>
        </w:rPr>
        <w:t xml:space="preserve"> </w:t>
      </w:r>
      <w:proofErr w:type="spellStart"/>
      <w:r>
        <w:rPr>
          <w:rFonts w:ascii="PT_Sans_regular" w:hAnsi="PT_Sans_regular"/>
          <w:color w:val="333333"/>
          <w:sz w:val="28"/>
          <w:szCs w:val="28"/>
        </w:rPr>
        <w:t>Фрейтас</w:t>
      </w:r>
      <w:proofErr w:type="spellEnd"/>
      <w:r>
        <w:rPr>
          <w:rFonts w:ascii="PT_Sans_regular" w:hAnsi="PT_Sans_regular"/>
          <w:color w:val="333333"/>
          <w:sz w:val="28"/>
          <w:szCs w:val="28"/>
        </w:rPr>
        <w:t xml:space="preserve"> самая высокая в мире плавающая елка высотой 82 м озаряется огнями салюта на фоне не менее известной статуи Христа-Искупителя, который распростер свои десницы, благословляя великолепный город.</w:t>
      </w:r>
      <w:proofErr w:type="gramEnd"/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ind w:firstLine="345"/>
        <w:jc w:val="both"/>
        <w:rPr>
          <w:color w:val="666666"/>
          <w:sz w:val="28"/>
          <w:szCs w:val="28"/>
        </w:rPr>
      </w:pPr>
      <w:r>
        <w:rPr>
          <w:rStyle w:val="c1"/>
          <w:rFonts w:eastAsiaTheme="majorEastAsia"/>
          <w:color w:val="666666"/>
          <w:sz w:val="28"/>
          <w:szCs w:val="28"/>
        </w:rPr>
        <w:t xml:space="preserve">Мы с вами окажемся в </w:t>
      </w:r>
      <w:r>
        <w:rPr>
          <w:rStyle w:val="c1"/>
          <w:rFonts w:eastAsiaTheme="majorEastAsia"/>
          <w:b/>
          <w:color w:val="666666"/>
          <w:sz w:val="28"/>
          <w:szCs w:val="28"/>
        </w:rPr>
        <w:t>Аргентине.</w:t>
      </w:r>
      <w:r>
        <w:rPr>
          <w:rStyle w:val="c1"/>
          <w:rFonts w:eastAsiaTheme="majorEastAsia"/>
          <w:color w:val="666666"/>
          <w:sz w:val="28"/>
          <w:szCs w:val="28"/>
        </w:rPr>
        <w:t xml:space="preserve"> Как вы думаете, какую музыку можно назвать настоящим символом аргентинского характера? Конечно же, танго!  Зародившись в Южной Америке, этот танец со временем покорил весь мир.  Одним из самых известных композиторов, писавших танго, является Родригес. Один из его шедевров. Вы сейчас услышите  один из его шедевров.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rStyle w:val="c0"/>
          <w:rFonts w:eastAsia="SimSun"/>
          <w:b/>
          <w:bCs/>
          <w:color w:val="666666"/>
          <w:sz w:val="28"/>
          <w:szCs w:val="28"/>
        </w:rPr>
        <w:t>Танго «</w:t>
      </w:r>
      <w:proofErr w:type="spellStart"/>
      <w:r>
        <w:rPr>
          <w:rStyle w:val="c0"/>
          <w:rFonts w:eastAsia="SimSun"/>
          <w:b/>
          <w:bCs/>
          <w:color w:val="666666"/>
          <w:sz w:val="28"/>
          <w:szCs w:val="28"/>
        </w:rPr>
        <w:t>Кумпарсита</w:t>
      </w:r>
      <w:proofErr w:type="spellEnd"/>
      <w:r>
        <w:rPr>
          <w:rStyle w:val="c0"/>
          <w:rFonts w:eastAsia="SimSun"/>
          <w:b/>
          <w:bCs/>
          <w:color w:val="666666"/>
          <w:sz w:val="28"/>
          <w:szCs w:val="28"/>
        </w:rPr>
        <w:t>»</w:t>
      </w:r>
      <w:r>
        <w:rPr>
          <w:rStyle w:val="c1"/>
          <w:rFonts w:eastAsiaTheme="majorEastAsia"/>
          <w:color w:val="666666"/>
          <w:sz w:val="28"/>
          <w:szCs w:val="28"/>
        </w:rPr>
        <w:t xml:space="preserve">   Исполняет </w:t>
      </w:r>
      <w:r>
        <w:rPr>
          <w:rStyle w:val="c1"/>
          <w:rFonts w:eastAsiaTheme="majorEastAsia"/>
          <w:b/>
          <w:color w:val="666666"/>
          <w:sz w:val="28"/>
          <w:szCs w:val="28"/>
        </w:rPr>
        <w:t>Волкова Софья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>
        <w:rPr>
          <w:rStyle w:val="c1"/>
          <w:rFonts w:eastAsiaTheme="majorEastAsia"/>
          <w:color w:val="666666"/>
          <w:sz w:val="28"/>
          <w:szCs w:val="28"/>
        </w:rPr>
        <w:t>                    </w:t>
      </w:r>
      <w:r>
        <w:rPr>
          <w:noProof/>
          <w:color w:val="666666"/>
          <w:sz w:val="28"/>
          <w:szCs w:val="28"/>
        </w:rPr>
        <mc:AlternateContent>
          <mc:Choice Requires="wps">
            <w:drawing>
              <wp:inline distT="0" distB="0" distL="0" distR="0">
                <wp:extent cx="4219575" cy="20955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195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332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</w:rPr>
      </w:pPr>
      <w:r>
        <w:rPr>
          <w:rStyle w:val="c0"/>
          <w:rFonts w:eastAsia="SimSun"/>
          <w:b/>
          <w:bCs/>
          <w:color w:val="666666"/>
          <w:sz w:val="28"/>
          <w:szCs w:val="28"/>
        </w:rPr>
        <w:t>Ведущий: - </w:t>
      </w:r>
      <w:r>
        <w:rPr>
          <w:rStyle w:val="c1"/>
          <w:rFonts w:eastAsiaTheme="majorEastAsia"/>
          <w:color w:val="666666"/>
          <w:sz w:val="28"/>
          <w:szCs w:val="28"/>
        </w:rPr>
        <w:t>Наше путешествие продолжается. Сейчас будет звучать музыка столь же эмоциональная и яркая –</w:t>
      </w:r>
      <w:r>
        <w:rPr>
          <w:rStyle w:val="c1"/>
          <w:rFonts w:eastAsiaTheme="majorEastAsia"/>
          <w:b/>
          <w:color w:val="666666"/>
          <w:sz w:val="28"/>
          <w:szCs w:val="28"/>
        </w:rPr>
        <w:t xml:space="preserve"> мексиканская.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666666"/>
          <w:sz w:val="28"/>
          <w:szCs w:val="28"/>
        </w:rPr>
      </w:pPr>
      <w:r>
        <w:rPr>
          <w:rStyle w:val="c1"/>
          <w:rFonts w:eastAsiaTheme="majorEastAsia"/>
          <w:b/>
          <w:color w:val="666666"/>
          <w:sz w:val="28"/>
          <w:szCs w:val="28"/>
        </w:rPr>
        <w:t xml:space="preserve">Веласкес «Веса </w:t>
      </w:r>
      <w:proofErr w:type="spellStart"/>
      <w:r>
        <w:rPr>
          <w:rStyle w:val="c1"/>
          <w:rFonts w:eastAsiaTheme="majorEastAsia"/>
          <w:b/>
          <w:color w:val="666666"/>
          <w:sz w:val="28"/>
          <w:szCs w:val="28"/>
        </w:rPr>
        <w:t>ме</w:t>
      </w:r>
      <w:proofErr w:type="spellEnd"/>
      <w:r>
        <w:rPr>
          <w:rStyle w:val="c1"/>
          <w:rFonts w:eastAsiaTheme="majorEastAsia"/>
          <w:b/>
          <w:color w:val="666666"/>
          <w:sz w:val="28"/>
          <w:szCs w:val="28"/>
        </w:rPr>
        <w:t xml:space="preserve"> </w:t>
      </w:r>
      <w:proofErr w:type="spellStart"/>
      <w:r>
        <w:rPr>
          <w:rStyle w:val="c1"/>
          <w:rFonts w:eastAsiaTheme="majorEastAsia"/>
          <w:b/>
          <w:color w:val="666666"/>
          <w:sz w:val="28"/>
          <w:szCs w:val="28"/>
        </w:rPr>
        <w:t>мисно</w:t>
      </w:r>
      <w:proofErr w:type="spellEnd"/>
      <w:r>
        <w:rPr>
          <w:rStyle w:val="c1"/>
          <w:rFonts w:eastAsiaTheme="majorEastAsia"/>
          <w:b/>
          <w:color w:val="666666"/>
          <w:sz w:val="28"/>
          <w:szCs w:val="28"/>
        </w:rPr>
        <w:t xml:space="preserve">» </w:t>
      </w:r>
      <w:r>
        <w:rPr>
          <w:rStyle w:val="c1"/>
          <w:rFonts w:eastAsiaTheme="majorEastAsia"/>
          <w:color w:val="666666"/>
          <w:sz w:val="28"/>
          <w:szCs w:val="28"/>
        </w:rPr>
        <w:t xml:space="preserve">Исполняет </w:t>
      </w:r>
      <w:proofErr w:type="spellStart"/>
      <w:r>
        <w:rPr>
          <w:rStyle w:val="c1"/>
          <w:rFonts w:eastAsiaTheme="majorEastAsia"/>
          <w:b/>
          <w:color w:val="666666"/>
          <w:sz w:val="28"/>
          <w:szCs w:val="28"/>
        </w:rPr>
        <w:t>Голинько</w:t>
      </w:r>
      <w:proofErr w:type="spellEnd"/>
      <w:r>
        <w:rPr>
          <w:rStyle w:val="c1"/>
          <w:rFonts w:eastAsiaTheme="majorEastAsia"/>
          <w:b/>
          <w:color w:val="666666"/>
          <w:sz w:val="28"/>
          <w:szCs w:val="28"/>
        </w:rPr>
        <w:t xml:space="preserve"> Настя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666666"/>
          <w:sz w:val="28"/>
          <w:szCs w:val="28"/>
        </w:rPr>
      </w:pP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b/>
          <w:color w:val="666666"/>
          <w:sz w:val="28"/>
          <w:szCs w:val="28"/>
        </w:rPr>
      </w:pPr>
      <w:r>
        <w:rPr>
          <w:rStyle w:val="c0"/>
          <w:rFonts w:eastAsia="SimSun"/>
          <w:b/>
          <w:bCs/>
          <w:color w:val="666666"/>
          <w:sz w:val="28"/>
          <w:szCs w:val="28"/>
        </w:rPr>
        <w:t>Ведущий:-</w:t>
      </w:r>
      <w:r>
        <w:rPr>
          <w:rStyle w:val="c1"/>
          <w:rFonts w:eastAsiaTheme="majorEastAsia"/>
          <w:color w:val="666666"/>
          <w:sz w:val="28"/>
          <w:szCs w:val="28"/>
        </w:rPr>
        <w:t xml:space="preserve"> Мы с вами опять меняем континент и попадаем в </w:t>
      </w:r>
      <w:r>
        <w:rPr>
          <w:rStyle w:val="c1"/>
          <w:rFonts w:eastAsiaTheme="majorEastAsia"/>
          <w:b/>
          <w:color w:val="666666"/>
          <w:sz w:val="28"/>
          <w:szCs w:val="28"/>
        </w:rPr>
        <w:t xml:space="preserve">Китай. </w:t>
      </w:r>
    </w:p>
    <w:p w:rsidR="00051A8F" w:rsidRDefault="00051A8F" w:rsidP="00051A8F">
      <w:pPr>
        <w:spacing w:after="0"/>
        <w:jc w:val="both"/>
        <w:rPr>
          <w:rFonts w:ascii="PT_Sans_regular" w:hAnsi="PT_Sans_regular"/>
          <w:color w:val="333333"/>
        </w:rPr>
      </w:pPr>
      <w:r>
        <w:rPr>
          <w:rFonts w:ascii="PT_Sans_regular" w:hAnsi="PT_Sans_regular"/>
          <w:color w:val="333333"/>
          <w:sz w:val="28"/>
          <w:szCs w:val="28"/>
        </w:rPr>
        <w:t xml:space="preserve">Большинство стран мира отмечают Новый Год 1 января, так же, как и мы с вами. Однако существует ряд стран, в которых Новый Год приходится на другие даты, и отмечается совершенно иначе. Так, например, китайский Новый Год отмечается в период зимнего новолуния по завершению полного лунного цикла между 21 января и 21 февраля. По китайским традициям встреча Нового Года - одно из самых важных и значимых семейных традиций. В первый день нового года китайцы запускают фейерверки, а </w:t>
      </w:r>
    </w:p>
    <w:p w:rsidR="00051A8F" w:rsidRDefault="00051A8F" w:rsidP="00051A8F">
      <w:pPr>
        <w:spacing w:after="0"/>
        <w:jc w:val="both"/>
        <w:rPr>
          <w:rStyle w:val="c1"/>
          <w:rFonts w:ascii="Times New Roman" w:hAnsi="Times New Roman" w:cs="Times New Roman"/>
          <w:color w:val="666666"/>
        </w:rPr>
      </w:pPr>
      <w:r>
        <w:rPr>
          <w:rFonts w:ascii="PT_Sans_regular" w:hAnsi="PT_Sans_regular"/>
          <w:color w:val="333333"/>
          <w:sz w:val="28"/>
          <w:szCs w:val="28"/>
        </w:rPr>
        <w:t xml:space="preserve">также сжигают палочки благовоний, которые, по их мнению, способны отпугнуть злых духов и выгнать их из дома. </w:t>
      </w:r>
      <w:r w:rsidRPr="00051A8F">
        <w:rPr>
          <w:rFonts w:ascii="PT_Sans_regular" w:hAnsi="PT_Sans_regular"/>
          <w:color w:val="333333"/>
          <w:sz w:val="28"/>
          <w:szCs w:val="28"/>
        </w:rPr>
        <w:t>А</w:t>
      </w:r>
      <w:r>
        <w:rPr>
          <w:rFonts w:ascii="PT_Sans_regular" w:hAnsi="PT_Sans_regular"/>
          <w:color w:val="333333"/>
          <w:sz w:val="28"/>
          <w:szCs w:val="28"/>
        </w:rPr>
        <w:t xml:space="preserve"> еще китайцы подарили миру восточный гороскоп. </w:t>
      </w:r>
      <w:r>
        <w:rPr>
          <w:rStyle w:val="c1"/>
          <w:rFonts w:ascii="Times New Roman" w:hAnsi="Times New Roman" w:cs="Times New Roman"/>
          <w:color w:val="666666"/>
          <w:sz w:val="28"/>
          <w:szCs w:val="28"/>
        </w:rPr>
        <w:t>Загадки по гороскопу, про собак.</w:t>
      </w:r>
    </w:p>
    <w:p w:rsidR="00051A8F" w:rsidRDefault="00051A8F" w:rsidP="00051A8F">
      <w:pPr>
        <w:spacing w:after="0"/>
        <w:jc w:val="both"/>
        <w:rPr>
          <w:rStyle w:val="c1"/>
          <w:rFonts w:ascii="Times New Roman" w:hAnsi="Times New Roman" w:cs="Times New Roman"/>
          <w:color w:val="666666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666666"/>
          <w:sz w:val="28"/>
          <w:szCs w:val="28"/>
        </w:rPr>
        <w:t xml:space="preserve">Китайская музыка всегда узнаваема по интонациям. 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jc w:val="both"/>
        <w:rPr>
          <w:rFonts w:eastAsiaTheme="majorEastAsia"/>
        </w:rPr>
      </w:pPr>
      <w:proofErr w:type="spellStart"/>
      <w:r>
        <w:rPr>
          <w:rStyle w:val="c1"/>
          <w:rFonts w:eastAsiaTheme="majorEastAsia"/>
          <w:b/>
          <w:color w:val="666666"/>
          <w:sz w:val="28"/>
          <w:szCs w:val="28"/>
        </w:rPr>
        <w:t>Раухвергер</w:t>
      </w:r>
      <w:proofErr w:type="spellEnd"/>
      <w:r>
        <w:rPr>
          <w:rStyle w:val="c1"/>
          <w:rFonts w:eastAsiaTheme="majorEastAsia"/>
          <w:b/>
          <w:color w:val="666666"/>
          <w:sz w:val="28"/>
          <w:szCs w:val="28"/>
        </w:rPr>
        <w:t xml:space="preserve"> Китайская песенка</w:t>
      </w:r>
      <w:proofErr w:type="gramStart"/>
      <w:r>
        <w:rPr>
          <w:rStyle w:val="c1"/>
          <w:rFonts w:eastAsiaTheme="majorEastAsia"/>
          <w:color w:val="666666"/>
          <w:sz w:val="28"/>
          <w:szCs w:val="28"/>
        </w:rPr>
        <w:t xml:space="preserve"> И</w:t>
      </w:r>
      <w:proofErr w:type="gramEnd"/>
      <w:r>
        <w:rPr>
          <w:rStyle w:val="c1"/>
          <w:rFonts w:eastAsiaTheme="majorEastAsia"/>
          <w:color w:val="666666"/>
          <w:sz w:val="28"/>
          <w:szCs w:val="28"/>
        </w:rPr>
        <w:t xml:space="preserve">сполняет </w:t>
      </w:r>
      <w:r>
        <w:rPr>
          <w:rStyle w:val="c1"/>
          <w:rFonts w:eastAsiaTheme="majorEastAsia"/>
          <w:b/>
          <w:color w:val="666666"/>
          <w:sz w:val="28"/>
          <w:szCs w:val="28"/>
        </w:rPr>
        <w:t>Головин Илья</w:t>
      </w:r>
      <w:r>
        <w:rPr>
          <w:color w:val="666666"/>
          <w:sz w:val="28"/>
          <w:szCs w:val="28"/>
        </w:rPr>
        <w:t xml:space="preserve">  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</w:p>
    <w:p w:rsidR="00051A8F" w:rsidRDefault="00051A8F" w:rsidP="00051A8F">
      <w:pPr>
        <w:jc w:val="both"/>
        <w:rPr>
          <w:rFonts w:ascii="PT_Sans_regular" w:hAnsi="PT_Sans_regular"/>
          <w:color w:val="333333"/>
          <w:sz w:val="28"/>
          <w:szCs w:val="28"/>
        </w:rPr>
      </w:pPr>
      <w:r>
        <w:rPr>
          <w:rStyle w:val="c0"/>
          <w:rFonts w:eastAsia="SimSun"/>
          <w:b/>
          <w:bCs/>
          <w:color w:val="666666"/>
          <w:sz w:val="28"/>
          <w:szCs w:val="28"/>
        </w:rPr>
        <w:t>Ведущий:</w:t>
      </w:r>
      <w:r>
        <w:rPr>
          <w:rFonts w:ascii="PT_Sans_regular" w:hAnsi="PT_Sans_regular"/>
          <w:color w:val="333333"/>
          <w:sz w:val="28"/>
          <w:szCs w:val="28"/>
        </w:rPr>
        <w:t xml:space="preserve"> В Японии в новогоднюю ночь звонят в колокола, всего 108 раз. Каждый удар колокола означает один из шести пороков: глупость, легкомыслие, злость, жадность, нерешительность и зависть. Однако, как считают японцы, у каждого порока существует 18 различных оттенков, в </w:t>
      </w:r>
      <w:r>
        <w:rPr>
          <w:rFonts w:ascii="PT_Sans_regular" w:hAnsi="PT_Sans_regular"/>
          <w:color w:val="333333"/>
          <w:sz w:val="28"/>
          <w:szCs w:val="28"/>
        </w:rPr>
        <w:lastRenderedPageBreak/>
        <w:t xml:space="preserve">результате получается 108 ударов колокола. Также здесь существует традиция дарить открытки с изображением того животного, чей год наступает. Украшением японского дома в Новый Год является </w:t>
      </w:r>
      <w:proofErr w:type="spellStart"/>
      <w:r>
        <w:rPr>
          <w:rFonts w:ascii="PT_Sans_regular" w:hAnsi="PT_Sans_regular"/>
          <w:color w:val="333333"/>
          <w:sz w:val="28"/>
          <w:szCs w:val="28"/>
        </w:rPr>
        <w:t>кадомацу</w:t>
      </w:r>
      <w:proofErr w:type="spellEnd"/>
      <w:r>
        <w:rPr>
          <w:rFonts w:ascii="PT_Sans_regular" w:hAnsi="PT_Sans_regular"/>
          <w:color w:val="333333"/>
          <w:sz w:val="28"/>
          <w:szCs w:val="28"/>
        </w:rPr>
        <w:t xml:space="preserve">, что переводится как "сосна у входа". </w:t>
      </w:r>
      <w:proofErr w:type="spellStart"/>
      <w:r>
        <w:rPr>
          <w:rFonts w:ascii="PT_Sans_regular" w:hAnsi="PT_Sans_regular"/>
          <w:color w:val="333333"/>
          <w:sz w:val="28"/>
          <w:szCs w:val="28"/>
        </w:rPr>
        <w:t>Кадомацу</w:t>
      </w:r>
      <w:proofErr w:type="spellEnd"/>
      <w:r>
        <w:rPr>
          <w:rFonts w:ascii="PT_Sans_regular" w:hAnsi="PT_Sans_regular"/>
          <w:color w:val="333333"/>
          <w:sz w:val="28"/>
          <w:szCs w:val="28"/>
        </w:rPr>
        <w:t xml:space="preserve"> делают из сосны, бамбука и вплетенных рисовых соломинок, а затем украшают ветками мандарина и папоротника. Маленькие японцы по традиции получают в этот день свои новогодние подарки.</w:t>
      </w:r>
    </w:p>
    <w:p w:rsidR="00051A8F" w:rsidRDefault="00051A8F" w:rsidP="00051A8F">
      <w:pPr>
        <w:pStyle w:val="af4"/>
        <w:spacing w:before="75" w:beforeAutospacing="0" w:after="75" w:afterAutospacing="0"/>
        <w:ind w:left="45" w:right="45" w:firstLine="300"/>
        <w:jc w:val="both"/>
        <w:rPr>
          <w:rFonts w:ascii="PT_Sans_regular" w:hAnsi="PT_Sans_regular"/>
          <w:color w:val="333333"/>
          <w:sz w:val="28"/>
          <w:szCs w:val="28"/>
        </w:rPr>
      </w:pPr>
      <w:r>
        <w:rPr>
          <w:rFonts w:ascii="PT_Sans_regular" w:hAnsi="PT_Sans_regular"/>
          <w:color w:val="333333"/>
          <w:sz w:val="28"/>
          <w:szCs w:val="28"/>
        </w:rPr>
        <w:t xml:space="preserve">Очень интересная новогодняя традиция существует в Мьянме. Здесь в этот день каждый встречный поливает </w:t>
      </w:r>
      <w:proofErr w:type="gramStart"/>
      <w:r>
        <w:rPr>
          <w:rFonts w:ascii="PT_Sans_regular" w:hAnsi="PT_Sans_regular"/>
          <w:color w:val="333333"/>
          <w:sz w:val="28"/>
          <w:szCs w:val="28"/>
        </w:rPr>
        <w:t>другого</w:t>
      </w:r>
      <w:proofErr w:type="gramEnd"/>
      <w:r>
        <w:rPr>
          <w:rFonts w:ascii="PT_Sans_regular" w:hAnsi="PT_Sans_regular"/>
          <w:color w:val="333333"/>
          <w:sz w:val="28"/>
          <w:szCs w:val="28"/>
        </w:rPr>
        <w:t xml:space="preserve"> холодной водой. Это связано с тем, что Новый Год в Мьянме приходится на наиболее жаркое время года. На местном языке этот день называется "фестивалем воды".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>
        <w:rPr>
          <w:rStyle w:val="c1"/>
          <w:rFonts w:eastAsiaTheme="majorEastAsia"/>
          <w:color w:val="666666"/>
          <w:sz w:val="28"/>
          <w:szCs w:val="28"/>
        </w:rPr>
        <w:t> </w:t>
      </w:r>
      <w:r>
        <w:rPr>
          <w:color w:val="666666"/>
          <w:sz w:val="28"/>
          <w:szCs w:val="28"/>
        </w:rPr>
        <w:t>А дальше, на Юге – загадочная Индия.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proofErr w:type="spellStart"/>
      <w:r>
        <w:rPr>
          <w:b/>
          <w:color w:val="666666"/>
          <w:sz w:val="28"/>
          <w:szCs w:val="28"/>
        </w:rPr>
        <w:t>Гедике</w:t>
      </w:r>
      <w:proofErr w:type="spellEnd"/>
      <w:r>
        <w:rPr>
          <w:b/>
          <w:color w:val="666666"/>
          <w:sz w:val="28"/>
          <w:szCs w:val="28"/>
        </w:rPr>
        <w:t xml:space="preserve"> «На слонах в Индии»</w:t>
      </w:r>
      <w:r>
        <w:rPr>
          <w:color w:val="666666"/>
          <w:sz w:val="28"/>
          <w:szCs w:val="28"/>
        </w:rPr>
        <w:t xml:space="preserve">   </w:t>
      </w:r>
      <w:r>
        <w:rPr>
          <w:rStyle w:val="c1"/>
          <w:rFonts w:eastAsiaTheme="majorEastAsia"/>
          <w:color w:val="666666"/>
          <w:sz w:val="28"/>
          <w:szCs w:val="28"/>
        </w:rPr>
        <w:t>Исполняет</w:t>
      </w:r>
      <w:r>
        <w:rPr>
          <w:b/>
          <w:color w:val="666666"/>
          <w:sz w:val="28"/>
          <w:szCs w:val="28"/>
        </w:rPr>
        <w:t xml:space="preserve"> </w:t>
      </w:r>
      <w:proofErr w:type="spellStart"/>
      <w:r>
        <w:rPr>
          <w:b/>
          <w:color w:val="666666"/>
          <w:sz w:val="28"/>
          <w:szCs w:val="28"/>
        </w:rPr>
        <w:t>Бодикова</w:t>
      </w:r>
      <w:proofErr w:type="spellEnd"/>
      <w:r>
        <w:rPr>
          <w:b/>
          <w:color w:val="666666"/>
          <w:sz w:val="28"/>
          <w:szCs w:val="28"/>
        </w:rPr>
        <w:t xml:space="preserve"> Даша</w:t>
      </w:r>
      <w:r>
        <w:rPr>
          <w:color w:val="666666"/>
          <w:sz w:val="28"/>
          <w:szCs w:val="28"/>
        </w:rPr>
        <w:t xml:space="preserve">                  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>
        <w:rPr>
          <w:rStyle w:val="c0"/>
          <w:rFonts w:eastAsia="SimSun"/>
          <w:b/>
          <w:bCs/>
          <w:color w:val="666666"/>
          <w:sz w:val="28"/>
          <w:szCs w:val="28"/>
        </w:rPr>
        <w:t>Ведущий:</w:t>
      </w:r>
      <w:r>
        <w:rPr>
          <w:rStyle w:val="c1"/>
          <w:rFonts w:eastAsiaTheme="majorEastAsia"/>
          <w:color w:val="666666"/>
          <w:sz w:val="28"/>
          <w:szCs w:val="28"/>
        </w:rPr>
        <w:t> </w:t>
      </w:r>
      <w:r>
        <w:rPr>
          <w:color w:val="666666"/>
          <w:sz w:val="28"/>
          <w:szCs w:val="28"/>
        </w:rPr>
        <w:t xml:space="preserve">С песней </w:t>
      </w:r>
      <w:r>
        <w:rPr>
          <w:b/>
          <w:color w:val="666666"/>
          <w:sz w:val="28"/>
          <w:szCs w:val="28"/>
        </w:rPr>
        <w:t>Маши  Стратиенко</w:t>
      </w:r>
      <w:r>
        <w:rPr>
          <w:color w:val="666666"/>
          <w:sz w:val="28"/>
          <w:szCs w:val="28"/>
        </w:rPr>
        <w:t xml:space="preserve"> мы отправляемся в жаркую </w:t>
      </w:r>
      <w:r>
        <w:rPr>
          <w:b/>
          <w:color w:val="666666"/>
          <w:sz w:val="28"/>
          <w:szCs w:val="28"/>
        </w:rPr>
        <w:t>Африку.</w:t>
      </w:r>
      <w:r>
        <w:rPr>
          <w:color w:val="666666"/>
          <w:sz w:val="28"/>
          <w:szCs w:val="28"/>
        </w:rPr>
        <w:t xml:space="preserve"> А на Севере Африки, там, где течет Нил, раскинулась страна сфинксов и пирамид – Египет. 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>«Крокодиловый джаз»</w:t>
      </w:r>
      <w:r>
        <w:rPr>
          <w:color w:val="666666"/>
          <w:sz w:val="28"/>
          <w:szCs w:val="28"/>
        </w:rPr>
        <w:t xml:space="preserve"> читает </w:t>
      </w:r>
      <w:proofErr w:type="spellStart"/>
      <w:r>
        <w:rPr>
          <w:b/>
          <w:color w:val="666666"/>
          <w:sz w:val="28"/>
          <w:szCs w:val="28"/>
        </w:rPr>
        <w:t>Бодикова</w:t>
      </w:r>
      <w:proofErr w:type="spellEnd"/>
      <w:r>
        <w:rPr>
          <w:b/>
          <w:color w:val="666666"/>
          <w:sz w:val="28"/>
          <w:szCs w:val="28"/>
        </w:rPr>
        <w:t xml:space="preserve"> Даша </w:t>
      </w:r>
      <w:r>
        <w:rPr>
          <w:color w:val="666666"/>
          <w:sz w:val="28"/>
          <w:szCs w:val="28"/>
        </w:rPr>
        <w:t>          </w:t>
      </w:r>
      <w:r>
        <w:rPr>
          <w:rStyle w:val="c1"/>
          <w:rFonts w:eastAsiaTheme="majorEastAsia"/>
          <w:color w:val="666666"/>
          <w:sz w:val="28"/>
          <w:szCs w:val="28"/>
        </w:rPr>
        <w:t>   </w:t>
      </w:r>
      <w:r>
        <w:rPr>
          <w:noProof/>
          <w:color w:val="666666"/>
          <w:sz w:val="28"/>
          <w:szCs w:val="28"/>
        </w:rPr>
        <mc:AlternateContent>
          <mc:Choice Requires="wps">
            <w:drawing>
              <wp:inline distT="0" distB="0" distL="0" distR="0">
                <wp:extent cx="4219575" cy="20955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195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332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</w:rPr>
      </w:pPr>
      <w:r>
        <w:rPr>
          <w:rStyle w:val="c0"/>
          <w:rFonts w:eastAsia="SimSun"/>
          <w:b/>
          <w:bCs/>
          <w:color w:val="666666"/>
          <w:sz w:val="28"/>
          <w:szCs w:val="28"/>
        </w:rPr>
        <w:t>Ведущий:-</w:t>
      </w:r>
      <w:r>
        <w:rPr>
          <w:rStyle w:val="c1"/>
          <w:rFonts w:eastAsiaTheme="majorEastAsia"/>
          <w:color w:val="666666"/>
          <w:sz w:val="28"/>
          <w:szCs w:val="28"/>
        </w:rPr>
        <w:t> Давайте вернёмся в Европу. Хочу спросить у вас, как вы думаете – какая страна в Европе самая музыкальная? Да, наверное, это Италия! Это в Италии придумали названия нот, сделали первые скрипки и фортепиано. Наконец, Италия – родина Оперы.  А как прекрасны итальянские песни.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0"/>
          <w:rFonts w:eastAsia="SimSun"/>
          <w:b/>
          <w:bCs/>
        </w:rPr>
      </w:pPr>
      <w:r>
        <w:rPr>
          <w:rStyle w:val="c1"/>
          <w:rFonts w:eastAsiaTheme="majorEastAsia"/>
          <w:color w:val="666666"/>
          <w:sz w:val="28"/>
          <w:szCs w:val="28"/>
        </w:rPr>
        <w:t xml:space="preserve">«Санта </w:t>
      </w:r>
      <w:proofErr w:type="spellStart"/>
      <w:r>
        <w:rPr>
          <w:rStyle w:val="c1"/>
          <w:rFonts w:eastAsiaTheme="majorEastAsia"/>
          <w:color w:val="666666"/>
          <w:sz w:val="28"/>
          <w:szCs w:val="28"/>
        </w:rPr>
        <w:t>Лючия</w:t>
      </w:r>
      <w:proofErr w:type="spellEnd"/>
      <w:r>
        <w:rPr>
          <w:rStyle w:val="c1"/>
          <w:rFonts w:eastAsiaTheme="majorEastAsia"/>
          <w:color w:val="666666"/>
          <w:sz w:val="28"/>
          <w:szCs w:val="28"/>
        </w:rPr>
        <w:t>» Исполняет</w:t>
      </w:r>
      <w:r>
        <w:rPr>
          <w:rStyle w:val="c1"/>
          <w:rFonts w:eastAsiaTheme="majorEastAsia"/>
          <w:b/>
          <w:color w:val="666666"/>
          <w:sz w:val="28"/>
          <w:szCs w:val="28"/>
        </w:rPr>
        <w:t xml:space="preserve"> </w:t>
      </w:r>
      <w:proofErr w:type="spellStart"/>
      <w:r>
        <w:rPr>
          <w:rStyle w:val="c1"/>
          <w:rFonts w:eastAsiaTheme="majorEastAsia"/>
          <w:b/>
          <w:color w:val="666666"/>
          <w:sz w:val="28"/>
          <w:szCs w:val="28"/>
        </w:rPr>
        <w:t>Пасика</w:t>
      </w:r>
      <w:proofErr w:type="spellEnd"/>
      <w:r>
        <w:rPr>
          <w:rStyle w:val="c1"/>
          <w:rFonts w:eastAsiaTheme="majorEastAsia"/>
          <w:b/>
          <w:color w:val="666666"/>
          <w:sz w:val="28"/>
          <w:szCs w:val="28"/>
        </w:rPr>
        <w:t xml:space="preserve"> Кристина</w:t>
      </w:r>
    </w:p>
    <w:p w:rsidR="00051A8F" w:rsidRDefault="00051A8F" w:rsidP="00051A8F">
      <w:pPr>
        <w:pStyle w:val="af4"/>
        <w:spacing w:before="75" w:beforeAutospacing="0" w:after="75" w:afterAutospacing="0"/>
        <w:ind w:left="45" w:right="45"/>
        <w:jc w:val="both"/>
        <w:rPr>
          <w:rFonts w:ascii="PT_Sans_regular" w:hAnsi="PT_Sans_regular"/>
          <w:color w:val="333333"/>
        </w:rPr>
      </w:pPr>
      <w:r>
        <w:rPr>
          <w:rStyle w:val="c0"/>
          <w:rFonts w:eastAsia="SimSun"/>
          <w:b/>
          <w:bCs/>
          <w:color w:val="666666"/>
          <w:sz w:val="28"/>
          <w:szCs w:val="28"/>
        </w:rPr>
        <w:t>Ведущий: -</w:t>
      </w:r>
      <w:r>
        <w:rPr>
          <w:rFonts w:ascii="PT_Sans_regular" w:hAnsi="PT_Sans_regular"/>
          <w:color w:val="333333"/>
          <w:sz w:val="28"/>
          <w:szCs w:val="28"/>
        </w:rPr>
        <w:t xml:space="preserve"> Все хорошо известен итальянский обычай </w:t>
      </w:r>
      <w:proofErr w:type="gramStart"/>
      <w:r>
        <w:rPr>
          <w:rFonts w:ascii="PT_Sans_regular" w:hAnsi="PT_Sans_regular"/>
          <w:color w:val="333333"/>
          <w:sz w:val="28"/>
          <w:szCs w:val="28"/>
        </w:rPr>
        <w:t>избавляться</w:t>
      </w:r>
      <w:proofErr w:type="gramEnd"/>
      <w:r>
        <w:rPr>
          <w:rFonts w:ascii="PT_Sans_regular" w:hAnsi="PT_Sans_regular"/>
          <w:color w:val="333333"/>
          <w:sz w:val="28"/>
          <w:szCs w:val="28"/>
        </w:rPr>
        <w:t xml:space="preserve"> в Новый Год от всех ненужных вещей. В первый день Рождества в Италии сжигают рождественское полено - большое деревянное полено, которое заблаговременно приносят в дом. По преданию считается, что горящее полено должно медленно тлеть до самого Нового Года, чтобы избавиться от всего плохого, сжечь все неприятности, которые происходили в доме в уходящем году.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rStyle w:val="c0"/>
          <w:rFonts w:eastAsia="SimSun"/>
          <w:b/>
          <w:bCs/>
          <w:color w:val="666666"/>
          <w:sz w:val="28"/>
          <w:szCs w:val="28"/>
        </w:rPr>
        <w:t> </w:t>
      </w:r>
      <w:r>
        <w:rPr>
          <w:rStyle w:val="c1"/>
          <w:rFonts w:eastAsiaTheme="majorEastAsia"/>
          <w:color w:val="666666"/>
          <w:sz w:val="28"/>
          <w:szCs w:val="28"/>
        </w:rPr>
        <w:t xml:space="preserve">Как вы думаете, какое событие, какой праздник можно назвать символом одного из красивейших городов Италии – Венеции? Конечно же, венецианский карнавал! Люди тогда надевают роскошные костюмы и изумительные маски. На улицах звучит </w:t>
      </w:r>
      <w:proofErr w:type="gramStart"/>
      <w:r>
        <w:rPr>
          <w:rStyle w:val="c1"/>
          <w:rFonts w:eastAsiaTheme="majorEastAsia"/>
          <w:color w:val="666666"/>
          <w:sz w:val="28"/>
          <w:szCs w:val="28"/>
        </w:rPr>
        <w:t>музыка</w:t>
      </w:r>
      <w:proofErr w:type="gramEnd"/>
      <w:r>
        <w:rPr>
          <w:rStyle w:val="c1"/>
          <w:rFonts w:eastAsiaTheme="majorEastAsia"/>
          <w:color w:val="666666"/>
          <w:sz w:val="28"/>
          <w:szCs w:val="28"/>
        </w:rPr>
        <w:t xml:space="preserve"> и плывут лодки – гондолы, а гондольеры поют баркаролы.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8"/>
          <w:rFonts w:eastAsiaTheme="majorEastAsia"/>
          <w:b/>
        </w:rPr>
      </w:pPr>
      <w:r>
        <w:rPr>
          <w:rStyle w:val="c8"/>
          <w:rFonts w:eastAsiaTheme="majorEastAsia"/>
          <w:b/>
          <w:bCs/>
          <w:color w:val="666666"/>
          <w:sz w:val="28"/>
          <w:szCs w:val="28"/>
        </w:rPr>
        <w:t>Баркарола</w:t>
      </w:r>
      <w:proofErr w:type="gramStart"/>
      <w:r>
        <w:rPr>
          <w:rStyle w:val="c8"/>
          <w:rFonts w:eastAsiaTheme="majorEastAsia"/>
          <w:b/>
          <w:bCs/>
          <w:color w:val="666666"/>
          <w:sz w:val="28"/>
          <w:szCs w:val="28"/>
        </w:rPr>
        <w:t xml:space="preserve">    </w:t>
      </w:r>
      <w:r>
        <w:rPr>
          <w:rStyle w:val="c8"/>
          <w:rFonts w:eastAsiaTheme="majorEastAsia"/>
          <w:color w:val="666666"/>
          <w:sz w:val="28"/>
          <w:szCs w:val="28"/>
        </w:rPr>
        <w:t>И</w:t>
      </w:r>
      <w:proofErr w:type="gramEnd"/>
      <w:r>
        <w:rPr>
          <w:rStyle w:val="c8"/>
          <w:rFonts w:eastAsiaTheme="majorEastAsia"/>
          <w:color w:val="666666"/>
          <w:sz w:val="28"/>
          <w:szCs w:val="28"/>
        </w:rPr>
        <w:t xml:space="preserve">сполняет </w:t>
      </w:r>
      <w:r>
        <w:rPr>
          <w:rStyle w:val="c8"/>
          <w:rFonts w:eastAsiaTheme="majorEastAsia"/>
          <w:b/>
          <w:color w:val="666666"/>
          <w:sz w:val="28"/>
          <w:szCs w:val="28"/>
        </w:rPr>
        <w:t>Фролова Алиса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0"/>
          <w:rFonts w:eastAsia="SimSun"/>
          <w:bCs/>
        </w:rPr>
      </w:pP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0"/>
          <w:rFonts w:eastAsia="SimSun"/>
          <w:b/>
          <w:bCs/>
          <w:color w:val="666666"/>
          <w:sz w:val="28"/>
          <w:szCs w:val="28"/>
        </w:rPr>
        <w:t>Ведущий:</w:t>
      </w:r>
      <w:r>
        <w:rPr>
          <w:rStyle w:val="c1"/>
          <w:rFonts w:eastAsiaTheme="majorEastAsia"/>
          <w:color w:val="666666"/>
          <w:sz w:val="28"/>
          <w:szCs w:val="28"/>
        </w:rPr>
        <w:t> </w:t>
      </w:r>
      <w:r>
        <w:rPr>
          <w:rStyle w:val="c1"/>
          <w:rFonts w:eastAsiaTheme="majorEastAsia"/>
          <w:b/>
          <w:color w:val="666666"/>
          <w:sz w:val="28"/>
          <w:szCs w:val="28"/>
        </w:rPr>
        <w:t xml:space="preserve">Германия – страна с богатыми </w:t>
      </w:r>
      <w:r>
        <w:rPr>
          <w:rStyle w:val="c1"/>
          <w:rFonts w:eastAsiaTheme="majorEastAsia"/>
          <w:color w:val="666666"/>
          <w:sz w:val="28"/>
          <w:szCs w:val="28"/>
        </w:rPr>
        <w:t>музыкальными традициями, связанными  с именами таких композиторов, как  Бах, Бетховен, Шуберт, Шуман.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Fonts w:eastAsiaTheme="majorEastAsia"/>
        </w:rPr>
      </w:pPr>
      <w:r>
        <w:rPr>
          <w:rStyle w:val="c1"/>
          <w:rFonts w:eastAsiaTheme="majorEastAsia"/>
          <w:b/>
          <w:color w:val="666666"/>
          <w:sz w:val="28"/>
          <w:szCs w:val="28"/>
        </w:rPr>
        <w:t>Бах Маленькая прелюдия</w:t>
      </w:r>
      <w:proofErr w:type="gramStart"/>
      <w:r>
        <w:rPr>
          <w:rStyle w:val="c1"/>
          <w:rFonts w:eastAsiaTheme="majorEastAsia"/>
          <w:color w:val="666666"/>
          <w:sz w:val="28"/>
          <w:szCs w:val="28"/>
        </w:rPr>
        <w:t xml:space="preserve"> И</w:t>
      </w:r>
      <w:proofErr w:type="gramEnd"/>
      <w:r>
        <w:rPr>
          <w:rStyle w:val="c1"/>
          <w:rFonts w:eastAsiaTheme="majorEastAsia"/>
          <w:color w:val="666666"/>
          <w:sz w:val="28"/>
          <w:szCs w:val="28"/>
        </w:rPr>
        <w:t>сполняет</w:t>
      </w:r>
      <w:r>
        <w:rPr>
          <w:b/>
          <w:color w:val="666666"/>
          <w:sz w:val="28"/>
          <w:szCs w:val="28"/>
        </w:rPr>
        <w:t xml:space="preserve"> </w:t>
      </w:r>
      <w:proofErr w:type="spellStart"/>
      <w:r>
        <w:rPr>
          <w:b/>
          <w:color w:val="666666"/>
          <w:sz w:val="28"/>
          <w:szCs w:val="28"/>
        </w:rPr>
        <w:t>Бодикова</w:t>
      </w:r>
      <w:proofErr w:type="spellEnd"/>
      <w:r>
        <w:rPr>
          <w:b/>
          <w:color w:val="666666"/>
          <w:sz w:val="28"/>
          <w:szCs w:val="28"/>
        </w:rPr>
        <w:t xml:space="preserve"> Даша 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b/>
          <w:color w:val="666666"/>
          <w:sz w:val="28"/>
          <w:szCs w:val="28"/>
        </w:rPr>
      </w:pP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rFonts w:eastAsiaTheme="majorEastAsia"/>
        </w:rPr>
      </w:pPr>
      <w:r>
        <w:rPr>
          <w:b/>
          <w:color w:val="666666"/>
          <w:sz w:val="28"/>
          <w:szCs w:val="28"/>
        </w:rPr>
        <w:lastRenderedPageBreak/>
        <w:t>5</w:t>
      </w:r>
    </w:p>
    <w:p w:rsidR="00051A8F" w:rsidRDefault="00051A8F" w:rsidP="00051A8F">
      <w:pPr>
        <w:pStyle w:val="af4"/>
        <w:spacing w:before="75" w:beforeAutospacing="0" w:after="75" w:afterAutospacing="0"/>
        <w:ind w:left="45" w:right="45" w:firstLine="300"/>
        <w:jc w:val="both"/>
        <w:rPr>
          <w:rFonts w:ascii="PT_Sans_regular" w:eastAsiaTheme="majorEastAsia" w:hAnsi="PT_Sans_regular"/>
          <w:color w:val="333333"/>
        </w:rPr>
      </w:pPr>
      <w:r>
        <w:rPr>
          <w:rStyle w:val="c0"/>
          <w:rFonts w:eastAsia="SimSun"/>
          <w:b/>
          <w:bCs/>
          <w:color w:val="666666"/>
          <w:sz w:val="28"/>
          <w:szCs w:val="28"/>
        </w:rPr>
        <w:t>Ведущий:</w:t>
      </w:r>
      <w:r>
        <w:rPr>
          <w:rStyle w:val="c1"/>
          <w:rFonts w:eastAsiaTheme="majorEastAsia"/>
          <w:color w:val="666666"/>
          <w:sz w:val="28"/>
          <w:szCs w:val="28"/>
        </w:rPr>
        <w:t> </w:t>
      </w:r>
      <w:r>
        <w:rPr>
          <w:rFonts w:ascii="PT_Sans_regular" w:hAnsi="PT_Sans_regular"/>
          <w:color w:val="333333"/>
          <w:sz w:val="28"/>
          <w:szCs w:val="28"/>
        </w:rPr>
        <w:t xml:space="preserve">В Германии предпочитают отмечать Новый Год в домашней семейной атмосфере. В Германии вся семья собирается за праздничным столом и происходит так называемый </w:t>
      </w:r>
      <w:proofErr w:type="spellStart"/>
      <w:r>
        <w:rPr>
          <w:rFonts w:ascii="PT_Sans_regular" w:hAnsi="PT_Sans_regular"/>
          <w:color w:val="333333"/>
          <w:sz w:val="28"/>
          <w:szCs w:val="28"/>
        </w:rPr>
        <w:t>Бешерунг</w:t>
      </w:r>
      <w:proofErr w:type="spellEnd"/>
      <w:r>
        <w:rPr>
          <w:rFonts w:ascii="PT_Sans_regular" w:hAnsi="PT_Sans_regular"/>
          <w:color w:val="333333"/>
          <w:sz w:val="28"/>
          <w:szCs w:val="28"/>
        </w:rPr>
        <w:t xml:space="preserve"> - традиционный обмен новогодними подарками.</w:t>
      </w:r>
    </w:p>
    <w:p w:rsidR="00051A8F" w:rsidRDefault="00051A8F" w:rsidP="00051A8F">
      <w:pPr>
        <w:pStyle w:val="af4"/>
        <w:spacing w:before="75" w:beforeAutospacing="0" w:after="75" w:afterAutospacing="0"/>
        <w:ind w:left="45" w:right="45" w:firstLine="300"/>
        <w:jc w:val="both"/>
        <w:rPr>
          <w:rStyle w:val="c1"/>
          <w:rFonts w:eastAsiaTheme="majorEastAsia"/>
          <w:b/>
          <w:color w:val="666666"/>
        </w:rPr>
      </w:pPr>
      <w:r>
        <w:rPr>
          <w:rFonts w:ascii="PT_Sans_regular" w:hAnsi="PT_Sans_regular"/>
          <w:color w:val="333333"/>
          <w:sz w:val="28"/>
          <w:szCs w:val="28"/>
        </w:rPr>
        <w:t>В Австрии на Новый Год принято дарить фарфоровых или стеклянных хрюшек, часто в виде копилки. По местным обычаям, такие свинки должны непременно принести богатство тому, кому они подарены.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8"/>
          <w:rFonts w:eastAsiaTheme="majorEastAsia"/>
        </w:rPr>
      </w:pP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8"/>
          <w:rFonts w:eastAsiaTheme="majorEastAsia"/>
          <w:b/>
          <w:color w:val="666666"/>
          <w:sz w:val="28"/>
          <w:szCs w:val="28"/>
        </w:rPr>
      </w:pPr>
      <w:r>
        <w:rPr>
          <w:rStyle w:val="c0"/>
          <w:rFonts w:eastAsia="SimSun"/>
          <w:b/>
          <w:bCs/>
          <w:color w:val="666666"/>
          <w:sz w:val="28"/>
          <w:szCs w:val="28"/>
        </w:rPr>
        <w:t>Ведущий:</w:t>
      </w:r>
      <w:r>
        <w:rPr>
          <w:rStyle w:val="c1"/>
          <w:rFonts w:eastAsiaTheme="majorEastAsia"/>
          <w:color w:val="666666"/>
          <w:sz w:val="28"/>
          <w:szCs w:val="28"/>
        </w:rPr>
        <w:t> </w:t>
      </w:r>
      <w:r>
        <w:rPr>
          <w:rStyle w:val="c8"/>
          <w:rFonts w:eastAsiaTheme="majorEastAsia"/>
          <w:color w:val="666666"/>
          <w:sz w:val="28"/>
          <w:szCs w:val="28"/>
        </w:rPr>
        <w:t>А сейчас прозвучит музыка прекрасной южной страны – Испании.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Fonts w:eastAsiaTheme="majorEastAsia"/>
        </w:rPr>
      </w:pPr>
      <w:r>
        <w:rPr>
          <w:rStyle w:val="c8"/>
          <w:rFonts w:eastAsiaTheme="majorEastAsia"/>
          <w:b/>
          <w:color w:val="666666"/>
          <w:sz w:val="28"/>
          <w:szCs w:val="28"/>
        </w:rPr>
        <w:t>Бизе Хабанера из оперы «Кармен»</w:t>
      </w:r>
      <w:r>
        <w:rPr>
          <w:rStyle w:val="c8"/>
          <w:rFonts w:eastAsiaTheme="majorEastAsia"/>
          <w:color w:val="666666"/>
          <w:sz w:val="28"/>
          <w:szCs w:val="28"/>
        </w:rPr>
        <w:t xml:space="preserve">  Исполняет </w:t>
      </w:r>
      <w:r>
        <w:rPr>
          <w:rStyle w:val="c8"/>
          <w:rFonts w:eastAsiaTheme="majorEastAsia"/>
          <w:b/>
          <w:color w:val="666666"/>
          <w:sz w:val="28"/>
          <w:szCs w:val="28"/>
        </w:rPr>
        <w:t>Фролова Алиса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>
        <w:rPr>
          <w:noProof/>
          <w:color w:val="666666"/>
          <w:sz w:val="28"/>
          <w:szCs w:val="28"/>
        </w:rPr>
        <mc:AlternateContent>
          <mc:Choice Requires="wps">
            <w:drawing>
              <wp:inline distT="0" distB="0" distL="0" distR="0">
                <wp:extent cx="4219575" cy="20955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195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332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</w:rPr>
      </w:pPr>
      <w:r>
        <w:rPr>
          <w:rStyle w:val="c0"/>
          <w:rFonts w:eastAsia="SimSun"/>
          <w:b/>
          <w:bCs/>
          <w:color w:val="666666"/>
          <w:sz w:val="28"/>
          <w:szCs w:val="28"/>
        </w:rPr>
        <w:t>Ведущий: - </w:t>
      </w:r>
      <w:r>
        <w:rPr>
          <w:rStyle w:val="c1"/>
          <w:rFonts w:eastAsiaTheme="majorEastAsia"/>
          <w:color w:val="666666"/>
          <w:sz w:val="28"/>
          <w:szCs w:val="28"/>
        </w:rPr>
        <w:t xml:space="preserve">Мы тем временем опять перемещаемся на другой континент, Последней страной, куда мы с вами сегодня попадём, станет Америка. 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666666"/>
          <w:sz w:val="28"/>
          <w:szCs w:val="28"/>
        </w:rPr>
      </w:pP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rFonts w:eastAsiaTheme="majorEastAsia"/>
        </w:rPr>
      </w:pPr>
      <w:r>
        <w:rPr>
          <w:rStyle w:val="c1"/>
          <w:rFonts w:eastAsiaTheme="majorEastAsia"/>
          <w:b/>
          <w:color w:val="666666"/>
          <w:sz w:val="28"/>
          <w:szCs w:val="28"/>
        </w:rPr>
        <w:t>Американская народная песня «Бубенчики»</w:t>
      </w:r>
      <w:r>
        <w:rPr>
          <w:rStyle w:val="c1"/>
          <w:rFonts w:eastAsiaTheme="majorEastAsia"/>
          <w:color w:val="666666"/>
          <w:sz w:val="28"/>
          <w:szCs w:val="28"/>
        </w:rPr>
        <w:t xml:space="preserve"> исполняют учащиеся младших классов.</w:t>
      </w:r>
      <w:r>
        <w:rPr>
          <w:noProof/>
          <w:color w:val="666666"/>
          <w:sz w:val="28"/>
          <w:szCs w:val="28"/>
        </w:rPr>
        <mc:AlternateContent>
          <mc:Choice Requires="wps">
            <w:drawing>
              <wp:inline distT="0" distB="0" distL="0" distR="0">
                <wp:extent cx="4219575" cy="20955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195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332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>
        <w:rPr>
          <w:rStyle w:val="c1"/>
          <w:rFonts w:eastAsiaTheme="majorEastAsia"/>
          <w:color w:val="666666"/>
          <w:sz w:val="28"/>
          <w:szCs w:val="28"/>
        </w:rPr>
        <w:t>                                     </w:t>
      </w:r>
    </w:p>
    <w:p w:rsidR="00051A8F" w:rsidRDefault="00051A8F" w:rsidP="00051A8F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Style w:val="c0"/>
          <w:rFonts w:ascii="Times New Roman" w:eastAsia="SimSun" w:hAnsi="Times New Roman" w:cs="Times New Roman"/>
          <w:b/>
          <w:bCs/>
          <w:color w:val="666666"/>
          <w:sz w:val="28"/>
          <w:szCs w:val="28"/>
        </w:rPr>
        <w:t xml:space="preserve">Ведущий: </w:t>
      </w:r>
      <w:r>
        <w:rPr>
          <w:rStyle w:val="c0"/>
          <w:rFonts w:ascii="Times New Roman" w:eastAsia="SimSun" w:hAnsi="Times New Roman" w:cs="Times New Roman"/>
          <w:bCs/>
          <w:color w:val="666666"/>
          <w:sz w:val="28"/>
          <w:szCs w:val="28"/>
        </w:rPr>
        <w:t>Вот и подошло к концу наше</w:t>
      </w:r>
      <w:r>
        <w:rPr>
          <w:rFonts w:ascii="Times New Roman" w:hAnsi="Times New Roman" w:cs="Times New Roman"/>
          <w:caps/>
        </w:rPr>
        <w:t xml:space="preserve"> </w:t>
      </w:r>
      <w:r>
        <w:rPr>
          <w:rStyle w:val="c1"/>
          <w:rFonts w:ascii="Times New Roman" w:hAnsi="Times New Roman" w:cs="Times New Roman"/>
          <w:color w:val="666666"/>
          <w:sz w:val="28"/>
          <w:szCs w:val="28"/>
        </w:rPr>
        <w:t>Музыкальное путешествие. Поздравляем всех с Новым 2018 годом.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rFonts w:eastAsia="SimSun"/>
          <w:color w:val="666666"/>
          <w:sz w:val="72"/>
          <w:szCs w:val="72"/>
        </w:rPr>
      </w:pP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rFonts w:eastAsia="SimSun"/>
          <w:b/>
          <w:bCs/>
          <w:color w:val="666666"/>
          <w:sz w:val="72"/>
          <w:szCs w:val="72"/>
        </w:rPr>
      </w:pP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rFonts w:eastAsia="SimSun"/>
          <w:b/>
          <w:bCs/>
          <w:color w:val="666666"/>
          <w:sz w:val="72"/>
          <w:szCs w:val="72"/>
        </w:rPr>
      </w:pP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rFonts w:eastAsia="SimSun"/>
          <w:bCs/>
          <w:color w:val="666666"/>
          <w:sz w:val="72"/>
          <w:szCs w:val="72"/>
        </w:rPr>
      </w:pPr>
    </w:p>
    <w:p w:rsidR="00051A8F" w:rsidRDefault="00051A8F" w:rsidP="00051A8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rFonts w:eastAsia="SimSun"/>
          <w:bCs/>
          <w:color w:val="666666"/>
          <w:sz w:val="72"/>
          <w:szCs w:val="72"/>
        </w:rPr>
      </w:pPr>
    </w:p>
    <w:p w:rsidR="006E1199" w:rsidRDefault="00051A8F">
      <w:bookmarkStart w:id="0" w:name="_GoBack"/>
      <w:bookmarkEnd w:id="0"/>
    </w:p>
    <w:sectPr w:rsidR="006E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_Sans_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38"/>
    <w:rsid w:val="00051A8F"/>
    <w:rsid w:val="002530E7"/>
    <w:rsid w:val="003D0781"/>
    <w:rsid w:val="00463A6E"/>
    <w:rsid w:val="004759D6"/>
    <w:rsid w:val="004E21BF"/>
    <w:rsid w:val="00585638"/>
    <w:rsid w:val="00602F27"/>
    <w:rsid w:val="00727D32"/>
    <w:rsid w:val="0092128E"/>
    <w:rsid w:val="00C3525C"/>
    <w:rsid w:val="00E253DF"/>
    <w:rsid w:val="00F4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8F"/>
  </w:style>
  <w:style w:type="paragraph" w:styleId="1">
    <w:name w:val="heading 1"/>
    <w:basedOn w:val="a"/>
    <w:link w:val="10"/>
    <w:uiPriority w:val="9"/>
    <w:qFormat/>
    <w:rsid w:val="00E253DF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5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53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9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9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9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9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59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59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3DF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5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53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253D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759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759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759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759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759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59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759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759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75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759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759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E253DF"/>
    <w:rPr>
      <w:b/>
      <w:bCs/>
    </w:rPr>
  </w:style>
  <w:style w:type="character" w:styleId="aa">
    <w:name w:val="Emphasis"/>
    <w:basedOn w:val="a0"/>
    <w:uiPriority w:val="20"/>
    <w:qFormat/>
    <w:rsid w:val="0092128E"/>
    <w:rPr>
      <w:i/>
      <w:iCs/>
    </w:rPr>
  </w:style>
  <w:style w:type="paragraph" w:styleId="ab">
    <w:name w:val="No Spacing"/>
    <w:uiPriority w:val="1"/>
    <w:qFormat/>
    <w:rsid w:val="004759D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759D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59D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759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759D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759D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759D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759D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759D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759D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759D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af4">
    <w:name w:val="Normal (Web)"/>
    <w:basedOn w:val="a"/>
    <w:uiPriority w:val="99"/>
    <w:semiHidden/>
    <w:unhideWhenUsed/>
    <w:rsid w:val="0005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05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51A8F"/>
  </w:style>
  <w:style w:type="character" w:customStyle="1" w:styleId="c0">
    <w:name w:val="c0"/>
    <w:basedOn w:val="a0"/>
    <w:rsid w:val="00051A8F"/>
  </w:style>
  <w:style w:type="character" w:customStyle="1" w:styleId="c1">
    <w:name w:val="c1"/>
    <w:basedOn w:val="a0"/>
    <w:rsid w:val="00051A8F"/>
  </w:style>
  <w:style w:type="character" w:customStyle="1" w:styleId="c9">
    <w:name w:val="c9"/>
    <w:basedOn w:val="a0"/>
    <w:rsid w:val="00051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8F"/>
  </w:style>
  <w:style w:type="paragraph" w:styleId="1">
    <w:name w:val="heading 1"/>
    <w:basedOn w:val="a"/>
    <w:link w:val="10"/>
    <w:uiPriority w:val="9"/>
    <w:qFormat/>
    <w:rsid w:val="00E253DF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5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53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9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9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9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9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59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59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3DF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5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53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253D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759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759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759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759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759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59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759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759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75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759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759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E253DF"/>
    <w:rPr>
      <w:b/>
      <w:bCs/>
    </w:rPr>
  </w:style>
  <w:style w:type="character" w:styleId="aa">
    <w:name w:val="Emphasis"/>
    <w:basedOn w:val="a0"/>
    <w:uiPriority w:val="20"/>
    <w:qFormat/>
    <w:rsid w:val="0092128E"/>
    <w:rPr>
      <w:i/>
      <w:iCs/>
    </w:rPr>
  </w:style>
  <w:style w:type="paragraph" w:styleId="ab">
    <w:name w:val="No Spacing"/>
    <w:uiPriority w:val="1"/>
    <w:qFormat/>
    <w:rsid w:val="004759D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759D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59D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759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759D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759D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759D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759D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759D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759D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759D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af4">
    <w:name w:val="Normal (Web)"/>
    <w:basedOn w:val="a"/>
    <w:uiPriority w:val="99"/>
    <w:semiHidden/>
    <w:unhideWhenUsed/>
    <w:rsid w:val="0005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05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51A8F"/>
  </w:style>
  <w:style w:type="character" w:customStyle="1" w:styleId="c0">
    <w:name w:val="c0"/>
    <w:basedOn w:val="a0"/>
    <w:rsid w:val="00051A8F"/>
  </w:style>
  <w:style w:type="character" w:customStyle="1" w:styleId="c1">
    <w:name w:val="c1"/>
    <w:basedOn w:val="a0"/>
    <w:rsid w:val="00051A8F"/>
  </w:style>
  <w:style w:type="character" w:customStyle="1" w:styleId="c9">
    <w:name w:val="c9"/>
    <w:basedOn w:val="a0"/>
    <w:rsid w:val="00051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1439</Words>
  <Characters>8207</Characters>
  <Application>Microsoft Office Word</Application>
  <DocSecurity>0</DocSecurity>
  <Lines>68</Lines>
  <Paragraphs>19</Paragraphs>
  <ScaleCrop>false</ScaleCrop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</dc:creator>
  <cp:keywords/>
  <dc:description/>
  <cp:lastModifiedBy>Ковальчук</cp:lastModifiedBy>
  <cp:revision>2</cp:revision>
  <dcterms:created xsi:type="dcterms:W3CDTF">2018-01-07T11:51:00Z</dcterms:created>
  <dcterms:modified xsi:type="dcterms:W3CDTF">2018-01-07T11:56:00Z</dcterms:modified>
</cp:coreProperties>
</file>