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91" w:rsidRDefault="00966191" w:rsidP="00C73491">
      <w:pPr>
        <w:spacing w:after="0"/>
        <w:jc w:val="center"/>
        <w:rPr>
          <w:rFonts w:ascii="Times New Roman" w:hAnsi="Times New Roman" w:cs="Times New Roman"/>
        </w:rPr>
      </w:pPr>
    </w:p>
    <w:p w:rsidR="00966191" w:rsidRDefault="00966191" w:rsidP="0096619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«Подпорожский детский сад №21 общеразвивающего вида с приоритетным осуществлением деятельности по художественно-эстетическому развитию детей»</w:t>
      </w:r>
    </w:p>
    <w:p w:rsidR="00966191" w:rsidRDefault="00966191" w:rsidP="0096619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66191" w:rsidRDefault="00966191" w:rsidP="0096619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66191" w:rsidRDefault="00966191" w:rsidP="0096619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66191" w:rsidRDefault="00966191" w:rsidP="0096619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66191" w:rsidRDefault="00966191" w:rsidP="0096619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66191" w:rsidRDefault="00966191" w:rsidP="0096619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66191" w:rsidRDefault="00966191" w:rsidP="0096619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66191" w:rsidRDefault="00966191" w:rsidP="0096619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66191" w:rsidRDefault="00966191" w:rsidP="0096619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66191" w:rsidRDefault="00966191" w:rsidP="0096619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66191" w:rsidRDefault="00966191" w:rsidP="0096619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66191" w:rsidRDefault="00966191" w:rsidP="0096619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966191" w:rsidRDefault="00966191" w:rsidP="00966191">
      <w:pPr>
        <w:pStyle w:val="30"/>
        <w:shd w:val="clear" w:color="auto" w:fill="auto"/>
        <w:spacing w:before="0"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Конспект </w:t>
      </w:r>
      <w:r w:rsidR="00DA0D55">
        <w:rPr>
          <w:sz w:val="40"/>
          <w:szCs w:val="40"/>
        </w:rPr>
        <w:t>С</w:t>
      </w:r>
      <w:r>
        <w:rPr>
          <w:sz w:val="40"/>
          <w:szCs w:val="40"/>
        </w:rPr>
        <w:t xml:space="preserve">ОД </w:t>
      </w:r>
    </w:p>
    <w:p w:rsidR="00966191" w:rsidRDefault="00966191" w:rsidP="00966191">
      <w:pPr>
        <w:pStyle w:val="30"/>
        <w:shd w:val="clear" w:color="auto" w:fill="auto"/>
        <w:spacing w:before="0"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с элементами экспериментально-исследовательской деятельности </w:t>
      </w:r>
    </w:p>
    <w:p w:rsidR="00966191" w:rsidRDefault="00966191" w:rsidP="00966191">
      <w:pPr>
        <w:pStyle w:val="30"/>
        <w:shd w:val="clear" w:color="auto" w:fill="auto"/>
        <w:spacing w:before="0" w:after="0" w:line="240" w:lineRule="auto"/>
        <w:rPr>
          <w:sz w:val="40"/>
          <w:szCs w:val="40"/>
        </w:rPr>
      </w:pPr>
      <w:r>
        <w:rPr>
          <w:sz w:val="40"/>
          <w:szCs w:val="40"/>
        </w:rPr>
        <w:t>для детей средней группы</w:t>
      </w:r>
    </w:p>
    <w:p w:rsidR="00966191" w:rsidRDefault="00966191" w:rsidP="00966191">
      <w:pPr>
        <w:pStyle w:val="30"/>
        <w:shd w:val="clear" w:color="auto" w:fill="auto"/>
        <w:spacing w:before="0" w:after="0" w:line="240" w:lineRule="auto"/>
        <w:rPr>
          <w:sz w:val="40"/>
          <w:szCs w:val="40"/>
        </w:rPr>
      </w:pPr>
      <w:r>
        <w:rPr>
          <w:sz w:val="40"/>
          <w:szCs w:val="40"/>
        </w:rPr>
        <w:t>ОО «</w:t>
      </w:r>
      <w:r w:rsidR="00DA0D55">
        <w:rPr>
          <w:sz w:val="40"/>
          <w:szCs w:val="40"/>
        </w:rPr>
        <w:t>Познавательное развитие</w:t>
      </w:r>
      <w:r>
        <w:rPr>
          <w:sz w:val="40"/>
          <w:szCs w:val="40"/>
        </w:rPr>
        <w:t>»</w:t>
      </w:r>
    </w:p>
    <w:p w:rsidR="00966191" w:rsidRDefault="00966191" w:rsidP="00966191">
      <w:pPr>
        <w:pStyle w:val="30"/>
        <w:shd w:val="clear" w:color="auto" w:fill="auto"/>
        <w:spacing w:before="0" w:after="0" w:line="240" w:lineRule="auto"/>
        <w:ind w:left="240"/>
        <w:jc w:val="left"/>
      </w:pPr>
      <w:r>
        <w:t xml:space="preserve">                 </w:t>
      </w:r>
    </w:p>
    <w:p w:rsidR="00966191" w:rsidRDefault="00966191" w:rsidP="00966191">
      <w:pPr>
        <w:pStyle w:val="30"/>
        <w:shd w:val="clear" w:color="auto" w:fill="auto"/>
        <w:spacing w:before="0" w:after="0" w:line="240" w:lineRule="auto"/>
        <w:ind w:left="240"/>
        <w:jc w:val="left"/>
      </w:pPr>
      <w:r>
        <w:t xml:space="preserve">                 Тема: «Удивительные камни»</w:t>
      </w:r>
    </w:p>
    <w:p w:rsidR="00966191" w:rsidRDefault="00966191" w:rsidP="00966191">
      <w:pPr>
        <w:pStyle w:val="30"/>
        <w:shd w:val="clear" w:color="auto" w:fill="auto"/>
        <w:spacing w:before="0" w:after="0" w:line="240" w:lineRule="auto"/>
        <w:ind w:left="240"/>
      </w:pPr>
    </w:p>
    <w:p w:rsidR="00966191" w:rsidRDefault="00966191" w:rsidP="00966191">
      <w:pPr>
        <w:pStyle w:val="30"/>
        <w:shd w:val="clear" w:color="auto" w:fill="auto"/>
        <w:spacing w:before="0" w:after="0" w:line="240" w:lineRule="auto"/>
        <w:ind w:left="240"/>
      </w:pPr>
    </w:p>
    <w:p w:rsidR="00966191" w:rsidRPr="00BE35A1" w:rsidRDefault="00966191" w:rsidP="00966191">
      <w:pPr>
        <w:pStyle w:val="20"/>
        <w:shd w:val="clear" w:color="auto" w:fill="auto"/>
        <w:spacing w:after="0" w:line="240" w:lineRule="auto"/>
        <w:rPr>
          <w:b w:val="0"/>
          <w:sz w:val="40"/>
          <w:szCs w:val="28"/>
        </w:rPr>
      </w:pPr>
      <w:r w:rsidRPr="00BE35A1">
        <w:rPr>
          <w:b w:val="0"/>
          <w:sz w:val="40"/>
          <w:szCs w:val="28"/>
        </w:rPr>
        <w:t>Воспитателя</w:t>
      </w:r>
    </w:p>
    <w:p w:rsidR="00966191" w:rsidRPr="00BE35A1" w:rsidRDefault="00966191" w:rsidP="00966191">
      <w:pPr>
        <w:pStyle w:val="1"/>
        <w:shd w:val="clear" w:color="auto" w:fill="auto"/>
        <w:spacing w:line="240" w:lineRule="auto"/>
        <w:rPr>
          <w:sz w:val="40"/>
          <w:szCs w:val="28"/>
        </w:rPr>
      </w:pPr>
      <w:r w:rsidRPr="00BE35A1">
        <w:rPr>
          <w:rStyle w:val="ab"/>
          <w:sz w:val="40"/>
          <w:szCs w:val="28"/>
        </w:rPr>
        <w:t>Сениной Л. В.</w:t>
      </w:r>
    </w:p>
    <w:p w:rsidR="00966191" w:rsidRPr="00BE35A1" w:rsidRDefault="00966191" w:rsidP="00966191">
      <w:pPr>
        <w:pStyle w:val="1"/>
        <w:shd w:val="clear" w:color="auto" w:fill="auto"/>
        <w:spacing w:line="240" w:lineRule="auto"/>
        <w:rPr>
          <w:sz w:val="40"/>
          <w:szCs w:val="28"/>
        </w:rPr>
      </w:pPr>
      <w:r w:rsidRPr="00BE35A1">
        <w:rPr>
          <w:sz w:val="40"/>
          <w:szCs w:val="28"/>
        </w:rPr>
        <w:t>пер</w:t>
      </w:r>
      <w:r w:rsidR="007A025B">
        <w:rPr>
          <w:sz w:val="40"/>
          <w:szCs w:val="28"/>
        </w:rPr>
        <w:t>в</w:t>
      </w:r>
      <w:r w:rsidRPr="00BE35A1">
        <w:rPr>
          <w:sz w:val="40"/>
          <w:szCs w:val="28"/>
        </w:rPr>
        <w:t>ая квалификационная категория</w:t>
      </w:r>
    </w:p>
    <w:p w:rsidR="00966191" w:rsidRPr="00BE35A1" w:rsidRDefault="00966191" w:rsidP="00966191">
      <w:pPr>
        <w:pStyle w:val="30"/>
        <w:shd w:val="clear" w:color="auto" w:fill="auto"/>
        <w:spacing w:before="0" w:after="0" w:line="240" w:lineRule="auto"/>
        <w:ind w:left="240"/>
        <w:rPr>
          <w:sz w:val="48"/>
        </w:rPr>
      </w:pPr>
    </w:p>
    <w:p w:rsidR="00966191" w:rsidRDefault="00966191" w:rsidP="00966191">
      <w:pPr>
        <w:pStyle w:val="30"/>
        <w:shd w:val="clear" w:color="auto" w:fill="auto"/>
        <w:spacing w:before="0" w:after="0" w:line="240" w:lineRule="auto"/>
        <w:ind w:left="240"/>
      </w:pPr>
    </w:p>
    <w:p w:rsidR="00966191" w:rsidRDefault="00966191" w:rsidP="00966191">
      <w:pPr>
        <w:pStyle w:val="30"/>
        <w:shd w:val="clear" w:color="auto" w:fill="auto"/>
        <w:spacing w:before="0" w:after="0" w:line="240" w:lineRule="auto"/>
        <w:ind w:left="240"/>
      </w:pPr>
    </w:p>
    <w:p w:rsidR="00966191" w:rsidRDefault="00966191" w:rsidP="00966191">
      <w:pPr>
        <w:pStyle w:val="30"/>
        <w:shd w:val="clear" w:color="auto" w:fill="auto"/>
        <w:spacing w:before="0" w:after="0" w:line="240" w:lineRule="auto"/>
        <w:ind w:left="240"/>
      </w:pPr>
    </w:p>
    <w:p w:rsidR="00966191" w:rsidRDefault="00966191" w:rsidP="0096619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966191" w:rsidRDefault="00966191" w:rsidP="0096619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966191" w:rsidRDefault="00966191" w:rsidP="00966191">
      <w:pPr>
        <w:pStyle w:val="1"/>
        <w:shd w:val="clear" w:color="auto" w:fill="auto"/>
        <w:spacing w:line="240" w:lineRule="auto"/>
        <w:rPr>
          <w:sz w:val="28"/>
          <w:szCs w:val="28"/>
        </w:rPr>
      </w:pPr>
    </w:p>
    <w:p w:rsidR="00966191" w:rsidRDefault="00966191" w:rsidP="00966191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7A025B" w:rsidRDefault="007A025B" w:rsidP="00966191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966191" w:rsidRDefault="00966191" w:rsidP="00966191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г. Подпорожье </w:t>
      </w:r>
    </w:p>
    <w:p w:rsidR="00966191" w:rsidRDefault="00966191" w:rsidP="00966191">
      <w:pPr>
        <w:pStyle w:val="40"/>
        <w:shd w:val="clear" w:color="auto" w:fill="auto"/>
        <w:spacing w:after="0" w:line="240" w:lineRule="auto"/>
        <w:rPr>
          <w:rStyle w:val="4MicrosoftSansSerif"/>
          <w:rFonts w:ascii="Times New Roman" w:hAnsi="Times New Roman" w:cs="Times New Roman"/>
          <w:sz w:val="24"/>
          <w:szCs w:val="28"/>
        </w:rPr>
      </w:pPr>
      <w:r w:rsidRPr="00966191">
        <w:rPr>
          <w:rStyle w:val="4MicrosoftSansSerif"/>
          <w:rFonts w:ascii="Times New Roman" w:hAnsi="Times New Roman" w:cs="Times New Roman"/>
          <w:sz w:val="24"/>
          <w:szCs w:val="28"/>
        </w:rPr>
        <w:t>2017 г.</w:t>
      </w:r>
    </w:p>
    <w:p w:rsidR="00966191" w:rsidRDefault="00966191" w:rsidP="00966191">
      <w:pPr>
        <w:pStyle w:val="40"/>
        <w:shd w:val="clear" w:color="auto" w:fill="auto"/>
        <w:spacing w:after="0" w:line="240" w:lineRule="auto"/>
        <w:rPr>
          <w:rStyle w:val="4MicrosoftSansSerif"/>
          <w:rFonts w:ascii="Times New Roman" w:hAnsi="Times New Roman" w:cs="Times New Roman"/>
          <w:sz w:val="24"/>
          <w:szCs w:val="28"/>
        </w:rPr>
      </w:pPr>
    </w:p>
    <w:p w:rsidR="00966191" w:rsidRPr="00966191" w:rsidRDefault="00966191" w:rsidP="00966191">
      <w:pPr>
        <w:pStyle w:val="40"/>
        <w:shd w:val="clear" w:color="auto" w:fill="auto"/>
        <w:spacing w:after="0" w:line="240" w:lineRule="auto"/>
        <w:rPr>
          <w:rFonts w:eastAsia="Microsoft Sans Serif"/>
          <w:color w:val="000000"/>
          <w:spacing w:val="10"/>
          <w:sz w:val="24"/>
          <w:szCs w:val="28"/>
          <w:shd w:val="clear" w:color="auto" w:fill="FFFFFF"/>
        </w:rPr>
      </w:pPr>
    </w:p>
    <w:p w:rsidR="007A025B" w:rsidRPr="00537912" w:rsidRDefault="00966191" w:rsidP="00966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</w:pPr>
      <w:r w:rsidRPr="00537912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Интеграция образовательных областей: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br/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коммуникативно-личностное развитие; 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br/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познавательно-речевое развитие; 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br/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художественно-эстетическое развитие; 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br/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физическое развитие. 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br/>
      </w:r>
      <w:r w:rsidRPr="00537912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 xml:space="preserve"> развитие познавательной активности детей в процессе </w:t>
      </w:r>
      <w:r w:rsidR="007A025B"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э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кспериментирования.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br/>
      </w:r>
      <w:r w:rsidRPr="00537912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br/>
      </w:r>
      <w:r w:rsidRPr="00537912">
        <w:rPr>
          <w:rFonts w:ascii="Times New Roman" w:eastAsia="Times New Roman" w:hAnsi="Times New Roman" w:cs="Times New Roman"/>
          <w:i/>
          <w:iCs/>
          <w:color w:val="000000"/>
          <w:sz w:val="36"/>
          <w:szCs w:val="28"/>
          <w:bdr w:val="none" w:sz="0" w:space="0" w:color="auto" w:frame="1"/>
          <w:shd w:val="clear" w:color="auto" w:fill="FFFFFF"/>
          <w:lang w:eastAsia="ru-RU"/>
        </w:rPr>
        <w:t>Образовательные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 – познакомить детей: с разнообразием камней, 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br/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их свойствами, особенностями </w:t>
      </w:r>
      <w:r w:rsidR="007A025B"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.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br/>
      </w:r>
      <w:r w:rsidRPr="00537912">
        <w:rPr>
          <w:rFonts w:ascii="Times New Roman" w:eastAsia="Times New Roman" w:hAnsi="Times New Roman" w:cs="Times New Roman"/>
          <w:i/>
          <w:iCs/>
          <w:color w:val="000000"/>
          <w:sz w:val="36"/>
          <w:szCs w:val="28"/>
          <w:bdr w:val="none" w:sz="0" w:space="0" w:color="auto" w:frame="1"/>
          <w:shd w:val="clear" w:color="auto" w:fill="FFFFFF"/>
          <w:lang w:eastAsia="ru-RU"/>
        </w:rPr>
        <w:t>Развивающие 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– развивать: интерес к камням, мышление, речь, обогатить словарный запас: шершавый, твёрдый, гладкий </w:t>
      </w:r>
      <w:r w:rsidR="007A025B"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.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br/>
      </w:r>
      <w:r w:rsidRPr="00537912">
        <w:rPr>
          <w:rFonts w:ascii="Times New Roman" w:eastAsia="Times New Roman" w:hAnsi="Times New Roman" w:cs="Times New Roman"/>
          <w:i/>
          <w:iCs/>
          <w:color w:val="000000"/>
          <w:sz w:val="36"/>
          <w:szCs w:val="28"/>
          <w:bdr w:val="none" w:sz="0" w:space="0" w:color="auto" w:frame="1"/>
          <w:shd w:val="clear" w:color="auto" w:fill="FFFFFF"/>
          <w:lang w:eastAsia="ru-RU"/>
        </w:rPr>
        <w:t>Воспитательные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 – воспитывать: умение работать сообща 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br/>
      </w:r>
      <w:r w:rsidRPr="00537912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bdr w:val="none" w:sz="0" w:space="0" w:color="auto" w:frame="1"/>
          <w:shd w:val="clear" w:color="auto" w:fill="FFFFFF"/>
          <w:lang w:eastAsia="ru-RU"/>
        </w:rPr>
        <w:t>Коррекционные задачи: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br/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развивать мелкую моторику,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br/>
      </w:r>
      <w:proofErr w:type="spellStart"/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цветовосприятие</w:t>
      </w:r>
      <w:proofErr w:type="spellEnd"/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,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br/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ориентировку в пространстве,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br/>
      </w:r>
      <w:r w:rsidRPr="00537912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bdr w:val="none" w:sz="0" w:space="0" w:color="auto" w:frame="1"/>
          <w:shd w:val="clear" w:color="auto" w:fill="FFFFFF"/>
          <w:lang w:eastAsia="ru-RU"/>
        </w:rPr>
        <w:t>Материал: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 </w:t>
      </w:r>
      <w:r w:rsidR="007A025B"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 xml:space="preserve">коллекция камней, 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 xml:space="preserve">камни разных размеров, пластилин, таз с водой, перышки, салфетки, «волшебный </w:t>
      </w:r>
      <w:r w:rsidR="007A025B"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сундучок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 xml:space="preserve">» - для игры, </w:t>
      </w:r>
      <w:r w:rsidR="007A025B"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схемы-карточки</w:t>
      </w:r>
    </w:p>
    <w:p w:rsidR="00966191" w:rsidRPr="00537912" w:rsidRDefault="00966191" w:rsidP="009661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bdr w:val="none" w:sz="0" w:space="0" w:color="auto" w:frame="1"/>
          <w:shd w:val="clear" w:color="auto" w:fill="FFFFFF"/>
          <w:lang w:eastAsia="ru-RU"/>
        </w:rPr>
      </w:pPr>
      <w:r w:rsidRPr="00537912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bdr w:val="none" w:sz="0" w:space="0" w:color="auto" w:frame="1"/>
          <w:shd w:val="clear" w:color="auto" w:fill="FFFFFF"/>
          <w:lang w:eastAsia="ru-RU"/>
        </w:rPr>
        <w:t>Виды детской деятельности: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 игровая, познавательная, коммуникативная, экспериментальная.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br/>
      </w:r>
      <w:r w:rsidRPr="00537912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bdr w:val="none" w:sz="0" w:space="0" w:color="auto" w:frame="1"/>
          <w:shd w:val="clear" w:color="auto" w:fill="FFFFFF"/>
          <w:lang w:eastAsia="ru-RU"/>
        </w:rPr>
        <w:t>Методы и приемы: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 xml:space="preserve"> словесный метод (рассказ воспитателя, </w:t>
      </w:r>
      <w:r w:rsidR="007A025B"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вопросы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), наглядный метод</w:t>
      </w:r>
      <w:r w:rsidR="007A025B"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 xml:space="preserve"> 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 xml:space="preserve">(показ </w:t>
      </w:r>
      <w:r w:rsidR="007A025B"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слайдов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 xml:space="preserve">, </w:t>
      </w:r>
      <w:r w:rsidR="002D3B63"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камни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), практический метод, игровой метод. 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br/>
      </w:r>
      <w:r w:rsidR="002D3B63" w:rsidRPr="00537912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bdr w:val="none" w:sz="0" w:space="0" w:color="auto" w:frame="1"/>
          <w:shd w:val="clear" w:color="auto" w:fill="FFFFFF"/>
          <w:lang w:eastAsia="ru-RU"/>
        </w:rPr>
        <w:t>Структура С</w:t>
      </w:r>
      <w:r w:rsidRPr="00537912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bdr w:val="none" w:sz="0" w:space="0" w:color="auto" w:frame="1"/>
          <w:shd w:val="clear" w:color="auto" w:fill="FFFFFF"/>
          <w:lang w:eastAsia="ru-RU"/>
        </w:rPr>
        <w:t>ОД: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br/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1. Организационный момент.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br/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2. Основная часть.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br/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3. Физкультминутка</w:t>
      </w:r>
      <w:r w:rsidR="002D3B63"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.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br/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>4. Рефлексия.</w:t>
      </w:r>
      <w:r w:rsidRPr="0053791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br/>
      </w:r>
    </w:p>
    <w:p w:rsidR="00966191" w:rsidRPr="00537912" w:rsidRDefault="00966191" w:rsidP="009661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66191" w:rsidRPr="00537912" w:rsidRDefault="00966191" w:rsidP="009661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66191" w:rsidRPr="00537912" w:rsidRDefault="00966191" w:rsidP="009661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D3B63" w:rsidRPr="00D85D7F" w:rsidRDefault="00966191" w:rsidP="006046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5379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lastRenderedPageBreak/>
        <w:t xml:space="preserve">Ход </w:t>
      </w:r>
      <w:r w:rsidR="002D3B63" w:rsidRPr="005379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совместно-</w:t>
      </w:r>
      <w:r w:rsidRPr="005379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образовательной деятельности:</w:t>
      </w:r>
      <w:r w:rsidR="005379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04603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br/>
      </w:r>
      <w:r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85D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 </w:t>
      </w:r>
    </w:p>
    <w:p w:rsidR="00966191" w:rsidRPr="00D85D7F" w:rsidRDefault="00966191" w:rsidP="006046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D85D7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Рано солнышко проснулось (потянулись)</w:t>
      </w:r>
      <w:r w:rsidRPr="00D85D7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D85D7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Всем ребятам улыбнулось (улыбнулись)</w:t>
      </w:r>
      <w:r w:rsidRPr="00D85D7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D85D7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Лучик яркий подало (руки вперед)</w:t>
      </w:r>
      <w:r w:rsidRPr="00D85D7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D85D7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Всех ребяток в сад звало (взялись за руки)</w:t>
      </w:r>
    </w:p>
    <w:p w:rsidR="00966191" w:rsidRPr="00D85D7F" w:rsidRDefault="00966191" w:rsidP="00604603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D85D7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Давайте приветливо улыбнемся </w:t>
      </w:r>
      <w:r w:rsidR="00210F99" w:rsidRPr="00D85D7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друг другу</w:t>
      </w:r>
      <w:r w:rsidRPr="00D85D7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</w:p>
    <w:p w:rsidR="002D3B63" w:rsidRPr="00D85D7F" w:rsidRDefault="002D3B63" w:rsidP="00604603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D85D7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Воспитатель: Ой, ребята, а что это на столе? </w:t>
      </w:r>
    </w:p>
    <w:p w:rsidR="002D3B63" w:rsidRPr="00D85D7F" w:rsidRDefault="002D3B63" w:rsidP="00604603">
      <w:pPr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D85D7F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Дети: Письмо</w:t>
      </w:r>
    </w:p>
    <w:p w:rsidR="00604603" w:rsidRDefault="00CA6BE7" w:rsidP="00604603">
      <w:pPr>
        <w:spacing w:after="0"/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</w:t>
      </w:r>
      <w:r w:rsidR="002D3B63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оспитатель</w:t>
      </w:r>
      <w:r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4D2A29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Посмотрите</w:t>
      </w:r>
      <w:r w:rsidR="00210F99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2D3B63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здесь действительно</w:t>
      </w:r>
      <w:r w:rsidR="00210F99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письмо</w:t>
      </w:r>
      <w:r w:rsidR="002D3B63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и адресовано оно  «Д</w:t>
      </w:r>
      <w:r w:rsidR="00210F99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етям </w:t>
      </w:r>
      <w:proofErr w:type="spellStart"/>
      <w:r w:rsidR="00210F99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ср.гр</w:t>
      </w:r>
      <w:proofErr w:type="spellEnd"/>
      <w:r w:rsidR="00210F99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. Д\С№9</w:t>
      </w:r>
      <w:r w:rsidR="004D2A29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» Это вам?</w:t>
      </w:r>
      <w:r w:rsidR="00FD074D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 xml:space="preserve">Дети: Да </w:t>
      </w:r>
      <w:r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В</w:t>
      </w:r>
      <w:r w:rsidR="00537912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оспитатель</w:t>
      </w:r>
      <w:r w:rsidR="004D2A29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:</w:t>
      </w:r>
      <w:r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читает письмо: </w:t>
      </w:r>
      <w:r w:rsidR="00115B5E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«</w:t>
      </w:r>
      <w:r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Здравствуйте дети! Меня зовут поросёнок </w:t>
      </w:r>
      <w:proofErr w:type="spellStart"/>
      <w:r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Ниф-Ниф</w:t>
      </w:r>
      <w:proofErr w:type="spellEnd"/>
      <w:r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115B5E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Я живу в доме из соломы, но сейчас наступила зима и мне в нём холодно. А у моего брата</w:t>
      </w:r>
      <w:r w:rsidR="00696E01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696E01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Наф</w:t>
      </w:r>
      <w:r w:rsidR="00954928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а</w:t>
      </w:r>
      <w:proofErr w:type="spellEnd"/>
      <w:r w:rsidR="00954928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96E01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-</w:t>
      </w:r>
      <w:r w:rsidR="00954928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696E01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Наф</w:t>
      </w:r>
      <w:r w:rsidR="004D72BA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а</w:t>
      </w:r>
      <w:proofErr w:type="spellEnd"/>
      <w:r w:rsidR="00696E01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дом из камня, в нём тепло и уютно. Я тоже хочу жить в таком доме, но мне одному </w:t>
      </w:r>
      <w:r w:rsidR="004D72BA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его не построить</w:t>
      </w:r>
      <w:r w:rsidR="00696E01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. Ребята, помогите мне, пожалуйста!»</w:t>
      </w:r>
      <w:r w:rsidR="00954928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В</w:t>
      </w:r>
      <w:r w:rsidR="00537912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оспитатель</w:t>
      </w:r>
      <w:r w:rsidR="00954928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: Ну что ребята, поможем </w:t>
      </w:r>
      <w:proofErr w:type="spellStart"/>
      <w:r w:rsidR="00954928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Ниф</w:t>
      </w:r>
      <w:proofErr w:type="spellEnd"/>
      <w:r w:rsidR="00954928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– </w:t>
      </w:r>
      <w:proofErr w:type="spellStart"/>
      <w:r w:rsidR="00954928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Нифу</w:t>
      </w:r>
      <w:proofErr w:type="spellEnd"/>
      <w:r w:rsidR="00954928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построить каменный дом?</w:t>
      </w:r>
      <w:r w:rsidR="00954928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Дети: Да! Поможем.</w:t>
      </w:r>
      <w:r w:rsidR="004C4EA3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</w:p>
    <w:p w:rsidR="00E23F94" w:rsidRPr="00D85D7F" w:rsidRDefault="004C4EA3" w:rsidP="00604603">
      <w:pPr>
        <w:spacing w:after="0"/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Опыт №1. Определение цвета и формы.</w:t>
      </w:r>
      <w:r w:rsidR="00954928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В</w:t>
      </w:r>
      <w:r w:rsidR="00537912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оспитатель</w:t>
      </w:r>
      <w:r w:rsidR="00954928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: Но сначала ребята, давайте </w:t>
      </w:r>
      <w:r w:rsidR="000E3890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выясним</w:t>
      </w:r>
      <w:r w:rsidR="00954928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, какие бывают камни. Посмотри</w:t>
      </w:r>
      <w:r w:rsidR="000E3890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м</w:t>
      </w:r>
      <w:r w:rsidR="00954928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какая у меня коллекция камней.</w:t>
      </w:r>
      <w:r w:rsidR="00584A50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E3890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Каждый из нас выберет себе по камню. Рассмотрим его. А сейчас поиграем «А у тебя какой?» - У меня камень … цвета. Катя, у тебя какого цвета камень?  (ответ ребенка) Катя</w:t>
      </w:r>
      <w:r w:rsidR="002F156C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0E3890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спроси</w:t>
      </w:r>
      <w:r w:rsidR="00E23F94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у Пети какого цвета у него камень и т.д. Ребята, какой вывод мы можем сделать?</w:t>
      </w:r>
    </w:p>
    <w:p w:rsidR="00E23F94" w:rsidRPr="00D85D7F" w:rsidRDefault="00E23F94" w:rsidP="00604603">
      <w:pPr>
        <w:spacing w:after="0"/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Дети: Камни разные по цвету.</w:t>
      </w:r>
    </w:p>
    <w:p w:rsidR="00604603" w:rsidRDefault="00725319" w:rsidP="00604603">
      <w:pPr>
        <w:spacing w:after="0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="002F156C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Давайте соберём коллекцию</w:t>
      </w:r>
      <w:r w:rsidR="00E23F94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. Они </w:t>
      </w:r>
      <w:r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по форме </w:t>
      </w:r>
      <w:r w:rsidR="00954928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одинаковые?</w:t>
      </w:r>
      <w:r w:rsidR="00E23F94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54928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 w:rsidR="00954928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lastRenderedPageBreak/>
        <w:t>Дети: Нет! Они разные.</w:t>
      </w:r>
      <w:r w:rsidR="00954928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 w:rsidR="00E23F94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="004C4EA3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Камни по цвету и форме бывают разные.</w:t>
      </w:r>
      <w:r w:rsidR="002515C0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А запомнить это свойство нам поможет карточка.</w:t>
      </w:r>
      <w:r w:rsidR="004C4EA3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</w:p>
    <w:p w:rsidR="0083187F" w:rsidRPr="00D85D7F" w:rsidRDefault="00A2176D" w:rsidP="00604603">
      <w:pPr>
        <w:spacing w:after="0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Опыт №2. </w:t>
      </w:r>
      <w:r w:rsidR="00AE24F2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Ш</w:t>
      </w: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ершавый и гладкий.</w:t>
      </w: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В</w:t>
      </w:r>
      <w:r w:rsidR="00AE24F2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оспитатель</w:t>
      </w: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83187F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Возьмем по камню. Какие они на ощупь?</w:t>
      </w:r>
    </w:p>
    <w:p w:rsidR="002F156C" w:rsidRPr="00D85D7F" w:rsidRDefault="00A2176D" w:rsidP="002F156C">
      <w:pPr>
        <w:spacing w:after="0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Одни кам</w:t>
      </w:r>
      <w:r w:rsidR="002F156C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ни приятно держать в руках, а у других</w:t>
      </w: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F156C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поверхность не ровная</w:t>
      </w:r>
      <w:r w:rsidR="001726A3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, шершавая. </w:t>
      </w:r>
      <w:r w:rsidR="002F156C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(если не ответят - У меня камень гладкий</w:t>
      </w:r>
      <w:r w:rsidR="001726A3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, а у вас…</w:t>
      </w:r>
      <w:r w:rsidR="002F156C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)</w:t>
      </w:r>
    </w:p>
    <w:p w:rsidR="0083187F" w:rsidRPr="00D85D7F" w:rsidRDefault="002F156C" w:rsidP="00604603">
      <w:pPr>
        <w:spacing w:after="0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="001726A3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Вода движет камни, ударяет их друг о друга, они трутся о песок и острые углы постепенно исчезают, </w:t>
      </w:r>
      <w:r w:rsidR="001726A3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и не ровные </w:t>
      </w:r>
      <w:r w:rsidR="001726A3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камни становятся гладкими, круглыми. </w:t>
      </w:r>
      <w:r w:rsidR="0083187F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Гладкий </w:t>
      </w:r>
      <w:r w:rsidR="00A2176D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кам</w:t>
      </w:r>
      <w:r w:rsidR="0083187F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ень в народе </w:t>
      </w:r>
      <w:r w:rsidR="00A2176D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называют голышек. </w:t>
      </w:r>
      <w:r w:rsidR="0083187F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Повторим вместе: голышек.</w:t>
      </w:r>
    </w:p>
    <w:p w:rsidR="0083187F" w:rsidRPr="00D85D7F" w:rsidRDefault="001726A3" w:rsidP="0060460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Ребята, </w:t>
      </w:r>
      <w:r w:rsidR="00A2176D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так какими бывают камни?</w:t>
      </w:r>
      <w:r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A2176D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Дети: Гладкие и шершавые.</w:t>
      </w:r>
      <w:r w:rsidR="00A2176D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В</w:t>
      </w:r>
      <w:r w:rsidR="0083187F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оспитатель</w:t>
      </w:r>
      <w:r w:rsidR="00A2176D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вывешивает на доску карточку №2.</w:t>
      </w:r>
      <w:r w:rsidR="00347294" w:rsidRPr="00D85D7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="00424DA9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Воспитатель: </w:t>
      </w:r>
      <w:r w:rsidR="00725319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Ребята, а </w:t>
      </w:r>
      <w:r w:rsidR="00424DA9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где </w:t>
      </w:r>
      <w:r w:rsidR="004D2A29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мы </w:t>
      </w:r>
      <w:r w:rsidR="00424DA9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мож</w:t>
      </w:r>
      <w:r w:rsidR="004D2A29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ем  </w:t>
      </w:r>
      <w:r w:rsidR="00725319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увидеть</w:t>
      </w:r>
      <w:r w:rsidR="004D2A29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камни</w:t>
      </w:r>
      <w:r w:rsidR="00424DA9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?</w:t>
      </w:r>
      <w:r w:rsidR="00424DA9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Дети: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земле</w:t>
      </w:r>
      <w:r w:rsidR="004D2A29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4D2A29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дороге, на даче, в реке</w:t>
      </w:r>
      <w:r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.</w:t>
      </w:r>
      <w:r w:rsidR="00424DA9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</w:t>
      </w:r>
      <w:r w:rsidR="0083187F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оспитатель</w:t>
      </w:r>
      <w:r w:rsidR="00424DA9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  <w:r w:rsidR="00523FB1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523FB1" w:rsidRPr="00D85D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Фото</w:t>
      </w:r>
      <w:r w:rsidR="00424DA9" w:rsidRPr="00D85D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424DA9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У планеты</w:t>
      </w:r>
      <w:r w:rsidR="004D2A29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Земля</w:t>
      </w:r>
      <w:r w:rsidR="00424DA9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, на которой мы живём, есть каменная одежда. Там, где одежда видн</w:t>
      </w:r>
      <w:r w:rsidR="00523FB1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а, на поверхности много камней, </w:t>
      </w:r>
      <w:r w:rsidR="00424DA9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возвышаются каменные горы. Они очень высокие, на них есть много выступов. На горах очень мало растений. А самые высокие горы покрыты снегами, но из-за того, что часто идут дожди, дуют ветра, горы постепенно разрушаются, от них откалываются камни и ветер разносит их по - всюду. Поэтому</w:t>
      </w:r>
      <w:r w:rsidR="00523FB1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, как вы правильно сказали,</w:t>
      </w:r>
      <w:r w:rsidR="00424DA9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их можно встретить везде.</w:t>
      </w:r>
    </w:p>
    <w:p w:rsidR="0083187F" w:rsidRDefault="0083187F" w:rsidP="0060460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Воспитатель: Теперь немного поиграем:</w:t>
      </w:r>
    </w:p>
    <w:p w:rsidR="00F741EE" w:rsidRPr="00D85D7F" w:rsidRDefault="00F741EE" w:rsidP="0060460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Мы с вами будем горой. От которой постепенно откалываются камни. </w:t>
      </w:r>
    </w:p>
    <w:p w:rsidR="0083187F" w:rsidRPr="00D85D7F" w:rsidRDefault="0083187F" w:rsidP="0060460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Физминутка</w:t>
      </w:r>
      <w:proofErr w:type="spellEnd"/>
      <w:r w:rsidR="00F741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1726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Стоит гора - старушка (поднимают руки вверх) </w:t>
      </w:r>
      <w:r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До небес макушка (тянутся на цыпочках)</w:t>
      </w:r>
      <w:r w:rsidR="001726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Её ветер обдувает, (обмахивают себя кистями рук)</w:t>
      </w:r>
      <w:r w:rsidR="001726A3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Её дождик поливает, (встряхивают кистями рук)</w:t>
      </w:r>
      <w:r w:rsidR="001726A3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Стоит гора, страдает, камешки теряет (прикладывают ладошки к щекам и качают головой)</w:t>
      </w:r>
      <w:r w:rsidR="001726A3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И каждый день, и каждую ночь (воспитатель дот</w:t>
      </w:r>
      <w:r w:rsidR="00F741EE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рагивается до нескольких детей</w:t>
      </w: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).</w:t>
      </w:r>
      <w:r w:rsidR="001726A3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Ка</w:t>
      </w:r>
      <w:r w:rsidR="001726A3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тятся, катятся камешки прочь. (дет</w:t>
      </w:r>
      <w:r w:rsidR="00F741EE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и </w:t>
      </w:r>
      <w:r w:rsidR="001726A3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отходят в сторону)</w:t>
      </w:r>
      <w:r w:rsidR="001726A3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 xml:space="preserve"> (</w:t>
      </w: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Игра продолжается до тех пор, пока все «камешки» не раскатятся в стороны. «Укатившиеся камешки» продолжают чтение текста и движения вместе с остальными, оставаясь на своём месте).</w:t>
      </w:r>
      <w:r w:rsidR="001726A3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Раскатились камешки, и с той самой поры.</w:t>
      </w: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Ничего не осталось от нашей горы! (двумя руками показывают на пустое место).</w:t>
      </w: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 w:rsidR="00424DA9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A2176D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Опыт №3</w:t>
      </w:r>
      <w:r w:rsidR="004C4EA3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Б</w:t>
      </w:r>
      <w:r w:rsidR="004C4EA3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ольшой и </w:t>
      </w:r>
      <w:r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м</w:t>
      </w:r>
      <w:r w:rsidR="004C4EA3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аленький.</w:t>
      </w:r>
      <w:r w:rsidR="004C4EA3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</w:t>
      </w:r>
      <w:r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оспитатель</w:t>
      </w:r>
      <w:r w:rsidR="004C4EA3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Ребята, а </w:t>
      </w:r>
      <w:r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давайте посмотрим какие камни у нас здесь. </w:t>
      </w:r>
      <w:r w:rsidR="003C11C3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Чем они отличаются? Какого размера?</w:t>
      </w:r>
    </w:p>
    <w:p w:rsidR="003C11C3" w:rsidRPr="00D85D7F" w:rsidRDefault="003C11C3" w:rsidP="0060460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Размером. Большие и маленькие.</w:t>
      </w:r>
    </w:p>
    <w:p w:rsidR="003C11C3" w:rsidRPr="00D85D7F" w:rsidRDefault="004C4EA3" w:rsidP="0060460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83187F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оспитатель</w:t>
      </w:r>
      <w:r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: Оказывается, что камни бывают большие и маленькие, то есть отличаются размером.</w:t>
      </w:r>
      <w:r w:rsidR="00077ED0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Ребята, у меня </w:t>
      </w:r>
      <w:r w:rsidR="00523FB1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есть «</w:t>
      </w:r>
      <w:r w:rsidR="003C11C3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Сундучок</w:t>
      </w:r>
      <w:r w:rsidR="00523FB1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ощущений?»</w:t>
      </w:r>
      <w:r w:rsidR="003C11C3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523FB1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Хотите поиграть?</w:t>
      </w:r>
      <w:r w:rsidR="00077ED0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4C4EA3" w:rsidRPr="00D85D7F" w:rsidRDefault="00077ED0" w:rsidP="00604603">
      <w:pPr>
        <w:spacing w:after="0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Дети: Да</w:t>
      </w:r>
      <w:r w:rsidR="004C4EA3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4C4EA3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</w:t>
      </w:r>
      <w:r w:rsidR="003C11C3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оспи</w:t>
      </w:r>
      <w:r w:rsidR="00F741EE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r w:rsidR="003C11C3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атель</w:t>
      </w:r>
      <w:r w:rsidR="004C4EA3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В </w:t>
      </w:r>
      <w:r w:rsidR="003C11C3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сундучке </w:t>
      </w:r>
      <w:r w:rsidR="004C4EA3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лежат маленькие и большие камни</w:t>
      </w:r>
      <w:r w:rsidR="003C11C3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. Достаньте 2 камня. Сравни</w:t>
      </w:r>
      <w:r w:rsidR="00F741EE">
        <w:rPr>
          <w:rFonts w:ascii="Times New Roman" w:eastAsia="Times New Roman" w:hAnsi="Times New Roman" w:cs="Times New Roman"/>
          <w:sz w:val="36"/>
          <w:szCs w:val="36"/>
          <w:lang w:eastAsia="ru-RU"/>
        </w:rPr>
        <w:t>те</w:t>
      </w:r>
      <w:r w:rsidR="003C11C3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 размеру. </w:t>
      </w:r>
    </w:p>
    <w:p w:rsidR="00077ED0" w:rsidRPr="00D85D7F" w:rsidRDefault="009C42F4" w:rsidP="00604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A2176D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ывод:</w:t>
      </w:r>
      <w:r w:rsidR="00523FB1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Камни бывают</w:t>
      </w:r>
      <w:r w:rsidR="00523FB1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разных размеров</w:t>
      </w:r>
      <w:r w:rsidR="003C11C3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большие и маленькие.</w:t>
      </w:r>
      <w:r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Воспитат</w:t>
      </w:r>
      <w:r w:rsidR="00523FB1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ель вешает на доску карточку №</w:t>
      </w:r>
      <w:r w:rsidR="00DC6E08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3</w:t>
      </w:r>
    </w:p>
    <w:p w:rsidR="00604603" w:rsidRDefault="00604603" w:rsidP="00604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927502" w:rsidRPr="00D85D7F" w:rsidRDefault="00446A4A" w:rsidP="006046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Опыт №4. Лёгкое пёрышко и тяжёлый камень.</w:t>
      </w:r>
      <w:r w:rsidR="00430122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Тонет в воде.</w:t>
      </w: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В</w:t>
      </w:r>
      <w:r w:rsidR="00F741EE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оспи</w:t>
      </w:r>
      <w:r w:rsidR="00F741EE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r w:rsidR="00F741EE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атель</w:t>
      </w: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: Ребята, </w:t>
      </w:r>
      <w:r w:rsidR="004C1F0B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что ещё у нас есть на столе. </w:t>
      </w:r>
      <w:r w:rsidR="003C11C3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Берем перышко</w:t>
      </w: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на ладошку, поду</w:t>
      </w:r>
      <w:r w:rsidR="003C11C3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ем</w:t>
      </w: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на него и проследи</w:t>
      </w:r>
      <w:r w:rsidR="003C11C3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м</w:t>
      </w: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глазками, </w:t>
      </w: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lastRenderedPageBreak/>
        <w:t>как оно будет опускаться в воду. Утонуло оно?</w:t>
      </w: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Дети: Нет.</w:t>
      </w: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Воспитатель: Почему?</w:t>
      </w: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Дети: Потому что, оно лёгкое.</w:t>
      </w: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Воспитате</w:t>
      </w:r>
      <w:r w:rsidR="004C1F0B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ль: </w:t>
      </w:r>
      <w:r w:rsidR="003C11C3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Теперь</w:t>
      </w:r>
      <w:r w:rsidR="004C1F0B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возьмём каме</w:t>
      </w:r>
      <w:r w:rsidR="003C11C3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нь</w:t>
      </w: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и поду</w:t>
      </w:r>
      <w:r w:rsidR="00DC6E08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ем на него</w:t>
      </w:r>
      <w:r w:rsidR="003C11C3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. У</w:t>
      </w:r>
      <w:r w:rsidR="00DC6E08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летел он с ладошки?</w:t>
      </w:r>
      <w:r w:rsidR="00F741EE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 w:rsidR="00DC6E08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Дети: Нет.</w:t>
      </w:r>
      <w:r w:rsidR="00DC6E08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В</w:t>
      </w:r>
      <w:r w:rsidR="00F741EE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оспи</w:t>
      </w:r>
      <w:r w:rsidR="00F741EE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r w:rsidR="00F741EE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атель</w:t>
      </w:r>
      <w:r w:rsidR="00DC6E08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: Почему? </w:t>
      </w: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(Высказывания детей) </w:t>
      </w: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В</w:t>
      </w:r>
      <w:r w:rsidR="00F741EE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оспи</w:t>
      </w:r>
      <w:r w:rsidR="00F741EE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r w:rsidR="00F741EE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атель</w:t>
      </w: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: Ребята, давайте опустим кам</w:t>
      </w:r>
      <w:r w:rsidR="00F741EE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ень</w:t>
      </w: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в воду, что произошло? Каме</w:t>
      </w:r>
      <w:r w:rsidR="00F741EE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нь</w:t>
      </w: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утонул? Почему? </w:t>
      </w:r>
      <w:r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Дети: Потому что он тяжёлый</w:t>
      </w:r>
      <w:r w:rsidR="00763E81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Вывод: Камешки тяжел</w:t>
      </w:r>
      <w:r w:rsidR="00DC6E08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ые, а пёрыш</w:t>
      </w:r>
      <w:r w:rsidR="00763E81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к</w:t>
      </w:r>
      <w:r w:rsidR="00DC6E08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и легкие</w:t>
      </w:r>
      <w:r w:rsidR="00763E81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>.</w:t>
      </w:r>
      <w:r w:rsidR="00CB6701" w:rsidRPr="00D85D7F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(карточка №4)</w:t>
      </w:r>
    </w:p>
    <w:p w:rsidR="00CB6701" w:rsidRPr="00D85D7F" w:rsidRDefault="00CB6701" w:rsidP="00604603">
      <w:pPr>
        <w:spacing w:after="0"/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</w:t>
      </w:r>
      <w:r w:rsidR="003C11C3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оспитатель</w:t>
      </w:r>
      <w:r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: Сегодня</w:t>
      </w:r>
      <w:r w:rsidR="003C11C3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,</w:t>
      </w:r>
      <w:r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ребята, мы узнали мног</w:t>
      </w:r>
      <w:r w:rsidR="00F741EE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о нового и интересного о камнях. </w:t>
      </w:r>
      <w:r w:rsidR="003C11C3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</w:t>
      </w:r>
      <w:r w:rsidR="00882BDC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авайте </w:t>
      </w:r>
      <w:r w:rsidR="003C11C3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еще раз</w:t>
      </w:r>
      <w:r w:rsidR="00873953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82BDC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повторим все свойства камней</w:t>
      </w:r>
      <w:r w:rsidR="00873953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. Схемы нам помогут. </w:t>
      </w:r>
      <w:r w:rsidR="00882BDC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(Дети п</w:t>
      </w:r>
      <w:r w:rsidR="00F741EE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еречисл</w:t>
      </w:r>
      <w:r w:rsidR="00882BDC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яют</w:t>
      </w:r>
      <w:r w:rsidR="00537912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сво</w:t>
      </w:r>
      <w:r w:rsidR="00F741EE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йства</w:t>
      </w:r>
      <w:r w:rsidR="00882BDC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)</w:t>
      </w:r>
      <w:r w:rsidR="00537912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82BDC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В</w:t>
      </w:r>
      <w:r w:rsidR="00537912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оспи</w:t>
      </w:r>
      <w:r w:rsidR="00537912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r w:rsidR="00537912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атель</w:t>
      </w:r>
      <w:r w:rsidR="00882BDC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: А теперь </w:t>
      </w:r>
      <w:r w:rsidR="003C11C3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н</w:t>
      </w:r>
      <w:r w:rsidR="00882BDC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ам</w:t>
      </w:r>
      <w:r w:rsidR="00537912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пора</w:t>
      </w:r>
      <w:r w:rsidR="00882BDC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построить дом для </w:t>
      </w:r>
      <w:proofErr w:type="spellStart"/>
      <w:r w:rsidR="00882BDC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Ниф</w:t>
      </w:r>
      <w:proofErr w:type="spellEnd"/>
      <w:r w:rsidR="00882BDC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– </w:t>
      </w:r>
      <w:proofErr w:type="spellStart"/>
      <w:r w:rsidR="00882BDC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Нифа</w:t>
      </w:r>
      <w:proofErr w:type="spellEnd"/>
      <w:r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из твердых прочных камней. </w:t>
      </w:r>
      <w:r w:rsidR="00EB7948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(Дети выполняют коллективную работу).</w:t>
      </w:r>
      <w:r w:rsidR="00537912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B7948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В</w:t>
      </w:r>
      <w:r w:rsidR="00537912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оспи</w:t>
      </w:r>
      <w:r w:rsidR="00537912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r w:rsidR="00537912" w:rsidRPr="00D85D7F">
        <w:rPr>
          <w:rFonts w:ascii="Times New Roman" w:eastAsia="Times New Roman" w:hAnsi="Times New Roman" w:cs="Times New Roman"/>
          <w:sz w:val="36"/>
          <w:szCs w:val="36"/>
          <w:lang w:eastAsia="ru-RU"/>
        </w:rPr>
        <w:t>атель</w:t>
      </w:r>
      <w:r w:rsidR="00EB7948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: Молодцы ребята! Вы настоящие строители. Получился очень красивый дом, он об</w:t>
      </w:r>
      <w:r w:rsidR="00430122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язательно понравится </w:t>
      </w:r>
      <w:proofErr w:type="spellStart"/>
      <w:r w:rsidR="00430122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Ниф</w:t>
      </w:r>
      <w:proofErr w:type="spellEnd"/>
      <w:r w:rsidR="00430122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– </w:t>
      </w:r>
      <w:proofErr w:type="spellStart"/>
      <w:r w:rsidR="00430122" w:rsidRPr="00D85D7F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Нифу</w:t>
      </w:r>
      <w:proofErr w:type="spellEnd"/>
    </w:p>
    <w:p w:rsidR="00604603" w:rsidRDefault="00430122" w:rsidP="00430122">
      <w:pPr>
        <w:tabs>
          <w:tab w:val="left" w:pos="5715"/>
        </w:tabs>
        <w:spacing w:after="0"/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  <w:t xml:space="preserve">          </w:t>
      </w:r>
    </w:p>
    <w:p w:rsidR="00604603" w:rsidRDefault="00604603" w:rsidP="00430122">
      <w:pPr>
        <w:tabs>
          <w:tab w:val="left" w:pos="5715"/>
        </w:tabs>
        <w:spacing w:after="0"/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</w:pPr>
    </w:p>
    <w:p w:rsidR="00604603" w:rsidRDefault="00604603" w:rsidP="00430122">
      <w:pPr>
        <w:tabs>
          <w:tab w:val="left" w:pos="5715"/>
        </w:tabs>
        <w:spacing w:after="0"/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</w:pPr>
    </w:p>
    <w:p w:rsidR="00604603" w:rsidRDefault="00604603" w:rsidP="00430122">
      <w:pPr>
        <w:tabs>
          <w:tab w:val="left" w:pos="5715"/>
        </w:tabs>
        <w:spacing w:after="0"/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</w:pPr>
    </w:p>
    <w:p w:rsidR="00604603" w:rsidRDefault="00604603" w:rsidP="00430122">
      <w:pPr>
        <w:tabs>
          <w:tab w:val="left" w:pos="5715"/>
        </w:tabs>
        <w:spacing w:after="0"/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</w:pPr>
    </w:p>
    <w:p w:rsidR="00604603" w:rsidRDefault="00604603" w:rsidP="00430122">
      <w:pPr>
        <w:tabs>
          <w:tab w:val="left" w:pos="5715"/>
        </w:tabs>
        <w:spacing w:after="0"/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</w:pPr>
    </w:p>
    <w:p w:rsidR="00604603" w:rsidRDefault="00604603" w:rsidP="00430122">
      <w:pPr>
        <w:tabs>
          <w:tab w:val="left" w:pos="5715"/>
        </w:tabs>
        <w:spacing w:after="0"/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</w:pPr>
    </w:p>
    <w:p w:rsidR="00604603" w:rsidRDefault="00604603" w:rsidP="00430122">
      <w:pPr>
        <w:tabs>
          <w:tab w:val="left" w:pos="5715"/>
        </w:tabs>
        <w:spacing w:after="0"/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</w:pPr>
    </w:p>
    <w:p w:rsidR="00604603" w:rsidRDefault="00604603" w:rsidP="00430122">
      <w:pPr>
        <w:tabs>
          <w:tab w:val="left" w:pos="5715"/>
        </w:tabs>
        <w:spacing w:after="0"/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</w:pPr>
    </w:p>
    <w:p w:rsidR="00604603" w:rsidRDefault="00604603" w:rsidP="00430122">
      <w:pPr>
        <w:tabs>
          <w:tab w:val="left" w:pos="5715"/>
        </w:tabs>
        <w:spacing w:after="0"/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</w:pPr>
    </w:p>
    <w:p w:rsidR="00604603" w:rsidRDefault="00604603" w:rsidP="00430122">
      <w:pPr>
        <w:tabs>
          <w:tab w:val="left" w:pos="5715"/>
        </w:tabs>
        <w:spacing w:after="0"/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</w:pPr>
    </w:p>
    <w:p w:rsidR="00604603" w:rsidRDefault="00604603" w:rsidP="00430122">
      <w:pPr>
        <w:tabs>
          <w:tab w:val="left" w:pos="5715"/>
        </w:tabs>
        <w:spacing w:after="0"/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</w:pPr>
    </w:p>
    <w:p w:rsidR="00430122" w:rsidRDefault="00430122" w:rsidP="00430122">
      <w:pPr>
        <w:tabs>
          <w:tab w:val="left" w:pos="5715"/>
        </w:tabs>
        <w:spacing w:after="0"/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  <w:lastRenderedPageBreak/>
        <w:t xml:space="preserve"> </w:t>
      </w:r>
      <w:r w:rsidR="00537912"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  <w:t xml:space="preserve">цвет форма                                 </w:t>
      </w:r>
      <w:r w:rsidR="00537912"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  <w:t xml:space="preserve"> гладкий шершавый</w:t>
      </w:r>
    </w:p>
    <w:p w:rsidR="00CB6701" w:rsidRDefault="00430122" w:rsidP="00CB670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73491"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  <w:drawing>
          <wp:inline distT="0" distB="0" distL="0" distR="0" wp14:anchorId="38AF4216" wp14:editId="3687297F">
            <wp:extent cx="2381250" cy="1548573"/>
            <wp:effectExtent l="0" t="0" r="0" b="0"/>
            <wp:docPr id="2" name="Рисунок 2" descr="http://site-783b0fc.umi.ru/images/cms/data/raznye_cv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-783b0fc.umi.ru/images/cms/data/raznye_cvet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3283" r="2233"/>
                    <a:stretch/>
                  </pic:blipFill>
                  <pic:spPr bwMode="auto">
                    <a:xfrm>
                      <a:off x="0" y="0"/>
                      <a:ext cx="2391120" cy="155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color w:val="333333"/>
          <w:sz w:val="24"/>
          <w:szCs w:val="21"/>
          <w:lang w:eastAsia="ru-RU"/>
        </w:rPr>
        <w:t xml:space="preserve">        </w:t>
      </w:r>
      <w:r w:rsidR="00537912">
        <w:rPr>
          <w:noProof/>
          <w:lang w:eastAsia="ru-RU"/>
        </w:rPr>
        <w:drawing>
          <wp:inline distT="0" distB="0" distL="0" distR="0" wp14:anchorId="7B5BC427" wp14:editId="0A8106D4">
            <wp:extent cx="1409700" cy="849818"/>
            <wp:effectExtent l="0" t="0" r="0" b="0"/>
            <wp:docPr id="15" name="Рисунок 15" descr="http://kupljumagnit.ru/_sh/6/62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upljumagnit.ru/_sh/6/624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67" r="6000" b="18666"/>
                    <a:stretch/>
                  </pic:blipFill>
                  <pic:spPr bwMode="auto">
                    <a:xfrm>
                      <a:off x="0" y="0"/>
                      <a:ext cx="1436272" cy="86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7912">
        <w:rPr>
          <w:noProof/>
          <w:lang w:eastAsia="ru-RU"/>
        </w:rPr>
        <w:drawing>
          <wp:inline distT="0" distB="0" distL="0" distR="0" wp14:anchorId="59F05636" wp14:editId="742835AC">
            <wp:extent cx="1399362" cy="879531"/>
            <wp:effectExtent l="57150" t="400050" r="0" b="377825"/>
            <wp:docPr id="14" name="Рисунок 14" descr="http://bourabai.ru/physics/images2/2532-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ourabai.ru/physics/images2/2532-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6" t="46009" r="18758" b="7976"/>
                    <a:stretch/>
                  </pic:blipFill>
                  <pic:spPr bwMode="auto">
                    <a:xfrm rot="3239835" flipH="1">
                      <a:off x="0" y="0"/>
                      <a:ext cx="1477217" cy="92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0122" w:rsidRDefault="00EA7337" w:rsidP="00CB6701">
      <w:pPr>
        <w:spacing w:after="0"/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</w:pPr>
      <w:r w:rsidRPr="00CB670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4D2A29"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  <w:t xml:space="preserve">     </w:t>
      </w:r>
      <w:r w:rsidR="00424DA9" w:rsidRPr="00C73491">
        <w:rPr>
          <w:rFonts w:ascii="Times New Roman" w:eastAsia="Times New Roman" w:hAnsi="Times New Roman" w:cs="Times New Roman"/>
          <w:bCs/>
          <w:color w:val="000000"/>
          <w:sz w:val="32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424DA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</w:p>
    <w:p w:rsidR="00430122" w:rsidRDefault="00537912" w:rsidP="00CB6701">
      <w:pPr>
        <w:spacing w:after="0"/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  <w:t xml:space="preserve">      </w:t>
      </w:r>
      <w:r w:rsidR="00430122"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  <w:t>большой и маленький</w:t>
      </w:r>
      <w:r w:rsidRPr="00537912"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  <w:t xml:space="preserve">                        лёгкий –тяжелый                 </w:t>
      </w:r>
    </w:p>
    <w:p w:rsidR="00430122" w:rsidRDefault="00430122" w:rsidP="00CB6701">
      <w:pPr>
        <w:spacing w:after="0"/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</w:pPr>
    </w:p>
    <w:p w:rsidR="00537912" w:rsidRDefault="004C07D5" w:rsidP="00CB6701">
      <w:pPr>
        <w:spacing w:after="0"/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</w:pPr>
      <w:r w:rsidRPr="004C07D5"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  <w:drawing>
          <wp:inline distT="0" distB="0" distL="0" distR="0" wp14:anchorId="68584921" wp14:editId="1DFA6FDA">
            <wp:extent cx="1966072" cy="2305050"/>
            <wp:effectExtent l="0" t="0" r="0" b="0"/>
            <wp:docPr id="9" name="Рисунок 9" descr="C:\Users\User\Desktop\article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article -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43" t="5200" r="51949" b="73987"/>
                    <a:stretch/>
                  </pic:blipFill>
                  <pic:spPr bwMode="auto">
                    <a:xfrm>
                      <a:off x="0" y="0"/>
                      <a:ext cx="2016691" cy="236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7912"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  <w:t xml:space="preserve">                 </w:t>
      </w:r>
      <w:r w:rsidR="00537912" w:rsidRPr="00C73491"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  <w:drawing>
          <wp:inline distT="0" distB="0" distL="0" distR="0" wp14:anchorId="0234DEE4" wp14:editId="415772EC">
            <wp:extent cx="2371725" cy="1930607"/>
            <wp:effectExtent l="0" t="0" r="0" b="0"/>
            <wp:docPr id="5" name="Рисунок 4" descr="http://site-783b0fc.umi.ru/images/cms/data/tyazhely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te-783b0fc.umi.ru/images/cms/data/tyazhelyj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l="-413" t="11798" r="4211" b="9517"/>
                    <a:stretch/>
                  </pic:blipFill>
                  <pic:spPr bwMode="auto">
                    <a:xfrm>
                      <a:off x="0" y="0"/>
                      <a:ext cx="2441017" cy="198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0122" w:rsidRDefault="00430122" w:rsidP="00CB6701">
      <w:pPr>
        <w:spacing w:after="0"/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  <w:t xml:space="preserve"> </w:t>
      </w:r>
      <w:r w:rsidR="00537912"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  <w:t>тонет в воде</w:t>
      </w:r>
      <w:r w:rsidR="00537912" w:rsidRPr="00537912"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  <w:t xml:space="preserve"> </w:t>
      </w:r>
      <w:r w:rsidR="00537912"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  <w:t xml:space="preserve">                                  твердость</w:t>
      </w:r>
    </w:p>
    <w:p w:rsidR="004C07D5" w:rsidRDefault="00430122" w:rsidP="00CB6701">
      <w:pPr>
        <w:spacing w:after="0"/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  <w:t xml:space="preserve">    </w:t>
      </w:r>
      <w:r w:rsidRPr="00C73491"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  <w:drawing>
          <wp:inline distT="0" distB="0" distL="0" distR="0" wp14:anchorId="7903D67D" wp14:editId="234874BF">
            <wp:extent cx="1457325" cy="1617643"/>
            <wp:effectExtent l="0" t="0" r="0" b="0"/>
            <wp:docPr id="3" name="Рисунок 3" descr="http://site-783b0fc.umi.ru/images/cms/data/ka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ite-783b0fc.umi.ru/images/cms/data/kam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l="11672" t="16148" r="15556"/>
                    <a:stretch/>
                  </pic:blipFill>
                  <pic:spPr bwMode="auto">
                    <a:xfrm>
                      <a:off x="0" y="0"/>
                      <a:ext cx="1509269" cy="167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32"/>
          <w:szCs w:val="28"/>
          <w:lang w:eastAsia="ru-RU"/>
        </w:rPr>
        <w:t xml:space="preserve"> </w:t>
      </w:r>
      <w:r w:rsidR="00537912">
        <w:rPr>
          <w:noProof/>
          <w:lang w:eastAsia="ru-RU"/>
        </w:rPr>
        <w:t xml:space="preserve">                                         </w:t>
      </w:r>
      <w:r w:rsidR="00537912">
        <w:rPr>
          <w:noProof/>
          <w:lang w:eastAsia="ru-RU"/>
        </w:rPr>
        <w:drawing>
          <wp:inline distT="0" distB="0" distL="0" distR="0" wp14:anchorId="1E5DA595" wp14:editId="09A60AE4">
            <wp:extent cx="2133600" cy="1365505"/>
            <wp:effectExtent l="0" t="0" r="0" b="0"/>
            <wp:docPr id="8" name="Рисунок 8" descr="http://us.123rf.com/450wm/scusi/scusi1003/scusi100300373/6630006-blackshm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50wm/scusi/scusi1003/scusi100300373/6630006-blackshmit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34" t="-2613" r="53334" b="68409"/>
                    <a:stretch/>
                  </pic:blipFill>
                  <pic:spPr bwMode="auto">
                    <a:xfrm rot="10800000" flipV="1">
                      <a:off x="0" y="0"/>
                      <a:ext cx="2205210" cy="141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79B0" w:rsidRPr="00A379B0" w:rsidRDefault="00A379B0" w:rsidP="00A379B0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A379B0" w:rsidRPr="00A379B0" w:rsidRDefault="00A379B0" w:rsidP="00A379B0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A379B0" w:rsidRPr="00A379B0" w:rsidRDefault="00A379B0" w:rsidP="00A379B0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A379B0" w:rsidRPr="00A379B0" w:rsidRDefault="00A379B0" w:rsidP="00A379B0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A379B0" w:rsidRPr="00A379B0" w:rsidRDefault="00A379B0" w:rsidP="00A379B0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A379B0" w:rsidRPr="00A379B0" w:rsidRDefault="00A379B0" w:rsidP="00A379B0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A379B0" w:rsidRPr="00A379B0" w:rsidRDefault="00A379B0" w:rsidP="00A379B0">
      <w:pPr>
        <w:tabs>
          <w:tab w:val="left" w:pos="1470"/>
        </w:tabs>
        <w:jc w:val="center"/>
        <w:rPr>
          <w:rFonts w:ascii="Monotype Corsiva" w:eastAsia="Times New Roman" w:hAnsi="Monotype Corsiva" w:cs="Times New Roman"/>
          <w:b/>
          <w:bCs/>
          <w:color w:val="000000"/>
          <w:sz w:val="80"/>
          <w:szCs w:val="80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A379B0">
        <w:rPr>
          <w:rFonts w:ascii="Monotype Corsiva" w:eastAsia="Times New Roman" w:hAnsi="Monotype Corsiva" w:cs="Times New Roman"/>
          <w:b/>
          <w:bCs/>
          <w:color w:val="000000"/>
          <w:sz w:val="80"/>
          <w:szCs w:val="80"/>
          <w:bdr w:val="none" w:sz="0" w:space="0" w:color="auto" w:frame="1"/>
          <w:shd w:val="clear" w:color="auto" w:fill="FFFFFF"/>
          <w:lang w:eastAsia="ru-RU"/>
        </w:rPr>
        <w:lastRenderedPageBreak/>
        <w:t>Здравствуйте дети!</w:t>
      </w:r>
    </w:p>
    <w:p w:rsidR="00A379B0" w:rsidRPr="00A379B0" w:rsidRDefault="00A379B0" w:rsidP="00A379B0">
      <w:pPr>
        <w:tabs>
          <w:tab w:val="left" w:pos="1470"/>
        </w:tabs>
        <w:ind w:firstLine="142"/>
        <w:jc w:val="both"/>
        <w:rPr>
          <w:rFonts w:ascii="Monotype Corsiva" w:eastAsia="Times New Roman" w:hAnsi="Monotype Corsiva" w:cs="Times New Roman"/>
          <w:b/>
          <w:bCs/>
          <w:color w:val="000000"/>
          <w:sz w:val="80"/>
          <w:szCs w:val="80"/>
          <w:bdr w:val="none" w:sz="0" w:space="0" w:color="auto" w:frame="1"/>
          <w:shd w:val="clear" w:color="auto" w:fill="FFFFFF"/>
          <w:lang w:eastAsia="ru-RU"/>
        </w:rPr>
      </w:pPr>
      <w:r w:rsidRPr="00A379B0">
        <w:rPr>
          <w:rFonts w:ascii="Monotype Corsiva" w:eastAsia="Times New Roman" w:hAnsi="Monotype Corsiva" w:cs="Times New Roman"/>
          <w:b/>
          <w:bCs/>
          <w:color w:val="000000"/>
          <w:sz w:val="80"/>
          <w:szCs w:val="80"/>
          <w:bdr w:val="none" w:sz="0" w:space="0" w:color="auto" w:frame="1"/>
          <w:shd w:val="clear" w:color="auto" w:fill="FFFFFF"/>
          <w:lang w:eastAsia="ru-RU"/>
        </w:rPr>
        <w:t xml:space="preserve">Меня зовут поросёнок </w:t>
      </w:r>
      <w:proofErr w:type="spellStart"/>
      <w:r w:rsidRPr="00A379B0">
        <w:rPr>
          <w:rFonts w:ascii="Monotype Corsiva" w:eastAsia="Times New Roman" w:hAnsi="Monotype Corsiva" w:cs="Times New Roman"/>
          <w:b/>
          <w:bCs/>
          <w:color w:val="000000"/>
          <w:sz w:val="80"/>
          <w:szCs w:val="80"/>
          <w:bdr w:val="none" w:sz="0" w:space="0" w:color="auto" w:frame="1"/>
          <w:shd w:val="clear" w:color="auto" w:fill="FFFFFF"/>
          <w:lang w:eastAsia="ru-RU"/>
        </w:rPr>
        <w:t>Ниф-Ниф</w:t>
      </w:r>
      <w:proofErr w:type="spellEnd"/>
      <w:r w:rsidRPr="00A379B0">
        <w:rPr>
          <w:rFonts w:ascii="Monotype Corsiva" w:eastAsia="Times New Roman" w:hAnsi="Monotype Corsiva" w:cs="Times New Roman"/>
          <w:b/>
          <w:bCs/>
          <w:color w:val="000000"/>
          <w:sz w:val="80"/>
          <w:szCs w:val="80"/>
          <w:bdr w:val="none" w:sz="0" w:space="0" w:color="auto" w:frame="1"/>
          <w:shd w:val="clear" w:color="auto" w:fill="FFFFFF"/>
          <w:lang w:eastAsia="ru-RU"/>
        </w:rPr>
        <w:t xml:space="preserve">. Я живу в доме из соломы, но сейчас наступила зима и мне в нём холодно. А у моего брата </w:t>
      </w:r>
      <w:proofErr w:type="spellStart"/>
      <w:r w:rsidRPr="00A379B0">
        <w:rPr>
          <w:rFonts w:ascii="Monotype Corsiva" w:eastAsia="Times New Roman" w:hAnsi="Monotype Corsiva" w:cs="Times New Roman"/>
          <w:b/>
          <w:bCs/>
          <w:color w:val="000000"/>
          <w:sz w:val="80"/>
          <w:szCs w:val="80"/>
          <w:bdr w:val="none" w:sz="0" w:space="0" w:color="auto" w:frame="1"/>
          <w:shd w:val="clear" w:color="auto" w:fill="FFFFFF"/>
          <w:lang w:eastAsia="ru-RU"/>
        </w:rPr>
        <w:t>Нафа</w:t>
      </w:r>
      <w:proofErr w:type="spellEnd"/>
      <w:r w:rsidRPr="00A379B0">
        <w:rPr>
          <w:rFonts w:ascii="Monotype Corsiva" w:eastAsia="Times New Roman" w:hAnsi="Monotype Corsiva" w:cs="Times New Roman"/>
          <w:b/>
          <w:bCs/>
          <w:color w:val="000000"/>
          <w:sz w:val="80"/>
          <w:szCs w:val="80"/>
          <w:bdr w:val="none" w:sz="0" w:space="0" w:color="auto" w:frame="1"/>
          <w:shd w:val="clear" w:color="auto" w:fill="FFFFFF"/>
          <w:lang w:eastAsia="ru-RU"/>
        </w:rPr>
        <w:t xml:space="preserve"> - </w:t>
      </w:r>
      <w:proofErr w:type="spellStart"/>
      <w:r w:rsidRPr="00A379B0">
        <w:rPr>
          <w:rFonts w:ascii="Monotype Corsiva" w:eastAsia="Times New Roman" w:hAnsi="Monotype Corsiva" w:cs="Times New Roman"/>
          <w:b/>
          <w:bCs/>
          <w:color w:val="000000"/>
          <w:sz w:val="80"/>
          <w:szCs w:val="80"/>
          <w:bdr w:val="none" w:sz="0" w:space="0" w:color="auto" w:frame="1"/>
          <w:shd w:val="clear" w:color="auto" w:fill="FFFFFF"/>
          <w:lang w:eastAsia="ru-RU"/>
        </w:rPr>
        <w:t>Нафа</w:t>
      </w:r>
      <w:proofErr w:type="spellEnd"/>
      <w:r w:rsidRPr="00A379B0">
        <w:rPr>
          <w:rFonts w:ascii="Monotype Corsiva" w:eastAsia="Times New Roman" w:hAnsi="Monotype Corsiva" w:cs="Times New Roman"/>
          <w:b/>
          <w:bCs/>
          <w:color w:val="000000"/>
          <w:sz w:val="80"/>
          <w:szCs w:val="80"/>
          <w:bdr w:val="none" w:sz="0" w:space="0" w:color="auto" w:frame="1"/>
          <w:shd w:val="clear" w:color="auto" w:fill="FFFFFF"/>
          <w:lang w:eastAsia="ru-RU"/>
        </w:rPr>
        <w:t xml:space="preserve"> дом из камня, в нём тепло и уютно. Я тоже хочу жить в таком доме, но мне одному его не построить. Ребята, помогите мне, пожалуйста!</w:t>
      </w:r>
    </w:p>
    <w:p w:rsidR="00A379B0" w:rsidRPr="00A379B0" w:rsidRDefault="00A379B0" w:rsidP="00A379B0">
      <w:pPr>
        <w:tabs>
          <w:tab w:val="left" w:pos="1470"/>
        </w:tabs>
        <w:jc w:val="right"/>
        <w:rPr>
          <w:rFonts w:ascii="Monotype Corsiva" w:eastAsia="Times New Roman" w:hAnsi="Monotype Corsiva" w:cs="Arial"/>
          <w:b/>
          <w:sz w:val="80"/>
          <w:szCs w:val="80"/>
          <w:lang w:eastAsia="ru-RU"/>
        </w:rPr>
      </w:pPr>
      <w:r w:rsidRPr="00A379B0">
        <w:rPr>
          <w:rFonts w:ascii="Monotype Corsiva" w:eastAsia="Times New Roman" w:hAnsi="Monotype Corsiva" w:cs="Times New Roman"/>
          <w:b/>
          <w:bCs/>
          <w:color w:val="000000"/>
          <w:sz w:val="80"/>
          <w:szCs w:val="80"/>
          <w:bdr w:val="none" w:sz="0" w:space="0" w:color="auto" w:frame="1"/>
          <w:shd w:val="clear" w:color="auto" w:fill="FFFFFF"/>
          <w:lang w:eastAsia="ru-RU"/>
        </w:rPr>
        <w:t xml:space="preserve">Поросёнок </w:t>
      </w:r>
      <w:proofErr w:type="spellStart"/>
      <w:r w:rsidRPr="00A379B0">
        <w:rPr>
          <w:rFonts w:ascii="Monotype Corsiva" w:eastAsia="Times New Roman" w:hAnsi="Monotype Corsiva" w:cs="Times New Roman"/>
          <w:b/>
          <w:bCs/>
          <w:color w:val="000000"/>
          <w:sz w:val="80"/>
          <w:szCs w:val="80"/>
          <w:bdr w:val="none" w:sz="0" w:space="0" w:color="auto" w:frame="1"/>
          <w:shd w:val="clear" w:color="auto" w:fill="FFFFFF"/>
          <w:lang w:eastAsia="ru-RU"/>
        </w:rPr>
        <w:t>Ниф-Ниф</w:t>
      </w:r>
      <w:proofErr w:type="spellEnd"/>
    </w:p>
    <w:sectPr w:rsidR="00A379B0" w:rsidRPr="00A379B0" w:rsidSect="006046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CE" w:rsidRDefault="00F27DCE" w:rsidP="00611646">
      <w:pPr>
        <w:spacing w:after="0" w:line="240" w:lineRule="auto"/>
      </w:pPr>
      <w:r>
        <w:separator/>
      </w:r>
    </w:p>
  </w:endnote>
  <w:endnote w:type="continuationSeparator" w:id="0">
    <w:p w:rsidR="00F27DCE" w:rsidRDefault="00F27DCE" w:rsidP="0061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CE" w:rsidRDefault="00F27DCE" w:rsidP="00611646">
      <w:pPr>
        <w:spacing w:after="0" w:line="240" w:lineRule="auto"/>
      </w:pPr>
      <w:r>
        <w:separator/>
      </w:r>
    </w:p>
  </w:footnote>
  <w:footnote w:type="continuationSeparator" w:id="0">
    <w:p w:rsidR="00F27DCE" w:rsidRDefault="00F27DCE" w:rsidP="00611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A1C76"/>
    <w:multiLevelType w:val="hybridMultilevel"/>
    <w:tmpl w:val="513CDA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646"/>
    <w:rsid w:val="00071522"/>
    <w:rsid w:val="00077ED0"/>
    <w:rsid w:val="000E3890"/>
    <w:rsid w:val="00115B5E"/>
    <w:rsid w:val="00140FEF"/>
    <w:rsid w:val="00160780"/>
    <w:rsid w:val="001726A3"/>
    <w:rsid w:val="0017647F"/>
    <w:rsid w:val="00210F99"/>
    <w:rsid w:val="002515C0"/>
    <w:rsid w:val="002D3B63"/>
    <w:rsid w:val="002E3A17"/>
    <w:rsid w:val="002F156C"/>
    <w:rsid w:val="00347294"/>
    <w:rsid w:val="0036542F"/>
    <w:rsid w:val="003C11C3"/>
    <w:rsid w:val="00424DA9"/>
    <w:rsid w:val="00430122"/>
    <w:rsid w:val="0043462C"/>
    <w:rsid w:val="00442724"/>
    <w:rsid w:val="00446A4A"/>
    <w:rsid w:val="004C07D5"/>
    <w:rsid w:val="004C1F0B"/>
    <w:rsid w:val="004C4EA3"/>
    <w:rsid w:val="004D2A29"/>
    <w:rsid w:val="004D72BA"/>
    <w:rsid w:val="0050634B"/>
    <w:rsid w:val="00523FB1"/>
    <w:rsid w:val="00537912"/>
    <w:rsid w:val="00570224"/>
    <w:rsid w:val="00584A50"/>
    <w:rsid w:val="006004E4"/>
    <w:rsid w:val="00604603"/>
    <w:rsid w:val="00611646"/>
    <w:rsid w:val="00627F10"/>
    <w:rsid w:val="00696E01"/>
    <w:rsid w:val="00713231"/>
    <w:rsid w:val="00725319"/>
    <w:rsid w:val="00763E81"/>
    <w:rsid w:val="00771A0C"/>
    <w:rsid w:val="007A025B"/>
    <w:rsid w:val="0083187F"/>
    <w:rsid w:val="00843972"/>
    <w:rsid w:val="00873953"/>
    <w:rsid w:val="00882BDC"/>
    <w:rsid w:val="008A69D2"/>
    <w:rsid w:val="00927502"/>
    <w:rsid w:val="00954928"/>
    <w:rsid w:val="0096538A"/>
    <w:rsid w:val="00966191"/>
    <w:rsid w:val="009A407C"/>
    <w:rsid w:val="009C42F4"/>
    <w:rsid w:val="009F3843"/>
    <w:rsid w:val="00A2176D"/>
    <w:rsid w:val="00A379B0"/>
    <w:rsid w:val="00AE24F2"/>
    <w:rsid w:val="00B00FBB"/>
    <w:rsid w:val="00B447D3"/>
    <w:rsid w:val="00B51F00"/>
    <w:rsid w:val="00C73491"/>
    <w:rsid w:val="00CA6BE7"/>
    <w:rsid w:val="00CB6701"/>
    <w:rsid w:val="00CF2228"/>
    <w:rsid w:val="00D3399B"/>
    <w:rsid w:val="00D41F6E"/>
    <w:rsid w:val="00D85D7F"/>
    <w:rsid w:val="00D9750E"/>
    <w:rsid w:val="00DA0D55"/>
    <w:rsid w:val="00DC6E08"/>
    <w:rsid w:val="00E23F94"/>
    <w:rsid w:val="00EA7337"/>
    <w:rsid w:val="00EB7948"/>
    <w:rsid w:val="00F27DCE"/>
    <w:rsid w:val="00F741EE"/>
    <w:rsid w:val="00FD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646"/>
  </w:style>
  <w:style w:type="paragraph" w:styleId="a7">
    <w:name w:val="footer"/>
    <w:basedOn w:val="a"/>
    <w:link w:val="a8"/>
    <w:uiPriority w:val="99"/>
    <w:unhideWhenUsed/>
    <w:rsid w:val="0061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646"/>
  </w:style>
  <w:style w:type="paragraph" w:styleId="a9">
    <w:name w:val="List Paragraph"/>
    <w:basedOn w:val="a"/>
    <w:uiPriority w:val="34"/>
    <w:qFormat/>
    <w:rsid w:val="00C73491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96619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6191"/>
    <w:pPr>
      <w:widowControl w:val="0"/>
      <w:shd w:val="clear" w:color="auto" w:fill="FFFFFF"/>
      <w:spacing w:after="2520"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">
    <w:name w:val="Основной текст (3)_"/>
    <w:basedOn w:val="a0"/>
    <w:link w:val="30"/>
    <w:locked/>
    <w:rsid w:val="00966191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6191"/>
    <w:pPr>
      <w:widowControl w:val="0"/>
      <w:shd w:val="clear" w:color="auto" w:fill="FFFFFF"/>
      <w:spacing w:before="2520" w:after="1320" w:line="466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4">
    <w:name w:val="Основной текст (4)_"/>
    <w:basedOn w:val="a0"/>
    <w:link w:val="40"/>
    <w:locked/>
    <w:rsid w:val="009661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6191"/>
    <w:pPr>
      <w:widowControl w:val="0"/>
      <w:shd w:val="clear" w:color="auto" w:fill="FFFFFF"/>
      <w:spacing w:after="300"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a">
    <w:name w:val="Основной текст_"/>
    <w:basedOn w:val="a0"/>
    <w:link w:val="1"/>
    <w:locked/>
    <w:rsid w:val="0096619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a"/>
    <w:rsid w:val="00966191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b">
    <w:name w:val="Основной текст + Полужирный"/>
    <w:basedOn w:val="aa"/>
    <w:rsid w:val="009661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4MicrosoftSansSerif">
    <w:name w:val="Основной текст (4) + Microsoft Sans Serif"/>
    <w:aliases w:val="8,5 pt,Интервал 0 pt"/>
    <w:basedOn w:val="4"/>
    <w:rsid w:val="00966191"/>
    <w:rPr>
      <w:rFonts w:ascii="Microsoft Sans Serif" w:eastAsia="Microsoft Sans Serif" w:hAnsi="Microsoft Sans Serif" w:cs="Microsoft Sans Serif"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styleId="ac">
    <w:name w:val="Hyperlink"/>
    <w:basedOn w:val="a0"/>
    <w:uiPriority w:val="99"/>
    <w:unhideWhenUsed/>
    <w:rsid w:val="002E3A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8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62</cp:revision>
  <cp:lastPrinted>2017-02-03T11:16:00Z</cp:lastPrinted>
  <dcterms:created xsi:type="dcterms:W3CDTF">2017-01-17T18:12:00Z</dcterms:created>
  <dcterms:modified xsi:type="dcterms:W3CDTF">2017-02-06T12:22:00Z</dcterms:modified>
</cp:coreProperties>
</file>