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63" w:rsidRPr="0022180B" w:rsidRDefault="00F63463" w:rsidP="00F63463">
      <w:pPr>
        <w:spacing w:after="0" w:line="240" w:lineRule="auto"/>
        <w:jc w:val="center"/>
        <w:rPr>
          <w:rFonts w:ascii="Times New Roman" w:hAnsi="Times New Roman"/>
          <w:b/>
        </w:rPr>
      </w:pPr>
      <w:r w:rsidRPr="0022180B">
        <w:rPr>
          <w:rFonts w:ascii="Times New Roman" w:hAnsi="Times New Roman"/>
          <w:b/>
        </w:rPr>
        <w:t>Муниципальное дошкольное образовательное учреждение</w:t>
      </w:r>
    </w:p>
    <w:p w:rsidR="00F63463" w:rsidRPr="0022180B" w:rsidRDefault="00F63463" w:rsidP="00F63463">
      <w:pPr>
        <w:spacing w:after="0" w:line="240" w:lineRule="auto"/>
        <w:jc w:val="center"/>
        <w:rPr>
          <w:rFonts w:ascii="Times New Roman" w:hAnsi="Times New Roman"/>
          <w:b/>
        </w:rPr>
      </w:pPr>
      <w:r w:rsidRPr="0022180B">
        <w:rPr>
          <w:rFonts w:ascii="Times New Roman" w:hAnsi="Times New Roman"/>
          <w:b/>
        </w:rPr>
        <w:t>№ 23 «Лесная сказка»</w:t>
      </w:r>
    </w:p>
    <w:p w:rsidR="00F63463" w:rsidRPr="0022180B" w:rsidRDefault="00F63463" w:rsidP="00F634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поселка </w:t>
      </w:r>
      <w:proofErr w:type="gramStart"/>
      <w:r>
        <w:rPr>
          <w:rFonts w:ascii="Times New Roman" w:hAnsi="Times New Roman"/>
          <w:b/>
        </w:rPr>
        <w:t xml:space="preserve">Чульман </w:t>
      </w:r>
      <w:r w:rsidRPr="0022180B">
        <w:rPr>
          <w:rFonts w:ascii="Times New Roman" w:hAnsi="Times New Roman"/>
          <w:b/>
        </w:rPr>
        <w:t xml:space="preserve"> </w:t>
      </w:r>
      <w:proofErr w:type="spellStart"/>
      <w:r w:rsidRPr="0022180B">
        <w:rPr>
          <w:rFonts w:ascii="Times New Roman" w:hAnsi="Times New Roman"/>
          <w:b/>
        </w:rPr>
        <w:t>Нерюнгринского</w:t>
      </w:r>
      <w:proofErr w:type="spellEnd"/>
      <w:proofErr w:type="gramEnd"/>
      <w:r w:rsidRPr="0022180B">
        <w:rPr>
          <w:rFonts w:ascii="Times New Roman" w:hAnsi="Times New Roman"/>
          <w:b/>
        </w:rPr>
        <w:t xml:space="preserve"> района</w:t>
      </w:r>
    </w:p>
    <w:p w:rsidR="00F63463" w:rsidRPr="0022180B" w:rsidRDefault="00F63463" w:rsidP="00F63463">
      <w:pPr>
        <w:spacing w:after="0" w:line="240" w:lineRule="auto"/>
        <w:jc w:val="center"/>
        <w:rPr>
          <w:rFonts w:ascii="Times New Roman" w:hAnsi="Times New Roman"/>
        </w:rPr>
      </w:pPr>
      <w:r w:rsidRPr="0022180B">
        <w:rPr>
          <w:rFonts w:ascii="Times New Roman" w:hAnsi="Times New Roman"/>
        </w:rPr>
        <w:t>678981 п. Чульман, ул. Титова 27 Тел/факс: 76-1-17    les-skazka@nerungri.edu.ru</w:t>
      </w:r>
    </w:p>
    <w:p w:rsidR="00D049F2" w:rsidRPr="00D049F2" w:rsidRDefault="00D049F2" w:rsidP="00D049F2"/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49F2">
        <w:t xml:space="preserve"> </w:t>
      </w: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Default="00D049F2" w:rsidP="00D049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49F2" w:rsidRPr="00D049F2" w:rsidRDefault="00D049F2" w:rsidP="00D049F2">
      <w:pPr>
        <w:jc w:val="center"/>
        <w:rPr>
          <w:rFonts w:ascii="Times New Roman" w:hAnsi="Times New Roman" w:cs="Times New Roman"/>
          <w:sz w:val="32"/>
          <w:szCs w:val="32"/>
        </w:rPr>
      </w:pPr>
      <w:r w:rsidRPr="00D049F2">
        <w:rPr>
          <w:rFonts w:ascii="Times New Roman" w:hAnsi="Times New Roman" w:cs="Times New Roman"/>
          <w:b/>
          <w:bCs/>
          <w:sz w:val="32"/>
          <w:szCs w:val="32"/>
        </w:rPr>
        <w:t xml:space="preserve">План самообразования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t>на тему:</w:t>
      </w:r>
    </w:p>
    <w:p w:rsidR="00D049F2" w:rsidRPr="00D049F2" w:rsidRDefault="00D049F2" w:rsidP="00F6346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049F2">
        <w:rPr>
          <w:rFonts w:ascii="Times New Roman" w:hAnsi="Times New Roman" w:cs="Times New Roman"/>
          <w:b/>
          <w:bCs/>
          <w:sz w:val="32"/>
          <w:szCs w:val="32"/>
        </w:rPr>
        <w:t>«Коррекция речи детей дошкольного возраста средствами игровых технологий»</w:t>
      </w:r>
    </w:p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049F2" w:rsidRDefault="00D049F2" w:rsidP="00D049F2"/>
    <w:p w:rsidR="00D84D76" w:rsidRPr="00C10190" w:rsidRDefault="00D84D76" w:rsidP="00D8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Дата начала работы над </w:t>
      </w:r>
      <w:proofErr w:type="gramStart"/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темой:   </w:t>
      </w:r>
      <w:proofErr w:type="gramEnd"/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               сентябрь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84D76" w:rsidRPr="00C10190" w:rsidRDefault="00D84D76" w:rsidP="00D8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 Окончания </w:t>
      </w:r>
      <w:proofErr w:type="gramStart"/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работы:   </w:t>
      </w:r>
      <w:proofErr w:type="gramEnd"/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май  202</w:t>
      </w:r>
      <w:r w:rsidR="00525A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049F2" w:rsidRDefault="00D049F2" w:rsidP="00D049F2"/>
    <w:p w:rsidR="00D049F2" w:rsidRDefault="00D049F2" w:rsidP="00D049F2"/>
    <w:p w:rsidR="00D049F2" w:rsidRPr="00F63463" w:rsidRDefault="00D049F2" w:rsidP="00F63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Pr="00D84D76">
        <w:rPr>
          <w:rFonts w:ascii="Times New Roman" w:hAnsi="Times New Roman" w:cs="Times New Roman"/>
          <w:bCs/>
          <w:sz w:val="24"/>
          <w:szCs w:val="24"/>
        </w:rPr>
        <w:t>Учите</w:t>
      </w:r>
      <w:r w:rsidRPr="00D84D76">
        <w:rPr>
          <w:rFonts w:ascii="Times New Roman" w:hAnsi="Times New Roman" w:cs="Times New Roman"/>
          <w:bCs/>
          <w:sz w:val="24"/>
          <w:szCs w:val="24"/>
        </w:rPr>
        <w:t>ль-логопед:</w:t>
      </w:r>
      <w:r w:rsidRPr="00D84D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D76">
        <w:rPr>
          <w:rFonts w:ascii="Times New Roman" w:hAnsi="Times New Roman" w:cs="Times New Roman"/>
          <w:bCs/>
          <w:sz w:val="24"/>
          <w:szCs w:val="24"/>
        </w:rPr>
        <w:t>Давыдова Елена Витальевна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D049F2">
        <w:rPr>
          <w:rFonts w:ascii="Times New Roman" w:hAnsi="Times New Roman" w:cs="Times New Roman"/>
          <w:sz w:val="28"/>
          <w:szCs w:val="28"/>
        </w:rPr>
        <w:t xml:space="preserve">повысить свою профессиональную квалификацию по вопросам коррекции речи дошкольников путем использования игровых технологий.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049F2" w:rsidRPr="00D049F2" w:rsidRDefault="00D049F2" w:rsidP="00D049F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1. Изучение современных подходов по использованию игровых технологий в коррекции </w:t>
      </w:r>
      <w:r>
        <w:rPr>
          <w:rFonts w:ascii="Times New Roman" w:hAnsi="Times New Roman" w:cs="Times New Roman"/>
          <w:sz w:val="28"/>
          <w:szCs w:val="28"/>
        </w:rPr>
        <w:t>речи детей дошкольного возраста,</w:t>
      </w:r>
      <w:r w:rsidRPr="00D04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190">
        <w:rPr>
          <w:rFonts w:ascii="Times New Roman" w:eastAsia="Times New Roman" w:hAnsi="Times New Roman" w:cs="Times New Roman"/>
          <w:sz w:val="28"/>
          <w:szCs w:val="28"/>
        </w:rPr>
        <w:t>педагогической и методической литературы в области нейропсихологии;</w:t>
      </w:r>
    </w:p>
    <w:p w:rsidR="00D049F2" w:rsidRPr="00D049F2" w:rsidRDefault="00D049F2" w:rsidP="00D04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2. Планирование работы по использованию игровых технологий. </w:t>
      </w:r>
    </w:p>
    <w:p w:rsidR="00D049F2" w:rsidRPr="00D049F2" w:rsidRDefault="00D049F2" w:rsidP="00D049F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3. </w:t>
      </w:r>
      <w:r w:rsidRPr="00C10190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компетентности родителей по данной теме;</w:t>
      </w:r>
    </w:p>
    <w:p w:rsidR="00D049F2" w:rsidRDefault="00D049F2" w:rsidP="00D04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>4. Внедрить систему работы по использованию игровых технологий в коррекции речи детей дошкольного возраста, распространение положительного опыта.</w:t>
      </w:r>
    </w:p>
    <w:p w:rsidR="00D049F2" w:rsidRDefault="00D049F2" w:rsidP="00D049F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04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19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психологического благополучия и </w:t>
      </w:r>
      <w:proofErr w:type="gramStart"/>
      <w:r w:rsidRPr="00C10190">
        <w:rPr>
          <w:rFonts w:ascii="Times New Roman" w:eastAsia="Times New Roman" w:hAnsi="Times New Roman" w:cs="Times New Roman"/>
          <w:sz w:val="28"/>
          <w:szCs w:val="28"/>
        </w:rPr>
        <w:t>здоровья  детей</w:t>
      </w:r>
      <w:proofErr w:type="gramEnd"/>
      <w:r w:rsidRPr="00C101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9F2" w:rsidRDefault="00D049F2" w:rsidP="00D049F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04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49F2">
        <w:rPr>
          <w:rFonts w:ascii="Times New Roman" w:eastAsia="Times New Roman" w:hAnsi="Times New Roman" w:cs="Times New Roman"/>
          <w:sz w:val="28"/>
          <w:szCs w:val="28"/>
        </w:rPr>
        <w:t>Обмен  опытом</w:t>
      </w:r>
      <w:proofErr w:type="gramEnd"/>
      <w:r w:rsidRPr="00D049F2">
        <w:rPr>
          <w:rFonts w:ascii="Times New Roman" w:eastAsia="Times New Roman" w:hAnsi="Times New Roman" w:cs="Times New Roman"/>
          <w:sz w:val="28"/>
          <w:szCs w:val="28"/>
        </w:rPr>
        <w:t xml:space="preserve"> работы по теме самообразования с коллегами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9F2" w:rsidRDefault="00D049F2" w:rsidP="00D049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04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190">
        <w:rPr>
          <w:rFonts w:ascii="Times New Roman" w:eastAsia="Times New Roman" w:hAnsi="Times New Roman" w:cs="Times New Roman"/>
          <w:sz w:val="28"/>
          <w:szCs w:val="28"/>
        </w:rPr>
        <w:t>Проявление своего творческого потенциала.</w:t>
      </w:r>
    </w:p>
    <w:p w:rsidR="00D049F2" w:rsidRDefault="00B308F5" w:rsidP="00D84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2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Систематизировать практический материал,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25F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 ресурсы по внедрению игровых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25F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технологий в коррекционно-развивающую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25F">
        <w:rPr>
          <w:rFonts w:ascii="Times New Roman" w:eastAsia="Times New Roman" w:hAnsi="Times New Roman" w:cs="Times New Roman"/>
          <w:color w:val="000000"/>
          <w:sz w:val="27"/>
          <w:szCs w:val="27"/>
        </w:rPr>
        <w:t>логопедическую работу</w:t>
      </w:r>
    </w:p>
    <w:p w:rsidR="00D84D76" w:rsidRPr="00D84D76" w:rsidRDefault="00D84D76" w:rsidP="00D84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986" w:rsidRDefault="00D049F2" w:rsidP="00D049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9F2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207986" w:rsidRDefault="00D049F2" w:rsidP="002079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986">
        <w:rPr>
          <w:rFonts w:ascii="Times New Roman" w:hAnsi="Times New Roman" w:cs="Times New Roman"/>
          <w:sz w:val="28"/>
          <w:szCs w:val="28"/>
        </w:rPr>
        <w:t xml:space="preserve">переоценка педагогических ценностей, своего профессионального назначения; желание улучшить образовательный процесс. </w:t>
      </w:r>
    </w:p>
    <w:p w:rsidR="00207986" w:rsidRPr="00C10190" w:rsidRDefault="00207986" w:rsidP="00207986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90">
        <w:rPr>
          <w:rFonts w:ascii="Times New Roman" w:eastAsia="Times New Roman" w:hAnsi="Times New Roman" w:cs="Times New Roman"/>
          <w:sz w:val="28"/>
          <w:szCs w:val="28"/>
        </w:rPr>
        <w:t>владение инновационными педагогическими технологиями воспитания и обучения    детей дошкольного возраста;</w:t>
      </w:r>
    </w:p>
    <w:p w:rsidR="00207986" w:rsidRPr="00207986" w:rsidRDefault="00207986" w:rsidP="002079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90">
        <w:rPr>
          <w:rFonts w:ascii="Times New Roman" w:eastAsia="Times New Roman" w:hAnsi="Times New Roman" w:cs="Times New Roman"/>
          <w:sz w:val="28"/>
          <w:szCs w:val="28"/>
        </w:rPr>
        <w:t>повышения своих теоретических и практических знаний, умений и навыков, профессионализма и творчества.</w:t>
      </w:r>
    </w:p>
    <w:p w:rsidR="00D049F2" w:rsidRPr="00D84D76" w:rsidRDefault="00D049F2" w:rsidP="00D049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986">
        <w:rPr>
          <w:rFonts w:ascii="Times New Roman" w:hAnsi="Times New Roman" w:cs="Times New Roman"/>
          <w:sz w:val="28"/>
          <w:szCs w:val="28"/>
        </w:rPr>
        <w:t xml:space="preserve">При систематическом использовании игровых технологий в работе над развитием речи </w:t>
      </w:r>
      <w:r w:rsidR="0020798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07986">
        <w:rPr>
          <w:rFonts w:ascii="Times New Roman" w:hAnsi="Times New Roman" w:cs="Times New Roman"/>
          <w:sz w:val="28"/>
          <w:szCs w:val="28"/>
        </w:rPr>
        <w:t xml:space="preserve">значительно увеличится словарь детей, разовьется фонематического восприятия, дети начнут активно сопровождать свою деятельность речью.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выбранной темы.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определяет целевые ориентиры, т.е. социальные и психологические характеристики личности </w:t>
      </w:r>
      <w:r w:rsidR="00207986" w:rsidRPr="00D049F2">
        <w:rPr>
          <w:rFonts w:ascii="Times New Roman" w:hAnsi="Times New Roman" w:cs="Times New Roman"/>
          <w:sz w:val="28"/>
          <w:szCs w:val="28"/>
        </w:rPr>
        <w:t>ребёнка</w:t>
      </w:r>
      <w:r w:rsidRPr="00D049F2">
        <w:rPr>
          <w:rFonts w:ascii="Times New Roman" w:hAnsi="Times New Roman" w:cs="Times New Roman"/>
          <w:sz w:val="28"/>
          <w:szCs w:val="28"/>
        </w:rPr>
        <w:t xml:space="preserve"> на этапе завершения дошкольного образования, среди которых речь занимает одно из центральных мест, как самостоятельно формируемая функция, а именно: к завершению дошкольного образования </w:t>
      </w:r>
      <w:r w:rsidR="00207986" w:rsidRPr="00D049F2">
        <w:rPr>
          <w:rFonts w:ascii="Times New Roman" w:hAnsi="Times New Roman" w:cs="Times New Roman"/>
          <w:sz w:val="28"/>
          <w:szCs w:val="28"/>
        </w:rPr>
        <w:t>ребёнок</w:t>
      </w:r>
      <w:r w:rsidRPr="00D049F2">
        <w:rPr>
          <w:rFonts w:ascii="Times New Roman" w:hAnsi="Times New Roman" w:cs="Times New Roman"/>
          <w:sz w:val="28"/>
          <w:szCs w:val="28"/>
        </w:rPr>
        <w:t xml:space="preserve"> хорошо понимает устную речь и может выражать свои мысли и желания.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целевых ориентиров необходима систематическая профилактика и коррекция речевых нарушений у детей. Но информационная плотность дошкольной ступени обучения детей и подготовка их к школе столь велика, что накладывает на учителя-логопеда комплекс сложных задач, поиска таких форм и методов работы по исправлению речевых нарушений, которые были бы эффективны, но не перегружали бы </w:t>
      </w:r>
      <w:r w:rsidR="00207986" w:rsidRPr="00D049F2">
        <w:rPr>
          <w:rFonts w:ascii="Times New Roman" w:hAnsi="Times New Roman" w:cs="Times New Roman"/>
          <w:sz w:val="28"/>
          <w:szCs w:val="28"/>
        </w:rPr>
        <w:t>ребёнка</w:t>
      </w:r>
      <w:r w:rsidRPr="00D04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Такой формой может быть только игра. В игровой форме сложные и, порой, малоинтересные логопедические упражнения становятся для </w:t>
      </w:r>
      <w:r w:rsidR="00207986" w:rsidRPr="00D049F2">
        <w:rPr>
          <w:rFonts w:ascii="Times New Roman" w:hAnsi="Times New Roman" w:cs="Times New Roman"/>
          <w:sz w:val="28"/>
          <w:szCs w:val="28"/>
        </w:rPr>
        <w:t>ребёнка</w:t>
      </w:r>
      <w:r w:rsidRPr="00D049F2">
        <w:rPr>
          <w:rFonts w:ascii="Times New Roman" w:hAnsi="Times New Roman" w:cs="Times New Roman"/>
          <w:sz w:val="28"/>
          <w:szCs w:val="28"/>
        </w:rPr>
        <w:t xml:space="preserve"> увлекательным заданием.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к основным видам деятельности детей относит игру и общение, </w:t>
      </w:r>
    </w:p>
    <w:p w:rsidR="00D049F2" w:rsidRP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следовательно, игровое общение есть тот необходимый базис, в рамках которого происходит формирование и совершенствование речевой активности </w:t>
      </w:r>
      <w:r w:rsidR="00207986" w:rsidRPr="00D049F2">
        <w:rPr>
          <w:rFonts w:ascii="Times New Roman" w:hAnsi="Times New Roman" w:cs="Times New Roman"/>
          <w:sz w:val="28"/>
          <w:szCs w:val="28"/>
        </w:rPr>
        <w:t>ребёнка</w:t>
      </w:r>
      <w:r w:rsidRPr="00D04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  <w:r w:rsidRPr="00D049F2">
        <w:rPr>
          <w:rFonts w:ascii="Times New Roman" w:hAnsi="Times New Roman" w:cs="Times New Roman"/>
          <w:sz w:val="28"/>
          <w:szCs w:val="28"/>
        </w:rPr>
        <w:t xml:space="preserve">Игровой метод — это основной метод работы с детьми. Во время игр дети овладевают навыками и умениями правильной речи, а также другими видами деятельности. Игра делает сам процесс обучения эмоциональным, действенным, позволяя </w:t>
      </w:r>
      <w:r w:rsidR="00207986" w:rsidRPr="00D049F2">
        <w:rPr>
          <w:rFonts w:ascii="Times New Roman" w:hAnsi="Times New Roman" w:cs="Times New Roman"/>
          <w:sz w:val="28"/>
          <w:szCs w:val="28"/>
        </w:rPr>
        <w:t>ребёнку</w:t>
      </w:r>
      <w:r w:rsidRPr="00D049F2">
        <w:rPr>
          <w:rFonts w:ascii="Times New Roman" w:hAnsi="Times New Roman" w:cs="Times New Roman"/>
          <w:sz w:val="28"/>
          <w:szCs w:val="28"/>
        </w:rPr>
        <w:t xml:space="preserve"> получить собственный опыт. </w:t>
      </w:r>
    </w:p>
    <w:p w:rsidR="00B308F5" w:rsidRPr="00A736B8" w:rsidRDefault="00B308F5" w:rsidP="00154DBB">
      <w:pPr>
        <w:spacing w:after="0" w:line="240" w:lineRule="auto"/>
        <w:ind w:right="57" w:firstLine="8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на границе соприкосновения педагогики, психологии и медицины логопедия использует в своей практике, адаптируя к своим потребностям наиболее эффективные, нетрадиционные для неё методы и приёмы смежных наук, помогающие оптимизировать коррекционную работу.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методы нельзя рассматривать в логопедии как самостоятельные, они становятся частью общепринятых проверенных временем технологий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привносят в них 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пособы взаимодействия учителя-логопеда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ребёнка, новые стимулы, служат для создания благоприятного эмоционального фона, способствуют включению в работу сохр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анных и активизации нарушенных 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психических функций.  </w:t>
      </w:r>
    </w:p>
    <w:p w:rsidR="00B308F5" w:rsidRDefault="00B308F5" w:rsidP="00154DB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новейших направлений в </w:t>
      </w:r>
      <w:proofErr w:type="spellStart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развивающем и </w:t>
      </w:r>
      <w:proofErr w:type="spellStart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здоровьесберегающем</w:t>
      </w:r>
      <w:proofErr w:type="spellEnd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обучении является нейропсихологическая коррекция трудностей учения. Опыт отечественных учёных (А. В. Семенович, Е. А. Воробьёва) показывает, что оптимальным является «системный подход коррекции психического развития ребёнка, в котором когнитивные и двигательные методы должны применяться в комплексе с учётом их </w:t>
      </w:r>
      <w:proofErr w:type="spellStart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взаимнодополняющего</w:t>
      </w:r>
      <w:proofErr w:type="spellEnd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308F5" w:rsidRDefault="00B308F5" w:rsidP="00154DB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современном этапе в нейропсихологии возникло новое направлении, которое называется нейропсихология нормы или нейропсихология индивидуальных различий (Хомская, 1998, </w:t>
      </w:r>
      <w:proofErr w:type="spellStart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Ахутина</w:t>
      </w:r>
      <w:proofErr w:type="spellEnd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1998). По современным нау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чным данным динамика развития высшей нервной деятельности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показывает, что возраст 5-7 и 9-10 – критические периоды для формирования систем мозга, отвечающих за мыслительную деятельность, внимание, память. </w:t>
      </w:r>
    </w:p>
    <w:p w:rsidR="00B308F5" w:rsidRPr="00D049F2" w:rsidRDefault="00B308F5" w:rsidP="00B308F5">
      <w:pPr>
        <w:rPr>
          <w:rFonts w:ascii="Times New Roman" w:hAnsi="Times New Roman" w:cs="Times New Roman"/>
          <w:sz w:val="28"/>
          <w:szCs w:val="28"/>
        </w:rPr>
      </w:pP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психических функций у ребенка – длительный процесс; одни функции формируются раньше, другие – позже.</w:t>
      </w:r>
      <w:r w:rsidR="00154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случае, когда эта неравномерность развития выражена сильно, когда ребенок не может за счет своих сильных звеньев скомпенсировать слабые, он начинает испыты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трудности в обучении, в частности, ошибки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  зачастую</w:t>
      </w:r>
      <w:proofErr w:type="gramEnd"/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роисходят</w:t>
      </w:r>
      <w:r w:rsidRPr="00A73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из-за особенностей нейропсихологического развития, характерных для современных детей.</w:t>
      </w:r>
    </w:p>
    <w:p w:rsidR="001D5B7A" w:rsidRPr="00C10190" w:rsidRDefault="00D049F2" w:rsidP="001D5B7A">
      <w:pPr>
        <w:pStyle w:val="c7"/>
        <w:shd w:val="clear" w:color="auto" w:fill="FFFFFF"/>
        <w:spacing w:before="0" w:beforeAutospacing="0" w:after="240" w:afterAutospacing="0"/>
        <w:jc w:val="center"/>
        <w:rPr>
          <w:rStyle w:val="c0c6c2"/>
          <w:color w:val="000000"/>
          <w:sz w:val="28"/>
          <w:szCs w:val="28"/>
        </w:rPr>
      </w:pPr>
      <w:r w:rsidRPr="00D049F2">
        <w:rPr>
          <w:sz w:val="28"/>
          <w:szCs w:val="28"/>
        </w:rPr>
        <w:t xml:space="preserve"> </w:t>
      </w:r>
      <w:r w:rsidR="001D5B7A" w:rsidRPr="00C10190">
        <w:rPr>
          <w:rStyle w:val="c0c6c2"/>
          <w:color w:val="000000"/>
          <w:sz w:val="28"/>
          <w:szCs w:val="28"/>
        </w:rPr>
        <w:t>План работы по самообразованию</w:t>
      </w:r>
    </w:p>
    <w:tbl>
      <w:tblPr>
        <w:tblStyle w:val="1"/>
        <w:tblW w:w="9804" w:type="dxa"/>
        <w:tblInd w:w="-459" w:type="dxa"/>
        <w:tblLook w:val="04A0" w:firstRow="1" w:lastRow="0" w:firstColumn="1" w:lastColumn="0" w:noHBand="0" w:noVBand="1"/>
      </w:tblPr>
      <w:tblGrid>
        <w:gridCol w:w="1042"/>
        <w:gridCol w:w="3240"/>
        <w:gridCol w:w="3391"/>
        <w:gridCol w:w="2131"/>
      </w:tblGrid>
      <w:tr w:rsidR="00D84D76" w:rsidRPr="00C10190" w:rsidTr="009A3879">
        <w:trPr>
          <w:trHeight w:val="281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6" w:rsidRPr="00C10190" w:rsidRDefault="00D84D76" w:rsidP="00B54E33">
            <w:pPr>
              <w:rPr>
                <w:b/>
                <w:sz w:val="28"/>
                <w:szCs w:val="28"/>
              </w:rPr>
            </w:pPr>
            <w:r w:rsidRPr="00C1019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6" w:rsidRPr="00C10190" w:rsidRDefault="00D84D76" w:rsidP="00B54E33">
            <w:pPr>
              <w:jc w:val="center"/>
              <w:rPr>
                <w:b/>
                <w:sz w:val="28"/>
                <w:szCs w:val="28"/>
              </w:rPr>
            </w:pPr>
            <w:r w:rsidRPr="00C10190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4D76" w:rsidRPr="00C10190" w:rsidTr="009A3879">
        <w:trPr>
          <w:trHeight w:val="281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6" w:rsidRPr="00C10190" w:rsidRDefault="00D84D76" w:rsidP="00B54E33">
            <w:pPr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6" w:rsidRPr="00C10190" w:rsidRDefault="00D84D76" w:rsidP="00B54E33">
            <w:pPr>
              <w:jc w:val="center"/>
              <w:rPr>
                <w:b/>
                <w:sz w:val="28"/>
                <w:szCs w:val="28"/>
              </w:rPr>
            </w:pPr>
            <w:r w:rsidRPr="00C10190">
              <w:rPr>
                <w:b/>
                <w:sz w:val="28"/>
                <w:szCs w:val="28"/>
              </w:rPr>
              <w:t>По самообразованию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6" w:rsidRDefault="00D84D76" w:rsidP="00B54E33">
            <w:pPr>
              <w:jc w:val="center"/>
              <w:rPr>
                <w:b/>
                <w:sz w:val="28"/>
                <w:szCs w:val="28"/>
              </w:rPr>
            </w:pPr>
            <w:r w:rsidRPr="00C10190">
              <w:rPr>
                <w:b/>
                <w:sz w:val="28"/>
                <w:szCs w:val="28"/>
              </w:rPr>
              <w:t>С   педагогами</w:t>
            </w:r>
          </w:p>
          <w:p w:rsidR="00D84D76" w:rsidRPr="00C10190" w:rsidRDefault="00D84D76" w:rsidP="00B5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center"/>
              <w:rPr>
                <w:b/>
                <w:sz w:val="28"/>
                <w:szCs w:val="28"/>
              </w:rPr>
            </w:pPr>
            <w:r w:rsidRPr="00C10190">
              <w:rPr>
                <w:sz w:val="28"/>
                <w:szCs w:val="28"/>
              </w:rPr>
              <w:t>Организация предметно-развивающей среды  в кабинете.</w:t>
            </w:r>
          </w:p>
        </w:tc>
      </w:tr>
      <w:tr w:rsidR="00D84D76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4D76" w:rsidRPr="00C10190" w:rsidRDefault="009A3879" w:rsidP="00B54E3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84D76" w:rsidRPr="00C10190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  <w:r w:rsidRPr="00C10190">
              <w:rPr>
                <w:sz w:val="28"/>
                <w:szCs w:val="28"/>
              </w:rPr>
              <w:t>Планирование работы по самообразованию, изучение проблемы, постановка цели, задач, предполагаемого результата.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  <w:r w:rsidRPr="00C10190">
              <w:rPr>
                <w:sz w:val="28"/>
                <w:szCs w:val="28"/>
              </w:rPr>
              <w:t xml:space="preserve"> </w:t>
            </w:r>
          </w:p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</w:p>
        </w:tc>
      </w:tr>
      <w:tr w:rsidR="00D84D76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D76" w:rsidRPr="00C10190" w:rsidRDefault="009A3879" w:rsidP="00B54E3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4D76">
              <w:rPr>
                <w:sz w:val="28"/>
                <w:szCs w:val="28"/>
              </w:rPr>
              <w:t>ктябрь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F63463">
            <w:pPr>
              <w:pStyle w:val="msonormal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10190">
              <w:rPr>
                <w:sz w:val="28"/>
                <w:szCs w:val="28"/>
              </w:rPr>
              <w:t>Изучение методической литературы по теме «Использование нейропсихологических технологий при коррекции речевых нарушений»: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</w:p>
        </w:tc>
      </w:tr>
      <w:tr w:rsidR="00D84D76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D76" w:rsidRDefault="00D84D76" w:rsidP="00B54E3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D84D76" w:rsidRDefault="00D84D76" w:rsidP="00D84D76">
            <w:pPr>
              <w:jc w:val="both"/>
              <w:rPr>
                <w:sz w:val="28"/>
                <w:szCs w:val="28"/>
              </w:rPr>
            </w:pPr>
            <w:r w:rsidRPr="00D84D76">
              <w:rPr>
                <w:bCs/>
                <w:sz w:val="28"/>
                <w:szCs w:val="28"/>
              </w:rPr>
              <w:t xml:space="preserve">Поиск информации по теме в сети Интернет </w:t>
            </w:r>
          </w:p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9A3879" w:rsidRDefault="009A3879" w:rsidP="009A3879">
            <w:pPr>
              <w:rPr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 xml:space="preserve">Размещение информации для родителей в </w:t>
            </w:r>
            <w:proofErr w:type="spellStart"/>
            <w:r w:rsidRPr="009A3879">
              <w:rPr>
                <w:sz w:val="28"/>
                <w:szCs w:val="28"/>
              </w:rPr>
              <w:t>инстограмме</w:t>
            </w:r>
            <w:proofErr w:type="spellEnd"/>
            <w:r w:rsidRPr="009A3879">
              <w:rPr>
                <w:sz w:val="28"/>
                <w:szCs w:val="28"/>
              </w:rPr>
              <w:t xml:space="preserve"> </w:t>
            </w:r>
          </w:p>
          <w:p w:rsidR="00D84D76" w:rsidRPr="009A3879" w:rsidRDefault="009A3879" w:rsidP="009A3879">
            <w:pPr>
              <w:jc w:val="both"/>
              <w:rPr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 xml:space="preserve"> </w:t>
            </w:r>
            <w:r w:rsidRPr="009A3879">
              <w:rPr>
                <w:sz w:val="28"/>
                <w:szCs w:val="28"/>
                <w:lang w:val="en-US"/>
              </w:rPr>
              <w:t>les</w:t>
            </w:r>
            <w:r w:rsidRPr="009A3879">
              <w:rPr>
                <w:sz w:val="28"/>
                <w:szCs w:val="28"/>
              </w:rPr>
              <w:t>_</w:t>
            </w:r>
            <w:proofErr w:type="spellStart"/>
            <w:r w:rsidRPr="009A3879">
              <w:rPr>
                <w:sz w:val="28"/>
                <w:szCs w:val="28"/>
                <w:lang w:val="en-US"/>
              </w:rPr>
              <w:t>skazka</w:t>
            </w:r>
            <w:proofErr w:type="spellEnd"/>
            <w:r w:rsidRPr="009A3879">
              <w:rPr>
                <w:sz w:val="28"/>
                <w:szCs w:val="28"/>
              </w:rPr>
              <w:t>23 на тему: «Игры по дороге из детского сада»</w:t>
            </w:r>
            <w:r w:rsidRPr="009A3879">
              <w:rPr>
                <w:sz w:val="28"/>
                <w:szCs w:val="28"/>
              </w:rPr>
              <w:t xml:space="preserve"> </w:t>
            </w:r>
            <w:r w:rsidRPr="009A3879">
              <w:rPr>
                <w:sz w:val="28"/>
                <w:szCs w:val="28"/>
              </w:rPr>
              <w:t>Консультация для педагогов о важности развити</w:t>
            </w:r>
            <w:r w:rsidRPr="009A3879">
              <w:rPr>
                <w:sz w:val="28"/>
                <w:szCs w:val="28"/>
              </w:rPr>
              <w:t>я фонематического слуха у детей в игровой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525A69" w:rsidP="00B5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«</w:t>
            </w:r>
            <w:proofErr w:type="spellStart"/>
            <w:r>
              <w:rPr>
                <w:sz w:val="28"/>
                <w:szCs w:val="28"/>
              </w:rPr>
              <w:t>Нейропозы</w:t>
            </w:r>
            <w:proofErr w:type="spellEnd"/>
            <w:r>
              <w:rPr>
                <w:sz w:val="28"/>
                <w:szCs w:val="28"/>
              </w:rPr>
              <w:t xml:space="preserve"> в логопедии»</w:t>
            </w:r>
          </w:p>
        </w:tc>
      </w:tr>
      <w:tr w:rsidR="00D84D76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D76" w:rsidRDefault="00D84D76" w:rsidP="00B54E3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525A69">
            <w:pPr>
              <w:pStyle w:val="msonormalbullet3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10190">
              <w:rPr>
                <w:sz w:val="28"/>
                <w:szCs w:val="28"/>
              </w:rPr>
              <w:t>Изучение методической литературы по теме «Использование нейропсихологических технологий при коррекции речевых нарушений»: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9A3879" w:rsidRDefault="009A3879" w:rsidP="00B54E33">
            <w:pPr>
              <w:jc w:val="both"/>
              <w:rPr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 xml:space="preserve">Ознакомление педагогов с методикой по обучению чтению с помощью </w:t>
            </w:r>
            <w:proofErr w:type="spellStart"/>
            <w:r w:rsidRPr="009A3879">
              <w:rPr>
                <w:sz w:val="28"/>
                <w:szCs w:val="28"/>
              </w:rPr>
              <w:t>словолодочек</w:t>
            </w:r>
            <w:proofErr w:type="spellEnd"/>
            <w:r w:rsidRPr="009A3879">
              <w:rPr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525A69" w:rsidP="00B5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Алфавит с </w:t>
            </w:r>
            <w:proofErr w:type="spellStart"/>
            <w:r>
              <w:rPr>
                <w:sz w:val="28"/>
                <w:szCs w:val="28"/>
              </w:rPr>
              <w:t>нейропозами</w:t>
            </w:r>
            <w:proofErr w:type="spellEnd"/>
            <w:r>
              <w:rPr>
                <w:sz w:val="28"/>
                <w:szCs w:val="28"/>
              </w:rPr>
              <w:t xml:space="preserve"> (4варианта)</w:t>
            </w:r>
          </w:p>
        </w:tc>
      </w:tr>
      <w:tr w:rsidR="00D84D76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D76" w:rsidRDefault="00D84D76" w:rsidP="00B54E3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D84D76" w:rsidP="00B54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9A3879" w:rsidRDefault="009A3879" w:rsidP="00525A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>Сообщение родителям «</w:t>
            </w:r>
            <w:r w:rsidRPr="009A3879">
              <w:rPr>
                <w:bCs/>
                <w:sz w:val="28"/>
                <w:szCs w:val="28"/>
              </w:rPr>
              <w:t xml:space="preserve">Игры на развитие слоговой структуры слова из подручных материалов у детей 3-5 лет.»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6" w:rsidRPr="00C10190" w:rsidRDefault="00525A69" w:rsidP="00B5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из фетра «Ежик», «Улитка»</w:t>
            </w:r>
          </w:p>
        </w:tc>
      </w:tr>
      <w:tr w:rsidR="009A3879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879" w:rsidRDefault="009A3879" w:rsidP="009A387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D84D76" w:rsidRDefault="009A3879" w:rsidP="009A3879">
            <w:pPr>
              <w:jc w:val="both"/>
              <w:rPr>
                <w:bCs/>
                <w:sz w:val="28"/>
                <w:szCs w:val="28"/>
              </w:rPr>
            </w:pPr>
            <w:r w:rsidRPr="00D84D76">
              <w:rPr>
                <w:bCs/>
                <w:sz w:val="28"/>
                <w:szCs w:val="28"/>
              </w:rPr>
              <w:t>Внедрение в педагогический процесс нейропсихологические технологии</w:t>
            </w:r>
          </w:p>
          <w:p w:rsidR="009A3879" w:rsidRPr="00C10190" w:rsidRDefault="009A3879" w:rsidP="009A3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9A3879" w:rsidRDefault="009A3879" w:rsidP="009A3879">
            <w:pPr>
              <w:jc w:val="center"/>
              <w:rPr>
                <w:color w:val="FF0000"/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>Сообщение для родителей «</w:t>
            </w:r>
            <w:proofErr w:type="spellStart"/>
            <w:r w:rsidRPr="009A3879">
              <w:rPr>
                <w:sz w:val="28"/>
                <w:szCs w:val="28"/>
              </w:rPr>
              <w:t>Нейроигры</w:t>
            </w:r>
            <w:proofErr w:type="spellEnd"/>
            <w:r w:rsidRPr="009A3879">
              <w:rPr>
                <w:sz w:val="28"/>
                <w:szCs w:val="28"/>
              </w:rPr>
              <w:t xml:space="preserve"> направлены на формирование межполушарного взаимодействия»</w:t>
            </w:r>
            <w:r w:rsidRPr="009A387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C10190" w:rsidRDefault="00525A69" w:rsidP="009A38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Нейрокарточки</w:t>
            </w:r>
            <w:proofErr w:type="spellEnd"/>
            <w:r>
              <w:rPr>
                <w:sz w:val="28"/>
                <w:szCs w:val="28"/>
              </w:rPr>
              <w:t xml:space="preserve"> раннего онтогенеза</w:t>
            </w:r>
          </w:p>
        </w:tc>
      </w:tr>
      <w:tr w:rsidR="009A3879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879" w:rsidRDefault="009A3879" w:rsidP="009A387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D84D76" w:rsidRDefault="009A3879" w:rsidP="009A3879">
            <w:pPr>
              <w:jc w:val="both"/>
              <w:rPr>
                <w:bCs/>
                <w:sz w:val="28"/>
                <w:szCs w:val="28"/>
              </w:rPr>
            </w:pPr>
            <w:r w:rsidRPr="00D84D76">
              <w:rPr>
                <w:bCs/>
                <w:sz w:val="28"/>
                <w:szCs w:val="28"/>
              </w:rPr>
              <w:t>Внедрение в педагогический процесс нейропсихологические технологии</w:t>
            </w:r>
          </w:p>
          <w:p w:rsidR="009A3879" w:rsidRPr="00C10190" w:rsidRDefault="009A3879" w:rsidP="009A3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9A3879" w:rsidRDefault="00F63463" w:rsidP="00F6346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работы по теме: «</w:t>
            </w:r>
            <w:r>
              <w:rPr>
                <w:sz w:val="28"/>
                <w:szCs w:val="28"/>
              </w:rPr>
              <w:t>Использование экспериментально-исследовательской деятельности в логопедической работе</w:t>
            </w:r>
            <w:r>
              <w:rPr>
                <w:sz w:val="28"/>
                <w:szCs w:val="28"/>
              </w:rPr>
              <w:t xml:space="preserve"> с детьми»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C10190" w:rsidRDefault="00525A69" w:rsidP="00525A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Нейрокарточки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позднего</w:t>
            </w:r>
            <w:r>
              <w:rPr>
                <w:sz w:val="28"/>
                <w:szCs w:val="28"/>
              </w:rPr>
              <w:t xml:space="preserve"> онтогенеза</w:t>
            </w:r>
          </w:p>
        </w:tc>
      </w:tr>
      <w:tr w:rsidR="009A3879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879" w:rsidRDefault="009A3879" w:rsidP="009A387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D84D76" w:rsidRDefault="009A3879" w:rsidP="009A3879">
            <w:pPr>
              <w:jc w:val="both"/>
              <w:rPr>
                <w:bCs/>
                <w:sz w:val="28"/>
                <w:szCs w:val="28"/>
              </w:rPr>
            </w:pPr>
            <w:r w:rsidRPr="00D84D76">
              <w:rPr>
                <w:bCs/>
                <w:sz w:val="28"/>
                <w:szCs w:val="28"/>
              </w:rPr>
              <w:t>Внедрение в педагогический процесс нейропсихологические технологии</w:t>
            </w:r>
          </w:p>
          <w:p w:rsidR="009A3879" w:rsidRPr="00C10190" w:rsidRDefault="009A3879" w:rsidP="009A3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9A3879" w:rsidRDefault="009A3879" w:rsidP="009A3879">
            <w:pPr>
              <w:rPr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 xml:space="preserve">В помощь </w:t>
            </w:r>
            <w:proofErr w:type="gramStart"/>
            <w:r w:rsidRPr="009A3879">
              <w:rPr>
                <w:sz w:val="28"/>
                <w:szCs w:val="28"/>
              </w:rPr>
              <w:t>педагогам  альбом</w:t>
            </w:r>
            <w:proofErr w:type="gramEnd"/>
            <w:r w:rsidRPr="009A3879">
              <w:rPr>
                <w:sz w:val="28"/>
                <w:szCs w:val="28"/>
              </w:rPr>
              <w:t xml:space="preserve"> «Пальцевой </w:t>
            </w:r>
            <w:proofErr w:type="spellStart"/>
            <w:r w:rsidRPr="009A3879">
              <w:rPr>
                <w:sz w:val="28"/>
                <w:szCs w:val="28"/>
              </w:rPr>
              <w:t>праксис</w:t>
            </w:r>
            <w:proofErr w:type="spellEnd"/>
            <w:r w:rsidRPr="009A3879">
              <w:rPr>
                <w:sz w:val="28"/>
                <w:szCs w:val="28"/>
              </w:rPr>
              <w:t>»</w:t>
            </w:r>
          </w:p>
          <w:p w:rsidR="009A3879" w:rsidRPr="009A3879" w:rsidRDefault="009A3879" w:rsidP="009A3879">
            <w:pPr>
              <w:jc w:val="both"/>
              <w:rPr>
                <w:sz w:val="28"/>
                <w:szCs w:val="28"/>
              </w:rPr>
            </w:pPr>
            <w:r w:rsidRPr="009A3879">
              <w:rPr>
                <w:sz w:val="28"/>
                <w:szCs w:val="28"/>
              </w:rPr>
              <w:t>для родителей «Игры на слуховое внимание».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C10190" w:rsidRDefault="00525A69" w:rsidP="009A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879">
              <w:rPr>
                <w:sz w:val="28"/>
                <w:szCs w:val="28"/>
              </w:rPr>
              <w:t>льбом</w:t>
            </w:r>
            <w:r>
              <w:rPr>
                <w:sz w:val="28"/>
                <w:szCs w:val="28"/>
              </w:rPr>
              <w:t>ы</w:t>
            </w:r>
            <w:r w:rsidRPr="009A3879">
              <w:rPr>
                <w:sz w:val="28"/>
                <w:szCs w:val="28"/>
              </w:rPr>
              <w:t xml:space="preserve"> «Пальцевой </w:t>
            </w:r>
            <w:proofErr w:type="spellStart"/>
            <w:r w:rsidRPr="009A3879">
              <w:rPr>
                <w:sz w:val="28"/>
                <w:szCs w:val="28"/>
              </w:rPr>
              <w:t>праксис</w:t>
            </w:r>
            <w:proofErr w:type="spellEnd"/>
            <w:r w:rsidRPr="009A38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(1,2,3)</w:t>
            </w:r>
          </w:p>
        </w:tc>
      </w:tr>
      <w:tr w:rsidR="009A3879" w:rsidRPr="00C10190" w:rsidTr="009A3879">
        <w:trPr>
          <w:cantSplit/>
          <w:trHeight w:val="12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879" w:rsidRDefault="009A3879" w:rsidP="009A387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D84D76" w:rsidRDefault="009A3879" w:rsidP="009A3879">
            <w:pPr>
              <w:jc w:val="both"/>
              <w:rPr>
                <w:bCs/>
                <w:sz w:val="28"/>
                <w:szCs w:val="28"/>
              </w:rPr>
            </w:pPr>
            <w:r w:rsidRPr="00D84D76">
              <w:rPr>
                <w:bCs/>
                <w:sz w:val="28"/>
                <w:szCs w:val="28"/>
              </w:rPr>
              <w:t>Внедрение в педагогический процесс нейропсихологические технологии</w:t>
            </w:r>
          </w:p>
          <w:p w:rsidR="009A3879" w:rsidRPr="00C10190" w:rsidRDefault="009A3879" w:rsidP="009A3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Default="009A3879" w:rsidP="009A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индивидуальное занятие по обучению чтению, по новой методике «</w:t>
            </w:r>
            <w:proofErr w:type="spellStart"/>
            <w:r>
              <w:rPr>
                <w:sz w:val="28"/>
                <w:szCs w:val="28"/>
              </w:rPr>
              <w:t>Словолодочки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9A3879" w:rsidRPr="009A3879" w:rsidRDefault="009A3879" w:rsidP="009A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«Морское путешествие»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9" w:rsidRPr="00C10190" w:rsidRDefault="00525A69" w:rsidP="009A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Дополнение к альбомом </w:t>
            </w:r>
            <w:r w:rsidRPr="009A3879">
              <w:rPr>
                <w:sz w:val="28"/>
                <w:szCs w:val="28"/>
              </w:rPr>
              <w:t xml:space="preserve">«Пальцевой </w:t>
            </w:r>
            <w:proofErr w:type="spellStart"/>
            <w:r w:rsidRPr="009A3879">
              <w:rPr>
                <w:sz w:val="28"/>
                <w:szCs w:val="28"/>
              </w:rPr>
              <w:t>праксис</w:t>
            </w:r>
            <w:proofErr w:type="spellEnd"/>
            <w:r w:rsidRPr="009A38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(1,2,3)</w:t>
            </w:r>
          </w:p>
        </w:tc>
      </w:tr>
    </w:tbl>
    <w:p w:rsidR="00D049F2" w:rsidRDefault="00D049F2" w:rsidP="00D049F2">
      <w:pPr>
        <w:rPr>
          <w:rFonts w:ascii="Times New Roman" w:hAnsi="Times New Roman" w:cs="Times New Roman"/>
          <w:sz w:val="28"/>
          <w:szCs w:val="28"/>
        </w:rPr>
      </w:pPr>
    </w:p>
    <w:p w:rsidR="00F63463" w:rsidRDefault="00F63463" w:rsidP="00D049F2">
      <w:pPr>
        <w:rPr>
          <w:rFonts w:ascii="Times New Roman" w:hAnsi="Times New Roman" w:cs="Times New Roman"/>
          <w:sz w:val="28"/>
          <w:szCs w:val="28"/>
        </w:rPr>
      </w:pPr>
    </w:p>
    <w:p w:rsidR="00F63463" w:rsidRDefault="00F63463" w:rsidP="00D049F2">
      <w:pPr>
        <w:rPr>
          <w:rFonts w:ascii="Times New Roman" w:hAnsi="Times New Roman" w:cs="Times New Roman"/>
          <w:sz w:val="28"/>
          <w:szCs w:val="28"/>
        </w:rPr>
      </w:pPr>
    </w:p>
    <w:p w:rsidR="00F63463" w:rsidRDefault="00F63463" w:rsidP="00D049F2">
      <w:pPr>
        <w:rPr>
          <w:rFonts w:ascii="Times New Roman" w:hAnsi="Times New Roman" w:cs="Times New Roman"/>
          <w:sz w:val="28"/>
          <w:szCs w:val="28"/>
        </w:rPr>
      </w:pPr>
    </w:p>
    <w:p w:rsidR="00F63463" w:rsidRPr="00D049F2" w:rsidRDefault="00F63463" w:rsidP="00D049F2">
      <w:pPr>
        <w:rPr>
          <w:rFonts w:ascii="Times New Roman" w:hAnsi="Times New Roman" w:cs="Times New Roman"/>
          <w:sz w:val="28"/>
          <w:szCs w:val="28"/>
        </w:rPr>
      </w:pPr>
    </w:p>
    <w:p w:rsidR="00207986" w:rsidRDefault="00207986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692"/>
        <w:gridCol w:w="2336"/>
        <w:gridCol w:w="2337"/>
      </w:tblGrid>
      <w:tr w:rsidR="00525A69" w:rsidTr="00154DBB">
        <w:tc>
          <w:tcPr>
            <w:tcW w:w="2411" w:type="dxa"/>
          </w:tcPr>
          <w:p w:rsidR="00525A69" w:rsidRDefault="00525A69"/>
        </w:tc>
        <w:tc>
          <w:tcPr>
            <w:tcW w:w="2692" w:type="dxa"/>
          </w:tcPr>
          <w:p w:rsidR="00525A69" w:rsidRPr="00525A69" w:rsidRDefault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2020-2021г.</w:t>
            </w:r>
          </w:p>
        </w:tc>
        <w:tc>
          <w:tcPr>
            <w:tcW w:w="2336" w:type="dxa"/>
          </w:tcPr>
          <w:p w:rsidR="00525A69" w:rsidRPr="00525A69" w:rsidRDefault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37" w:type="dxa"/>
          </w:tcPr>
          <w:p w:rsidR="00525A69" w:rsidRPr="00525A69" w:rsidRDefault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525A69" w:rsidTr="00154DBB">
        <w:tc>
          <w:tcPr>
            <w:tcW w:w="2411" w:type="dxa"/>
          </w:tcPr>
          <w:p w:rsidR="00525A69" w:rsidRPr="00525A69" w:rsidRDefault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692" w:type="dxa"/>
          </w:tcPr>
          <w:p w:rsidR="00154DBB" w:rsidRPr="00154DBB" w:rsidRDefault="00525A69" w:rsidP="0015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 w:rsidR="00154DBB">
              <w:rPr>
                <w:sz w:val="28"/>
                <w:szCs w:val="28"/>
              </w:rPr>
              <w:t xml:space="preserve"> </w:t>
            </w:r>
            <w:r w:rsidR="00154DBB" w:rsidRPr="00154DBB">
              <w:rPr>
                <w:rFonts w:ascii="Times New Roman" w:hAnsi="Times New Roman" w:cs="Times New Roman"/>
                <w:sz w:val="28"/>
                <w:szCs w:val="28"/>
              </w:rPr>
              <w:t>по новой методике «</w:t>
            </w:r>
            <w:proofErr w:type="spellStart"/>
            <w:r w:rsidR="00154DBB" w:rsidRPr="00154DBB">
              <w:rPr>
                <w:rFonts w:ascii="Times New Roman" w:hAnsi="Times New Roman" w:cs="Times New Roman"/>
                <w:sz w:val="28"/>
                <w:szCs w:val="28"/>
              </w:rPr>
              <w:t>Словолодочки</w:t>
            </w:r>
            <w:proofErr w:type="spellEnd"/>
            <w:r w:rsidR="00154DBB" w:rsidRPr="00154DB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5A69" w:rsidRPr="00525A69" w:rsidRDefault="00154DBB" w:rsidP="0015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B">
              <w:rPr>
                <w:rFonts w:ascii="Times New Roman" w:hAnsi="Times New Roman" w:cs="Times New Roman"/>
                <w:sz w:val="28"/>
                <w:szCs w:val="28"/>
              </w:rPr>
              <w:t>«Морское путешествие»</w:t>
            </w:r>
          </w:p>
        </w:tc>
        <w:tc>
          <w:tcPr>
            <w:tcW w:w="2336" w:type="dxa"/>
          </w:tcPr>
          <w:p w:rsidR="00525A69" w:rsidRPr="00525A69" w:rsidRDefault="00525A69" w:rsidP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«Методический мост» распространение инновационных технологий обучения и развития детей.</w:t>
            </w:r>
          </w:p>
        </w:tc>
        <w:tc>
          <w:tcPr>
            <w:tcW w:w="2337" w:type="dxa"/>
          </w:tcPr>
          <w:p w:rsidR="00525A69" w:rsidRPr="00525A69" w:rsidRDefault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«Игровая копилка»</w:t>
            </w:r>
          </w:p>
          <w:p w:rsidR="00525A69" w:rsidRPr="00525A69" w:rsidRDefault="00525A69" w:rsidP="0052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  <w:r w:rsidRPr="00525A69">
              <w:rPr>
                <w:rFonts w:ascii="Times New Roman" w:hAnsi="Times New Roman" w:cs="Times New Roman"/>
                <w:sz w:val="28"/>
                <w:szCs w:val="28"/>
              </w:rPr>
              <w:t>педагогическим опытом.</w:t>
            </w:r>
          </w:p>
        </w:tc>
      </w:tr>
    </w:tbl>
    <w:p w:rsidR="001D5B7A" w:rsidRDefault="001D5B7A"/>
    <w:p w:rsidR="001D5B7A" w:rsidRDefault="001D5B7A"/>
    <w:p w:rsidR="001D5B7A" w:rsidRDefault="001D5B7A"/>
    <w:p w:rsidR="009A3879" w:rsidRDefault="009A3879"/>
    <w:p w:rsidR="009A3879" w:rsidRDefault="009A3879"/>
    <w:p w:rsidR="009A3879" w:rsidRDefault="009A3879"/>
    <w:p w:rsidR="009A3879" w:rsidRDefault="009A3879"/>
    <w:p w:rsidR="009A3879" w:rsidRDefault="009A3879"/>
    <w:p w:rsidR="009A3879" w:rsidRDefault="009A3879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F63463" w:rsidRDefault="00F63463"/>
    <w:p w:rsidR="009A3879" w:rsidRDefault="009A3879"/>
    <w:tbl>
      <w:tblPr>
        <w:tblW w:w="98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327"/>
        <w:gridCol w:w="492"/>
        <w:gridCol w:w="820"/>
        <w:gridCol w:w="654"/>
        <w:gridCol w:w="985"/>
        <w:gridCol w:w="981"/>
        <w:gridCol w:w="658"/>
        <w:gridCol w:w="819"/>
        <w:gridCol w:w="489"/>
        <w:gridCol w:w="331"/>
        <w:gridCol w:w="1639"/>
      </w:tblGrid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58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Сроки </w:t>
            </w:r>
          </w:p>
        </w:tc>
        <w:tc>
          <w:tcPr>
            <w:tcW w:w="245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458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Изменение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предметно-развивающей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среды </w:t>
            </w:r>
          </w:p>
        </w:tc>
        <w:tc>
          <w:tcPr>
            <w:tcW w:w="245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Практический выход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17" w:type="dxa"/>
            <w:gridSpan w:val="6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детьми </w:t>
            </w:r>
          </w:p>
        </w:tc>
        <w:tc>
          <w:tcPr>
            <w:tcW w:w="4917" w:type="dxa"/>
            <w:gridSpan w:val="6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родителями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2018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и проанализировать: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Программу коррекционной логопедической работы Н. В.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Нищевой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речи детей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1.Ознакомление родителей с результатами обследования.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Выступление на родительских собраниях в младшей, средней, старшей и подготовительных группах.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Памятка для родителей «Как правильно выполнять артикуляционную гимнастику»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Выставление информации на сайте ДОУ </w:t>
            </w:r>
          </w:p>
        </w:tc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результаты обследования речи детей.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Рабочая программа на учебный год, индивидуальные планы логопедической коррекции.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458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</w:t>
            </w:r>
          </w:p>
        </w:tc>
        <w:tc>
          <w:tcPr>
            <w:tcW w:w="245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опыта работы, методик и игровых технологий, применяемых педагогами в интернет-сети. </w:t>
            </w:r>
          </w:p>
        </w:tc>
        <w:tc>
          <w:tcPr>
            <w:tcW w:w="2458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накопленного опыта в работе с детьми </w:t>
            </w:r>
          </w:p>
        </w:tc>
        <w:tc>
          <w:tcPr>
            <w:tcW w:w="245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1.Индивидуальная работа с родителями.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Консультация на тему: « Игровая артикуляционная гимнастика»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и проанализировать материал с детского портала «Солнышко»: www.solnet.ru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Игры для развития мелкой моторики Н.В.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Нищевой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1.Использование накопленного опыта в работе с детьми.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2.Использование нестандартных предметов на индивидуальных занятиях для развития мелкой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1.Индивидуальная работа с родителями.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Консультация на тему: «Как использовать привычные предметы для развития мелкой моторики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Пополнение речевого уголка на тему: «Использование нестандартных предметов для развития мелкой моторики» </w:t>
            </w:r>
          </w:p>
        </w:tc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различные предметы для развития мелкой моторики.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639" w:type="dxa"/>
            <w:tcBorders>
              <w:left w:val="nil"/>
            </w:tcBorders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материала на сайте: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logoped.ru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парных логопедических карточек для автоматизации звуков на индивидуальных занятиях.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1.Индивидуальная работа с родителями.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Консультация на тему: «С детьми играем, речь развиваем»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информации на сайте ДОУ. </w:t>
            </w:r>
          </w:p>
        </w:tc>
        <w:tc>
          <w:tcPr>
            <w:tcW w:w="1639" w:type="dxa"/>
            <w:tcBorders>
              <w:right w:val="nil"/>
            </w:tcBorders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Использование накопленного опыта в работе с детьми.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66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2019 </w:t>
            </w:r>
          </w:p>
        </w:tc>
        <w:tc>
          <w:tcPr>
            <w:tcW w:w="1966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Изготовить демонстрационный пособия для дыхательной гимнастики. </w:t>
            </w:r>
          </w:p>
        </w:tc>
        <w:tc>
          <w:tcPr>
            <w:tcW w:w="1966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пособий на индивидуальных занятиях. </w:t>
            </w:r>
          </w:p>
        </w:tc>
        <w:tc>
          <w:tcPr>
            <w:tcW w:w="1966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 на тему: «Важность развития речевого дыхания в развитии речи у дошкольников» </w:t>
            </w:r>
          </w:p>
        </w:tc>
        <w:tc>
          <w:tcPr>
            <w:tcW w:w="1966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пособия для дыхательной гимнастики.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и проанализировать МП Васильевой С. А.-Логопедические игры для дошкольников – М. «Школа-Пресс»,2007.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артикуляционных игр, комплексов игр для развития дыхания.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1.Индивидуальная работа с родителями.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Выставление информации на сайте ДОУ. </w:t>
            </w:r>
          </w:p>
        </w:tc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использование накопленного опыта в работе с детьми.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Март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2019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опыта работы учителя-логопеда Коняхиной Н.В. по теме: «Коррекция общего недоразвития речи средствами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логоритмики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на индивидуальных занятиях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логоритмических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упражнений: пальчиковые игры, подвижные игры.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1.Индивидуальная работа с родителями.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Консультация родителей: «Важность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логоритмических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упражнений для </w:t>
            </w:r>
            <w:proofErr w:type="spellStart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равития</w:t>
            </w:r>
            <w:proofErr w:type="spellEnd"/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речи и фонематического восприятия»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информации на сайте ДОУ </w:t>
            </w:r>
          </w:p>
        </w:tc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использование накопленного опыта в работе с детьми.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966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2019 </w:t>
            </w:r>
          </w:p>
        </w:tc>
        <w:tc>
          <w:tcPr>
            <w:tcW w:w="1966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презентаций по лексическим темам и для индивидуальных занятий. </w:t>
            </w:r>
          </w:p>
        </w:tc>
        <w:tc>
          <w:tcPr>
            <w:tcW w:w="1966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на занятиях презентаций.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рассказов по сюжетным картинкам. </w:t>
            </w:r>
          </w:p>
        </w:tc>
        <w:tc>
          <w:tcPr>
            <w:tcW w:w="1966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Памятка для родителей: «Учимся составлять рассказы по картинкам», «С трудными звуками справимся играючи». </w:t>
            </w:r>
          </w:p>
        </w:tc>
        <w:tc>
          <w:tcPr>
            <w:tcW w:w="1966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подборка сюжетных картинок для составления рассказов, и автоматизации поставленных звуков. </w:t>
            </w:r>
          </w:p>
        </w:tc>
      </w:tr>
      <w:tr w:rsidR="001D5B7A" w:rsidRPr="001D5B7A" w:rsidTr="001D5B7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2019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диагностики по речевому развитию детей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связной речи детей. </w:t>
            </w:r>
          </w:p>
        </w:tc>
        <w:tc>
          <w:tcPr>
            <w:tcW w:w="1639" w:type="dxa"/>
            <w:gridSpan w:val="2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рекомендаций родителям по развитию речи детей в летний период. </w:t>
            </w:r>
          </w:p>
        </w:tc>
        <w:tc>
          <w:tcPr>
            <w:tcW w:w="1639" w:type="dxa"/>
            <w:gridSpan w:val="3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консультации на сайте ДОО </w:t>
            </w:r>
          </w:p>
        </w:tc>
        <w:tc>
          <w:tcPr>
            <w:tcW w:w="1639" w:type="dxa"/>
          </w:tcPr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Результаты обследования речи. </w:t>
            </w:r>
          </w:p>
          <w:p w:rsidR="001D5B7A" w:rsidRPr="001D5B7A" w:rsidRDefault="001D5B7A" w:rsidP="001D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Отчет о проделанной работе за учебный год </w:t>
            </w:r>
          </w:p>
        </w:tc>
      </w:tr>
    </w:tbl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1D5B7A" w:rsidRDefault="001D5B7A"/>
    <w:p w:rsidR="00207986" w:rsidRDefault="00207986"/>
    <w:p w:rsidR="00207986" w:rsidRDefault="00207986"/>
    <w:p w:rsidR="00207986" w:rsidRDefault="00207986"/>
    <w:p w:rsidR="00207986" w:rsidRDefault="00207986"/>
    <w:p w:rsidR="00207986" w:rsidRDefault="00207986"/>
    <w:p w:rsidR="00207986" w:rsidRDefault="00207986"/>
    <w:p w:rsidR="00207986" w:rsidRDefault="00207986"/>
    <w:p w:rsidR="00207986" w:rsidRPr="00C10190" w:rsidRDefault="00207986" w:rsidP="0020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190">
        <w:rPr>
          <w:rFonts w:ascii="Times New Roman" w:eastAsia="Times New Roman" w:hAnsi="Times New Roman" w:cs="Times New Roman"/>
          <w:b/>
          <w:sz w:val="28"/>
          <w:szCs w:val="28"/>
        </w:rPr>
        <w:t>Изучение учебно-методической литературы</w:t>
      </w:r>
    </w:p>
    <w:p w:rsidR="00207986" w:rsidRPr="00A94D7B" w:rsidRDefault="00207986" w:rsidP="0020798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7B">
        <w:rPr>
          <w:rFonts w:ascii="Times New Roman" w:eastAsia="Times New Roman" w:hAnsi="Times New Roman" w:cs="Times New Roman"/>
          <w:sz w:val="28"/>
          <w:szCs w:val="28"/>
        </w:rPr>
        <w:t>1. Изучение материалов на сайтах.</w:t>
      </w:r>
    </w:p>
    <w:p w:rsidR="00207986" w:rsidRPr="00A94D7B" w:rsidRDefault="00207986" w:rsidP="00207986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7B">
        <w:rPr>
          <w:rFonts w:ascii="Times New Roman" w:eastAsia="Times New Roman" w:hAnsi="Times New Roman" w:cs="Times New Roman"/>
          <w:sz w:val="28"/>
          <w:szCs w:val="28"/>
        </w:rPr>
        <w:t>2. Изучение журнала «Логопед».</w:t>
      </w:r>
    </w:p>
    <w:p w:rsidR="00207986" w:rsidRPr="00A94D7B" w:rsidRDefault="00207986" w:rsidP="00207986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7B">
        <w:rPr>
          <w:rFonts w:ascii="Times New Roman" w:eastAsia="Times New Roman" w:hAnsi="Times New Roman" w:cs="Times New Roman"/>
          <w:sz w:val="28"/>
          <w:szCs w:val="28"/>
        </w:rPr>
        <w:t>3. Изучение статей:</w:t>
      </w:r>
    </w:p>
    <w:p w:rsidR="00207986" w:rsidRPr="00A94D7B" w:rsidRDefault="00207986" w:rsidP="00207986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7B">
        <w:rPr>
          <w:rFonts w:ascii="Times New Roman" w:eastAsia="Times New Roman" w:hAnsi="Times New Roman" w:cs="Times New Roman"/>
          <w:sz w:val="28"/>
          <w:szCs w:val="28"/>
        </w:rPr>
        <w:t>Васильева С.А., Соколова Н.В. Логопедические игры для дошкольников. — М.: Издательство «Школа-Пресс», 2001.</w:t>
      </w:r>
    </w:p>
    <w:p w:rsidR="00207986" w:rsidRPr="00A94D7B" w:rsidRDefault="00207986" w:rsidP="00207986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7B">
        <w:rPr>
          <w:rFonts w:ascii="Times New Roman" w:eastAsia="Times New Roman" w:hAnsi="Times New Roman" w:cs="Times New Roman"/>
          <w:sz w:val="28"/>
          <w:szCs w:val="28"/>
        </w:rPr>
        <w:t>Лазоренко О.И. Логопедическое лото-</w:t>
      </w:r>
      <w:proofErr w:type="gramStart"/>
      <w:r w:rsidRPr="00A94D7B">
        <w:rPr>
          <w:rFonts w:ascii="Times New Roman" w:eastAsia="Times New Roman" w:hAnsi="Times New Roman" w:cs="Times New Roman"/>
          <w:sz w:val="28"/>
          <w:szCs w:val="28"/>
        </w:rPr>
        <w:t>мозаика.-</w:t>
      </w:r>
      <w:proofErr w:type="gramEnd"/>
      <w:r w:rsidRPr="00A94D7B">
        <w:rPr>
          <w:rFonts w:ascii="Times New Roman" w:eastAsia="Times New Roman" w:hAnsi="Times New Roman" w:cs="Times New Roman"/>
          <w:sz w:val="28"/>
          <w:szCs w:val="28"/>
        </w:rPr>
        <w:t xml:space="preserve"> М.: Издательство «АРКТИ» 2001г.</w:t>
      </w:r>
    </w:p>
    <w:p w:rsidR="00207986" w:rsidRPr="00A94D7B" w:rsidRDefault="00207986" w:rsidP="00207986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4D7B">
        <w:rPr>
          <w:rFonts w:ascii="Times New Roman" w:eastAsia="Times New Roman" w:hAnsi="Times New Roman" w:cs="Times New Roman"/>
          <w:sz w:val="28"/>
          <w:szCs w:val="28"/>
        </w:rPr>
        <w:t>Матыкина</w:t>
      </w:r>
      <w:proofErr w:type="spellEnd"/>
      <w:r w:rsidRPr="00A94D7B">
        <w:rPr>
          <w:rFonts w:ascii="Times New Roman" w:eastAsia="Times New Roman" w:hAnsi="Times New Roman" w:cs="Times New Roman"/>
          <w:sz w:val="28"/>
          <w:szCs w:val="28"/>
        </w:rPr>
        <w:t xml:space="preserve"> И.А. У родителей и деток, вся одежда из монеток. Логопедическое лото — Сайт</w:t>
      </w:r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hyperlink r:id="rId5" w:history="1">
        <w:r w:rsidRPr="00A94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www.logorina.ru</w:t>
        </w:r>
      </w:hyperlink>
    </w:p>
    <w:p w:rsidR="00207986" w:rsidRPr="00A94D7B" w:rsidRDefault="00207986" w:rsidP="00207986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Матыкина</w:t>
      </w:r>
      <w:proofErr w:type="spellEnd"/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И.А. Футбольный мяч. Логопедическое лото. — Сайт: </w:t>
      </w:r>
      <w:hyperlink r:id="rId6" w:history="1">
        <w:r w:rsidRPr="00A94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www.logorina.ru</w:t>
        </w:r>
      </w:hyperlink>
    </w:p>
    <w:p w:rsidR="00207986" w:rsidRPr="00A94D7B" w:rsidRDefault="00207986" w:rsidP="0020798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Ткаченко Т.А. Логопедическое лото с картинками. — </w:t>
      </w:r>
      <w:proofErr w:type="gramStart"/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М,:</w:t>
      </w:r>
      <w:proofErr w:type="gramEnd"/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"Издательство "</w:t>
      </w:r>
      <w:proofErr w:type="spellStart"/>
      <w:r w:rsidRPr="00A94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A94D7B">
        <w:rPr>
          <w:rFonts w:ascii="Times New Roman" w:eastAsia="Times New Roman" w:hAnsi="Times New Roman" w:cs="Times New Roman"/>
          <w:sz w:val="28"/>
          <w:szCs w:val="28"/>
        </w:rPr>
        <w:t>», 2014г.</w:t>
      </w:r>
    </w:p>
    <w:p w:rsidR="00207986" w:rsidRDefault="00207986" w:rsidP="00207986">
      <w:pPr>
        <w:pStyle w:val="c7"/>
        <w:spacing w:before="0" w:beforeAutospacing="0" w:after="0" w:afterAutospacing="0"/>
        <w:rPr>
          <w:rStyle w:val="c1c6"/>
          <w:sz w:val="28"/>
          <w:szCs w:val="28"/>
        </w:rPr>
      </w:pP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>«Актуальные проблемы нейропсихологии детского возраста»: Учебное пособие / Под. ред. Л. С. Цветковой. – М., 2001.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 xml:space="preserve"> «Гимнастика ума». </w:t>
      </w:r>
      <w:proofErr w:type="spellStart"/>
      <w:r w:rsidRPr="00C10190">
        <w:rPr>
          <w:rStyle w:val="c1c6"/>
          <w:sz w:val="28"/>
          <w:szCs w:val="28"/>
        </w:rPr>
        <w:t>Деннисон</w:t>
      </w:r>
      <w:proofErr w:type="spellEnd"/>
      <w:r w:rsidRPr="00C10190">
        <w:rPr>
          <w:rStyle w:val="c1c6"/>
          <w:sz w:val="28"/>
          <w:szCs w:val="28"/>
        </w:rPr>
        <w:t xml:space="preserve"> П.</w:t>
      </w:r>
      <w:proofErr w:type="gramStart"/>
      <w:r w:rsidRPr="00C10190">
        <w:rPr>
          <w:rStyle w:val="c1c6"/>
          <w:sz w:val="28"/>
          <w:szCs w:val="28"/>
        </w:rPr>
        <w:t xml:space="preserve">,  </w:t>
      </w:r>
      <w:proofErr w:type="spellStart"/>
      <w:r w:rsidRPr="00C10190">
        <w:rPr>
          <w:rStyle w:val="c1c6"/>
          <w:sz w:val="28"/>
          <w:szCs w:val="28"/>
        </w:rPr>
        <w:t>Деннисон</w:t>
      </w:r>
      <w:proofErr w:type="spellEnd"/>
      <w:proofErr w:type="gramEnd"/>
      <w:r w:rsidRPr="00C10190">
        <w:rPr>
          <w:rStyle w:val="c1c6"/>
          <w:sz w:val="28"/>
          <w:szCs w:val="28"/>
        </w:rPr>
        <w:t xml:space="preserve"> Г. - М.,1993.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 xml:space="preserve">«Основы нейропсихологии». </w:t>
      </w:r>
      <w:proofErr w:type="spellStart"/>
      <w:r w:rsidRPr="00C10190">
        <w:rPr>
          <w:rStyle w:val="c1c6"/>
          <w:sz w:val="28"/>
          <w:szCs w:val="28"/>
        </w:rPr>
        <w:t>Лурия</w:t>
      </w:r>
      <w:proofErr w:type="spellEnd"/>
      <w:r w:rsidRPr="00C10190">
        <w:rPr>
          <w:rStyle w:val="c1c6"/>
          <w:sz w:val="28"/>
          <w:szCs w:val="28"/>
        </w:rPr>
        <w:t xml:space="preserve"> А. Р. - М.,1973.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>«</w:t>
      </w:r>
      <w:proofErr w:type="spellStart"/>
      <w:r w:rsidRPr="00C10190">
        <w:rPr>
          <w:rStyle w:val="c1c6"/>
          <w:sz w:val="28"/>
          <w:szCs w:val="28"/>
        </w:rPr>
        <w:t>Психогимнастика</w:t>
      </w:r>
      <w:proofErr w:type="spellEnd"/>
      <w:r w:rsidRPr="00C10190">
        <w:rPr>
          <w:rStyle w:val="c1c6"/>
          <w:sz w:val="28"/>
          <w:szCs w:val="28"/>
        </w:rPr>
        <w:t>» Чистякова М. И. - М.,1995.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 xml:space="preserve">«Нейропсихологические занятия с </w:t>
      </w:r>
      <w:proofErr w:type="gramStart"/>
      <w:r w:rsidRPr="00C10190">
        <w:rPr>
          <w:rStyle w:val="c1c6"/>
          <w:sz w:val="28"/>
          <w:szCs w:val="28"/>
        </w:rPr>
        <w:t>детьми»  в</w:t>
      </w:r>
      <w:proofErr w:type="gramEnd"/>
      <w:r w:rsidRPr="00C10190">
        <w:rPr>
          <w:rStyle w:val="c1c6"/>
          <w:sz w:val="28"/>
          <w:szCs w:val="28"/>
        </w:rPr>
        <w:t xml:space="preserve"> 2ч. Ч1.Колганова В.С., Пивоварова Е.В. – М.: АЙРИС- пресс, 2016.- 416с.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 xml:space="preserve"> «Нейропсихологические занятия с </w:t>
      </w:r>
      <w:proofErr w:type="gramStart"/>
      <w:r w:rsidRPr="00C10190">
        <w:rPr>
          <w:rStyle w:val="c1c6"/>
          <w:sz w:val="28"/>
          <w:szCs w:val="28"/>
        </w:rPr>
        <w:t>детьми»  в</w:t>
      </w:r>
      <w:proofErr w:type="gramEnd"/>
      <w:r w:rsidRPr="00C10190">
        <w:rPr>
          <w:rStyle w:val="c1c6"/>
          <w:sz w:val="28"/>
          <w:szCs w:val="28"/>
        </w:rPr>
        <w:t xml:space="preserve"> 2ч. Ч2.Колганова В.С., Пивоварова Е.В. – М.: АЙРИС- пресс, 2016.- 416с.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 xml:space="preserve">«Нейропсихологическая коррекция в детском возрасте. Метод </w:t>
      </w:r>
      <w:proofErr w:type="gramStart"/>
      <w:r w:rsidRPr="00C10190">
        <w:rPr>
          <w:rStyle w:val="c1c6"/>
          <w:sz w:val="28"/>
          <w:szCs w:val="28"/>
        </w:rPr>
        <w:t>замещающего  онтогенеза</w:t>
      </w:r>
      <w:proofErr w:type="gramEnd"/>
      <w:r w:rsidRPr="00C10190">
        <w:rPr>
          <w:rStyle w:val="c1c6"/>
          <w:sz w:val="28"/>
          <w:szCs w:val="28"/>
        </w:rPr>
        <w:t xml:space="preserve">» Учебное пособие. – М.: Генезис, </w:t>
      </w:r>
      <w:proofErr w:type="gramStart"/>
      <w:r w:rsidRPr="00C10190">
        <w:rPr>
          <w:rStyle w:val="c1c6"/>
          <w:sz w:val="28"/>
          <w:szCs w:val="28"/>
        </w:rPr>
        <w:t>2007.-</w:t>
      </w:r>
      <w:proofErr w:type="gramEnd"/>
      <w:r w:rsidRPr="00C10190">
        <w:rPr>
          <w:rStyle w:val="c1c6"/>
          <w:sz w:val="28"/>
          <w:szCs w:val="28"/>
        </w:rPr>
        <w:t xml:space="preserve"> 474с.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>«Нейропсихологические и психофизиологическое сопровождение обучения». Сиротюк А. Л. – М., 2003.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 xml:space="preserve">«Упражнения для психомоторного развития дошкольников»: Практическое пособие. Сиротюк А. Л.  – М.: </w:t>
      </w:r>
      <w:proofErr w:type="spellStart"/>
      <w:r w:rsidRPr="00C10190">
        <w:rPr>
          <w:rStyle w:val="c1c6"/>
          <w:sz w:val="28"/>
          <w:szCs w:val="28"/>
        </w:rPr>
        <w:t>Аркти</w:t>
      </w:r>
      <w:proofErr w:type="spellEnd"/>
      <w:r w:rsidRPr="00C10190">
        <w:rPr>
          <w:rStyle w:val="c1c6"/>
          <w:sz w:val="28"/>
          <w:szCs w:val="28"/>
        </w:rPr>
        <w:t>, 2008. -60с.</w:t>
      </w:r>
    </w:p>
    <w:p w:rsidR="00207986" w:rsidRPr="00C10190" w:rsidRDefault="00207986" w:rsidP="00207986">
      <w:pPr>
        <w:pStyle w:val="c7"/>
        <w:numPr>
          <w:ilvl w:val="0"/>
          <w:numId w:val="6"/>
        </w:numPr>
        <w:spacing w:before="0" w:beforeAutospacing="0" w:after="0" w:afterAutospacing="0"/>
        <w:rPr>
          <w:rStyle w:val="c1c6"/>
          <w:sz w:val="28"/>
          <w:szCs w:val="28"/>
        </w:rPr>
      </w:pPr>
      <w:r w:rsidRPr="00C10190">
        <w:rPr>
          <w:rStyle w:val="c1c6"/>
          <w:sz w:val="28"/>
          <w:szCs w:val="28"/>
        </w:rPr>
        <w:t>«Нейропсихология». Хомская Е.Д. - М., 1987г.</w:t>
      </w:r>
    </w:p>
    <w:p w:rsidR="00207986" w:rsidRDefault="00207986"/>
    <w:sectPr w:rsidR="0020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610"/>
    <w:multiLevelType w:val="hybridMultilevel"/>
    <w:tmpl w:val="7D8C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437A7"/>
    <w:multiLevelType w:val="multilevel"/>
    <w:tmpl w:val="6686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B3904"/>
    <w:multiLevelType w:val="hybridMultilevel"/>
    <w:tmpl w:val="3FA6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72963"/>
    <w:multiLevelType w:val="hybridMultilevel"/>
    <w:tmpl w:val="A29E2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C733A"/>
    <w:multiLevelType w:val="hybridMultilevel"/>
    <w:tmpl w:val="A852F1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CBE30BF"/>
    <w:multiLevelType w:val="hybridMultilevel"/>
    <w:tmpl w:val="9D6A7B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A50DA"/>
    <w:multiLevelType w:val="hybridMultilevel"/>
    <w:tmpl w:val="84902D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F"/>
    <w:rsid w:val="00154DBB"/>
    <w:rsid w:val="001D5B7A"/>
    <w:rsid w:val="00207986"/>
    <w:rsid w:val="002A2407"/>
    <w:rsid w:val="00525A69"/>
    <w:rsid w:val="009A3879"/>
    <w:rsid w:val="00B308F5"/>
    <w:rsid w:val="00D049F2"/>
    <w:rsid w:val="00D84D76"/>
    <w:rsid w:val="00F63463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56C"/>
  <w15:chartTrackingRefBased/>
  <w15:docId w15:val="{2DE06951-E0EC-4947-9444-E65C88A5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F2"/>
    <w:pPr>
      <w:ind w:left="720"/>
      <w:contextualSpacing/>
    </w:pPr>
  </w:style>
  <w:style w:type="paragraph" w:customStyle="1" w:styleId="c7">
    <w:name w:val="c7"/>
    <w:basedOn w:val="a"/>
    <w:rsid w:val="002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207986"/>
  </w:style>
  <w:style w:type="paragraph" w:customStyle="1" w:styleId="Default">
    <w:name w:val="Default"/>
    <w:rsid w:val="001D5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c6c2">
    <w:name w:val="c0 c6 c2"/>
    <w:basedOn w:val="a0"/>
    <w:rsid w:val="001D5B7A"/>
  </w:style>
  <w:style w:type="table" w:customStyle="1" w:styleId="1">
    <w:name w:val="Сетка таблицы1"/>
    <w:basedOn w:val="a1"/>
    <w:rsid w:val="001D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3gif">
    <w:name w:val="msonormalbullet3.gif"/>
    <w:basedOn w:val="a"/>
    <w:rsid w:val="001D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2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rina.ru/" TargetMode="External"/><Relationship Id="rId5" Type="http://schemas.openxmlformats.org/officeDocument/2006/relationships/hyperlink" Target="http://www.logor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2021-05-31T06:21:00Z</cp:lastPrinted>
  <dcterms:created xsi:type="dcterms:W3CDTF">2021-05-31T04:47:00Z</dcterms:created>
  <dcterms:modified xsi:type="dcterms:W3CDTF">2021-05-31T06:23:00Z</dcterms:modified>
</cp:coreProperties>
</file>