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75C" w:rsidRDefault="001A3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Проектная деятельность</w:t>
      </w:r>
      <w:r w:rsidR="00E374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один из лучших способов для совмещения современных информационных технологий, личностно-ориентированного обучения и самостоятельной работы учащихся.</w:t>
      </w:r>
      <w:r w:rsidR="00E374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Главное</w:t>
      </w:r>
      <w:r w:rsidR="00E374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продумать способы введения метода проектов в структуру уроков.</w:t>
      </w:r>
      <w:r w:rsidR="00E374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Метод проектов возник еще в 20-е годы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столетия в США. Его называли также методом проблем. И связывался он с идеями, разработанными американским философом и педагогом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ьюи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также его учеником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В.Х.Килпатриком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ьюи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предлагал строить обучение на активной основе, через целесообразную деятельность ученика, сообразуясь с его личным интересом именно в этом знании. Отсюда чрезвычайно важно было показать детям их личную заинтересованность в приобретаемых знаниях, которые могут и должны пригодиться им в жизни.</w:t>
      </w:r>
      <w:r w:rsidR="00E374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для чего и когда?</w:t>
      </w:r>
      <w:r w:rsidR="00E374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Здесь важна проблема, взятая из реальной жизни,</w:t>
      </w:r>
      <w:r w:rsidR="00E374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знакомая и значимая для ребенка.</w:t>
      </w:r>
    </w:p>
    <w:p w:rsidR="001A31A5" w:rsidRDefault="001A3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Суть метода</w:t>
      </w:r>
      <w:r w:rsidR="00BB3B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стимулировать интерес обучаемых к определенным проблемам, предполагающим владение определенной суммой знаний, и через проектную деятельность показать практическое применение полученных знаний. Другими словами, от теории к практике.</w:t>
      </w:r>
    </w:p>
    <w:p w:rsidR="001A31A5" w:rsidRDefault="00BB3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неудачных попыток внедрения метода проектов в образовательную деятельность, в 1931 году постановлением ЦК ВК</w:t>
      </w:r>
      <w:proofErr w:type="gramStart"/>
      <w:r>
        <w:rPr>
          <w:rFonts w:ascii="Times New Roman" w:hAnsi="Times New Roman" w:cs="Times New Roman"/>
          <w:sz w:val="28"/>
          <w:szCs w:val="28"/>
        </w:rPr>
        <w:t>П(</w:t>
      </w:r>
      <w:proofErr w:type="gramEnd"/>
      <w:r>
        <w:rPr>
          <w:rFonts w:ascii="Times New Roman" w:hAnsi="Times New Roman" w:cs="Times New Roman"/>
          <w:sz w:val="28"/>
          <w:szCs w:val="28"/>
        </w:rPr>
        <w:t>б) метод проектов был осужден, с тех пор педагоги используют элементы этого метода- выпуск стенгазет, бюллетеней, подготовка сообщений и рефератов на различные темы и другие виды коллективной или индивидуальной деятельности учащихся – это, по сути дела,</w:t>
      </w:r>
      <w:r w:rsidR="00E374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тоже проектная деятельность.</w:t>
      </w:r>
    </w:p>
    <w:p w:rsidR="00EB173E" w:rsidRDefault="00EB173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Учебный проект по русскому</w:t>
      </w:r>
      <w:r w:rsidR="00E374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языку для школьников-исследователей – это возможность делать что-то интересное самостоятельно или в группе, максимально используя свои возможности; это деятельность,</w:t>
      </w:r>
      <w:r w:rsidR="00E374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позволяющая проявить себя,</w:t>
      </w:r>
      <w:r w:rsidR="00E374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попробовать свои силы, приложить свои знания,</w:t>
      </w:r>
      <w:r w:rsidR="00E374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принести пользу и показать публично достигнутый результат;</w:t>
      </w:r>
      <w:r w:rsidR="00E374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деятельность, направленная на решение интересной</w:t>
      </w:r>
      <w:r w:rsidR="00732FE9">
        <w:rPr>
          <w:rFonts w:ascii="Times New Roman" w:hAnsi="Times New Roman" w:cs="Times New Roman"/>
          <w:sz w:val="28"/>
          <w:szCs w:val="28"/>
        </w:rPr>
        <w:t xml:space="preserve"> проблемы, сформулированной самими учащимися в виде цели.</w:t>
      </w:r>
      <w:proofErr w:type="gramEnd"/>
    </w:p>
    <w:p w:rsidR="00732FE9" w:rsidRDefault="00732F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проект для учителя – это интегративное дидактическое средство развития, обучения и воспитания, которое позволяет вырабатывать и развивать специфические умения и навыки проектирования, а именно – учить целеполаганию и планированию деятельности, самоанализу и рефлексии, поиску нужной информации, проведению исследования, освоению и использованию адекватной технологии изготовления продукта проектирования, презентации хода своей деятельности.</w:t>
      </w:r>
    </w:p>
    <w:p w:rsidR="00732FE9" w:rsidRDefault="00732F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Исследовательский проект по русскому языку</w:t>
      </w:r>
      <w:r w:rsidR="00E374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по структуре научное исследование. Он включает обоснование актуальности избранной темы, обозначение задач исследования, обязательное выдвижение гипотезы с последующей ее проверкой, обсуждение полученных результатов. При этом используются методы современной науки: лабораторный эксперимент,</w:t>
      </w:r>
      <w:r w:rsidR="00E374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моделирование,</w:t>
      </w:r>
      <w:r w:rsidR="00E374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социологический опрос и т.д.</w:t>
      </w:r>
    </w:p>
    <w:p w:rsidR="00732FE9" w:rsidRDefault="00732F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Проекты по русскому языку классифицируются по времени.</w:t>
      </w:r>
      <w:r w:rsidR="00E374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Мини-проекты укладываются в один урок. Их разработка наиболее</w:t>
      </w:r>
      <w:r w:rsidR="0048044B">
        <w:rPr>
          <w:rFonts w:ascii="Times New Roman" w:hAnsi="Times New Roman" w:cs="Times New Roman"/>
          <w:sz w:val="28"/>
          <w:szCs w:val="28"/>
        </w:rPr>
        <w:t xml:space="preserve"> продуктивна на уроках развития речи.</w:t>
      </w:r>
      <w:r w:rsidR="00E37422">
        <w:rPr>
          <w:rFonts w:ascii="Times New Roman" w:hAnsi="Times New Roman" w:cs="Times New Roman"/>
          <w:sz w:val="28"/>
          <w:szCs w:val="28"/>
        </w:rPr>
        <w:t xml:space="preserve"> </w:t>
      </w:r>
      <w:r w:rsidR="0048044B">
        <w:rPr>
          <w:rFonts w:ascii="Times New Roman" w:hAnsi="Times New Roman" w:cs="Times New Roman"/>
          <w:sz w:val="28"/>
          <w:szCs w:val="28"/>
        </w:rPr>
        <w:t>Например, над мини-проектом «Составление рекламного модуля с использованием максимального количества эпитетов» работа ведется в небольших группах, ее продолжительность 20 минут</w:t>
      </w:r>
      <w:r w:rsidR="00A72075">
        <w:rPr>
          <w:rFonts w:ascii="Times New Roman" w:hAnsi="Times New Roman" w:cs="Times New Roman"/>
          <w:sz w:val="28"/>
          <w:szCs w:val="28"/>
        </w:rPr>
        <w:t>(10 минут на подготовку и по 2 минуты на презентацию каждой группы).</w:t>
      </w:r>
    </w:p>
    <w:p w:rsidR="00A72075" w:rsidRDefault="00A72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Краткосрочные проекты по русскому языку занимают 4-6 уроков.</w:t>
      </w:r>
    </w:p>
    <w:p w:rsidR="00A72075" w:rsidRDefault="00A72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Недельные проекты выполняются в группах. Работа идет под руководством учителя, на их выполнение требуется 30-40 учебных часов. Возможно сочетание классных форм работ</w:t>
      </w:r>
      <w:proofErr w:type="gramStart"/>
      <w:r>
        <w:rPr>
          <w:rFonts w:ascii="Times New Roman" w:hAnsi="Times New Roman" w:cs="Times New Roman"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sz w:val="28"/>
          <w:szCs w:val="28"/>
        </w:rPr>
        <w:t>мастерские, лекции,</w:t>
      </w:r>
      <w:r w:rsidR="00E374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лабораторный эксперимент) с внеклассными(экскурсии и экспедиции). Такое глубокое «погружение» делает проектную неделю оптимальной формой организации данной деятельности.</w:t>
      </w:r>
    </w:p>
    <w:p w:rsidR="00A72075" w:rsidRDefault="00A72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несколько разновидностей учебных проектов. По доминирующей деятельности учащихся выделяют информационный, ролевой, практико-ориентированный, творческий и исследовательский проекты.</w:t>
      </w:r>
    </w:p>
    <w:p w:rsidR="00A72075" w:rsidRDefault="00A72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Информационный проект направлен на сбор информации о каком-то объекте, явлении с целью ее анализа, обобщения и представления для широкой аудитории. К таким проектам можно отнести «Речевой портрет школьника», «Русские семейные имена и прозвища:</w:t>
      </w:r>
      <w:r w:rsidR="00E374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история и современность», «СМС как новый речевой жанр», «Особенности высказываний в непосредственном молодежном общении», «Язык развлекательных передач».</w:t>
      </w:r>
    </w:p>
    <w:p w:rsidR="00A72075" w:rsidRDefault="00A72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Практико-ориентированный проект по русскому языку нацелен на социальные интересы самих участников проекта. Проект заранее определен и может быть использован в жизни класса и школы.</w:t>
      </w:r>
      <w:r w:rsidR="00E37422">
        <w:rPr>
          <w:rFonts w:ascii="Times New Roman" w:hAnsi="Times New Roman" w:cs="Times New Roman"/>
          <w:sz w:val="28"/>
          <w:szCs w:val="28"/>
        </w:rPr>
        <w:t xml:space="preserve"> </w:t>
      </w:r>
      <w:r w:rsidR="00556B98">
        <w:rPr>
          <w:rFonts w:ascii="Times New Roman" w:hAnsi="Times New Roman" w:cs="Times New Roman"/>
          <w:sz w:val="28"/>
          <w:szCs w:val="28"/>
        </w:rPr>
        <w:t>Так, например, результатом разработки темы «Причины появления неологизмов в русском языке» может быть подборка материалов «Неологизмы двадцатого столетия» или составление словаря неологизмов.</w:t>
      </w:r>
    </w:p>
    <w:p w:rsidR="00556B98" w:rsidRDefault="00556B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Творческий проект предполагает максимально свободный и нетрадиционный подход к оформлению результатов. Это могут быть альманахи,</w:t>
      </w:r>
      <w:r w:rsidR="00E374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театрализованные представления произведений изобразительного или декоративно-прикладного искусства, видеофильмы.</w:t>
      </w:r>
    </w:p>
    <w:p w:rsidR="00556B98" w:rsidRDefault="00556B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основным задачам современного школьного образования относятся формирование активной самостоятельной и инициативной позиции учащихся в учении и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 и навыков</w:t>
      </w:r>
      <w:r w:rsidR="00E374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(исследовательских,</w:t>
      </w:r>
      <w:r w:rsidR="00E374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рефлексивных).</w:t>
      </w:r>
    </w:p>
    <w:p w:rsidR="00556B98" w:rsidRDefault="00556B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работы над проектом:</w:t>
      </w:r>
      <w:r w:rsidR="00E374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проблемы,</w:t>
      </w:r>
      <w:r w:rsidR="00E374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цель,</w:t>
      </w:r>
      <w:r w:rsidR="00E374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проектный продукт,</w:t>
      </w:r>
      <w:r w:rsidR="00E374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предварительное планирование работы, отчет о работе,</w:t>
      </w:r>
      <w:r w:rsidR="00E374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презентация.</w:t>
      </w:r>
    </w:p>
    <w:p w:rsidR="00556B98" w:rsidRDefault="00556B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над проектом проявляется максимальная самостоятельность учащихся в формулировании цели и задач,</w:t>
      </w:r>
      <w:r w:rsidR="00E374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поиске необходимой информации,</w:t>
      </w:r>
      <w:r w:rsidR="00E374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анализе,</w:t>
      </w:r>
      <w:r w:rsidR="00E374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структурировании и синтезе, исследовании и принятии решения, организации собственной деятельности и взаимодействия с партнерами. От ученика требуется  самостоятельное применение уже известного и «добывание» новых знаний.</w:t>
      </w:r>
    </w:p>
    <w:p w:rsidR="00556B98" w:rsidRDefault="00556B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</w:t>
      </w:r>
      <w:r w:rsidR="00374059">
        <w:rPr>
          <w:rFonts w:ascii="Times New Roman" w:hAnsi="Times New Roman" w:cs="Times New Roman"/>
          <w:sz w:val="28"/>
          <w:szCs w:val="28"/>
        </w:rPr>
        <w:t>езность проекта как раз в том и заключается, что мы не рассказываем ребенку ничего лишнего. У него есть право выбора первого шага, хода и даже цели проекта.</w:t>
      </w:r>
    </w:p>
    <w:p w:rsidR="00374059" w:rsidRDefault="003740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Идя к этой цели,</w:t>
      </w:r>
      <w:r w:rsidR="00E374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 сталкивается с тем</w:t>
      </w:r>
      <w:r w:rsidR="00E37422">
        <w:rPr>
          <w:rFonts w:ascii="Times New Roman" w:hAnsi="Times New Roman" w:cs="Times New Roman"/>
          <w:sz w:val="28"/>
          <w:szCs w:val="28"/>
        </w:rPr>
        <w:t xml:space="preserve">, что ему приходится «добывать» </w:t>
      </w:r>
      <w:r>
        <w:rPr>
          <w:rFonts w:ascii="Times New Roman" w:hAnsi="Times New Roman" w:cs="Times New Roman"/>
          <w:sz w:val="28"/>
          <w:szCs w:val="28"/>
        </w:rPr>
        <w:t>знания, а затем соединять разрозненные сведения, нанизывая их на некую свою цель. Он черпает из разных предметных областей только необходимые знания и использует их в той деятельности, которая ему интересна. Соответственно,</w:t>
      </w:r>
      <w:r w:rsidR="00E374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задача учителя – помочь ему это сделать.</w:t>
      </w:r>
    </w:p>
    <w:p w:rsidR="00374059" w:rsidRDefault="003740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русского языка метод проектов целесообразно использовать не вместо систематического предметного обучения, а наряду с ним, как компонент системы образования. Проектирование оказывает обучающимся практическую помощь в осознании  роли знаний в жизни и обучении,</w:t>
      </w:r>
      <w:r w:rsidR="00E374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 они перестают быть целью, а становятся средством в подлинном образовании, помогая овладевать культурой мышления.</w:t>
      </w:r>
    </w:p>
    <w:p w:rsidR="00374059" w:rsidRDefault="003740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педагогической деятельности использую проекты в разных возрастных группах от 6до 11 классов. Это информационные, практико-ориентированные и исследовательские проекты.</w:t>
      </w:r>
      <w:r w:rsidR="00E374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Применяя в 5-6 классах метод проектов, я обучаю детей ставить цели к заданиям,</w:t>
      </w:r>
      <w:r w:rsidR="00E3742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упражнениям и определять конечный результат, уметь его сформулировать.</w:t>
      </w:r>
    </w:p>
    <w:p w:rsidR="00374059" w:rsidRDefault="003740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Предлагаю такие задания: подобрать пословицы на определенную тему, составить каталог этих пословиц по определенным разделам, составить словарик фразеологизмов, словарь донских диалектов. Даю учащимся возможность добывать нужную информацию</w:t>
      </w:r>
      <w:r w:rsidR="00215213">
        <w:rPr>
          <w:rFonts w:ascii="Times New Roman" w:hAnsi="Times New Roman" w:cs="Times New Roman"/>
          <w:sz w:val="28"/>
          <w:szCs w:val="28"/>
        </w:rPr>
        <w:t xml:space="preserve"> из разных источников, общаться с другими участниками мини-проекта, намечать план действий и видеть результат своей работы.</w:t>
      </w:r>
    </w:p>
    <w:p w:rsidR="00215213" w:rsidRPr="00BB3B38" w:rsidRDefault="002152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Суть метода проектов – стимулировать интерес учеников к знанию и научить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практически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применять эти знания для решения конкретных проблем вне школы. В настоящее время понятие «новые образовательные технологии» не мыслится без метода проектов.</w:t>
      </w:r>
    </w:p>
    <w:sectPr w:rsidR="00215213" w:rsidRPr="00BB3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E75" w:rsidRDefault="00483E75" w:rsidP="00BB3B38">
      <w:pPr>
        <w:spacing w:after="0" w:line="240" w:lineRule="auto"/>
      </w:pPr>
      <w:r>
        <w:separator/>
      </w:r>
    </w:p>
  </w:endnote>
  <w:endnote w:type="continuationSeparator" w:id="0">
    <w:p w:rsidR="00483E75" w:rsidRDefault="00483E75" w:rsidP="00BB3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E75" w:rsidRDefault="00483E75" w:rsidP="00BB3B38">
      <w:pPr>
        <w:spacing w:after="0" w:line="240" w:lineRule="auto"/>
      </w:pPr>
      <w:r>
        <w:separator/>
      </w:r>
    </w:p>
  </w:footnote>
  <w:footnote w:type="continuationSeparator" w:id="0">
    <w:p w:rsidR="00483E75" w:rsidRDefault="00483E75" w:rsidP="00BB3B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776"/>
    <w:rsid w:val="001A31A5"/>
    <w:rsid w:val="00215213"/>
    <w:rsid w:val="00374059"/>
    <w:rsid w:val="0048044B"/>
    <w:rsid w:val="004838B8"/>
    <w:rsid w:val="00483E75"/>
    <w:rsid w:val="00556B98"/>
    <w:rsid w:val="00630776"/>
    <w:rsid w:val="006D2BD5"/>
    <w:rsid w:val="00732FE9"/>
    <w:rsid w:val="00A72075"/>
    <w:rsid w:val="00BB3B38"/>
    <w:rsid w:val="00E37422"/>
    <w:rsid w:val="00EB173E"/>
    <w:rsid w:val="00FF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B38"/>
  </w:style>
  <w:style w:type="paragraph" w:styleId="a5">
    <w:name w:val="footer"/>
    <w:basedOn w:val="a"/>
    <w:link w:val="a6"/>
    <w:uiPriority w:val="99"/>
    <w:unhideWhenUsed/>
    <w:rsid w:val="00BB3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B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B38"/>
  </w:style>
  <w:style w:type="paragraph" w:styleId="a5">
    <w:name w:val="footer"/>
    <w:basedOn w:val="a"/>
    <w:link w:val="a6"/>
    <w:uiPriority w:val="99"/>
    <w:unhideWhenUsed/>
    <w:rsid w:val="00BB3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2019-03-24T13:38:00Z</dcterms:created>
  <dcterms:modified xsi:type="dcterms:W3CDTF">2019-03-24T15:04:00Z</dcterms:modified>
</cp:coreProperties>
</file>