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0AF3" w:rsidRPr="000C1AFE" w:rsidRDefault="00010AF3" w:rsidP="009E4752">
      <w:pPr>
        <w:spacing w:line="360" w:lineRule="auto"/>
        <w:ind w:left="964" w:right="-1134"/>
        <w:jc w:val="both"/>
        <w:rPr>
          <w:rFonts w:ascii="Times New Roman" w:hAnsi="Times New Roman" w:cs="Times New Roman"/>
          <w:color w:val="333333"/>
          <w:sz w:val="28"/>
          <w:szCs w:val="28"/>
          <w:shd w:val="clear" w:color="auto" w:fill="FFFFFF"/>
        </w:rPr>
      </w:pPr>
    </w:p>
    <w:p w:rsidR="00010AF3" w:rsidRPr="000C1AFE" w:rsidRDefault="00010AF3" w:rsidP="008714CF">
      <w:pPr>
        <w:spacing w:line="360" w:lineRule="auto"/>
        <w:jc w:val="both"/>
        <w:rPr>
          <w:rFonts w:ascii="Times New Roman" w:hAnsi="Times New Roman" w:cs="Times New Roman"/>
          <w:color w:val="333333"/>
          <w:sz w:val="28"/>
          <w:szCs w:val="28"/>
          <w:shd w:val="clear" w:color="auto" w:fill="FFFFFF"/>
        </w:rPr>
      </w:pPr>
    </w:p>
    <w:p w:rsidR="00010AF3" w:rsidRPr="000C1AFE" w:rsidRDefault="00010AF3" w:rsidP="008714CF">
      <w:pPr>
        <w:spacing w:line="360" w:lineRule="auto"/>
        <w:jc w:val="both"/>
        <w:rPr>
          <w:rFonts w:ascii="Times New Roman" w:hAnsi="Times New Roman" w:cs="Times New Roman"/>
          <w:color w:val="333333"/>
          <w:sz w:val="28"/>
          <w:szCs w:val="28"/>
          <w:shd w:val="clear" w:color="auto" w:fill="FFFFFF"/>
        </w:rPr>
      </w:pPr>
    </w:p>
    <w:p w:rsidR="00010AF3" w:rsidRPr="000C1AFE" w:rsidRDefault="00010AF3" w:rsidP="008714CF">
      <w:pPr>
        <w:spacing w:line="360" w:lineRule="auto"/>
        <w:jc w:val="both"/>
        <w:rPr>
          <w:rFonts w:ascii="Times New Roman" w:hAnsi="Times New Roman" w:cs="Times New Roman"/>
          <w:color w:val="333333"/>
          <w:sz w:val="28"/>
          <w:szCs w:val="28"/>
          <w:shd w:val="clear" w:color="auto" w:fill="FFFFFF"/>
        </w:rPr>
      </w:pPr>
    </w:p>
    <w:p w:rsidR="00010AF3" w:rsidRPr="000C1AFE" w:rsidRDefault="00010AF3" w:rsidP="008714CF">
      <w:pPr>
        <w:spacing w:line="360" w:lineRule="auto"/>
        <w:jc w:val="both"/>
        <w:rPr>
          <w:rFonts w:ascii="Times New Roman" w:hAnsi="Times New Roman" w:cs="Times New Roman"/>
          <w:color w:val="333333"/>
          <w:sz w:val="28"/>
          <w:szCs w:val="28"/>
          <w:shd w:val="clear" w:color="auto" w:fill="FFFFFF"/>
        </w:rPr>
      </w:pPr>
    </w:p>
    <w:p w:rsidR="00010AF3" w:rsidRPr="000C1AFE" w:rsidRDefault="00010AF3" w:rsidP="008714CF">
      <w:pPr>
        <w:spacing w:line="360" w:lineRule="auto"/>
        <w:jc w:val="both"/>
        <w:rPr>
          <w:rFonts w:ascii="Times New Roman" w:hAnsi="Times New Roman" w:cs="Times New Roman"/>
          <w:color w:val="333333"/>
          <w:sz w:val="28"/>
          <w:szCs w:val="28"/>
          <w:shd w:val="clear" w:color="auto" w:fill="FFFFFF"/>
        </w:rPr>
      </w:pPr>
    </w:p>
    <w:p w:rsidR="000C1AFE" w:rsidRPr="004A6117" w:rsidRDefault="000C1AFE" w:rsidP="004A6117">
      <w:pPr>
        <w:tabs>
          <w:tab w:val="left" w:pos="7605"/>
        </w:tabs>
        <w:spacing w:line="360" w:lineRule="auto"/>
        <w:jc w:val="center"/>
        <w:rPr>
          <w:rFonts w:ascii="Times New Roman" w:hAnsi="Times New Roman" w:cs="Times New Roman"/>
          <w:color w:val="333333"/>
          <w:sz w:val="28"/>
          <w:szCs w:val="28"/>
          <w:shd w:val="clear" w:color="auto" w:fill="FFFFFF"/>
        </w:rPr>
      </w:pPr>
      <w:r w:rsidRPr="000C1AFE">
        <w:rPr>
          <w:rFonts w:ascii="Times New Roman" w:hAnsi="Times New Roman" w:cs="Times New Roman"/>
          <w:color w:val="333333"/>
          <w:sz w:val="40"/>
          <w:szCs w:val="40"/>
          <w:shd w:val="clear" w:color="auto" w:fill="FFFFFF"/>
        </w:rPr>
        <w:t xml:space="preserve">Выступление на </w:t>
      </w:r>
      <w:r w:rsidR="00A42FFD">
        <w:rPr>
          <w:rFonts w:ascii="Times New Roman" w:hAnsi="Times New Roman" w:cs="Times New Roman"/>
          <w:color w:val="333333"/>
          <w:sz w:val="40"/>
          <w:szCs w:val="40"/>
          <w:shd w:val="clear" w:color="auto" w:fill="FFFFFF"/>
        </w:rPr>
        <w:t>конференции</w:t>
      </w:r>
      <w:r w:rsidRPr="000C1AFE">
        <w:rPr>
          <w:rFonts w:ascii="Times New Roman" w:hAnsi="Times New Roman" w:cs="Times New Roman"/>
          <w:color w:val="333333"/>
          <w:sz w:val="40"/>
          <w:szCs w:val="40"/>
          <w:shd w:val="clear" w:color="auto" w:fill="FFFFFF"/>
        </w:rPr>
        <w:t xml:space="preserve"> по теме:</w:t>
      </w:r>
    </w:p>
    <w:p w:rsidR="00010AF3" w:rsidRPr="000C1AFE" w:rsidRDefault="000C1AFE" w:rsidP="000C1AFE">
      <w:pPr>
        <w:spacing w:line="360" w:lineRule="auto"/>
        <w:jc w:val="center"/>
        <w:rPr>
          <w:rFonts w:ascii="Times New Roman" w:hAnsi="Times New Roman" w:cs="Times New Roman"/>
          <w:color w:val="333333"/>
          <w:sz w:val="40"/>
          <w:szCs w:val="40"/>
          <w:shd w:val="clear" w:color="auto" w:fill="FFFFFF"/>
        </w:rPr>
      </w:pPr>
      <w:r w:rsidRPr="000C1AFE">
        <w:rPr>
          <w:rFonts w:ascii="Times New Roman" w:hAnsi="Times New Roman" w:cs="Times New Roman"/>
          <w:color w:val="333333"/>
          <w:sz w:val="40"/>
          <w:szCs w:val="40"/>
          <w:shd w:val="clear" w:color="auto" w:fill="FFFFFF"/>
        </w:rPr>
        <w:t>« Интерактивная т</w:t>
      </w:r>
      <w:r>
        <w:rPr>
          <w:rFonts w:ascii="Times New Roman" w:hAnsi="Times New Roman" w:cs="Times New Roman"/>
          <w:color w:val="333333"/>
          <w:sz w:val="40"/>
          <w:szCs w:val="40"/>
          <w:shd w:val="clear" w:color="auto" w:fill="FFFFFF"/>
        </w:rPr>
        <w:t>ехнология мозговой</w:t>
      </w:r>
      <w:r w:rsidRPr="000C1AFE">
        <w:rPr>
          <w:rFonts w:ascii="Times New Roman" w:hAnsi="Times New Roman" w:cs="Times New Roman"/>
          <w:color w:val="333333"/>
          <w:sz w:val="40"/>
          <w:szCs w:val="40"/>
          <w:shd w:val="clear" w:color="auto" w:fill="FFFFFF"/>
        </w:rPr>
        <w:t xml:space="preserve"> ш</w:t>
      </w:r>
      <w:r>
        <w:rPr>
          <w:rFonts w:ascii="Times New Roman" w:hAnsi="Times New Roman" w:cs="Times New Roman"/>
          <w:color w:val="333333"/>
          <w:sz w:val="40"/>
          <w:szCs w:val="40"/>
          <w:shd w:val="clear" w:color="auto" w:fill="FFFFFF"/>
        </w:rPr>
        <w:t>турм</w:t>
      </w:r>
      <w:r w:rsidR="00A42FFD">
        <w:rPr>
          <w:rFonts w:ascii="Times New Roman" w:hAnsi="Times New Roman" w:cs="Times New Roman"/>
          <w:color w:val="333333"/>
          <w:sz w:val="40"/>
          <w:szCs w:val="40"/>
          <w:shd w:val="clear" w:color="auto" w:fill="FFFFFF"/>
        </w:rPr>
        <w:t xml:space="preserve"> как метод взаимодействия с родителями</w:t>
      </w:r>
      <w:r w:rsidRPr="000C1AFE">
        <w:rPr>
          <w:rFonts w:ascii="Times New Roman" w:hAnsi="Times New Roman" w:cs="Times New Roman"/>
          <w:color w:val="333333"/>
          <w:sz w:val="40"/>
          <w:szCs w:val="40"/>
          <w:shd w:val="clear" w:color="auto" w:fill="FFFFFF"/>
        </w:rPr>
        <w:t>»</w:t>
      </w:r>
    </w:p>
    <w:p w:rsidR="00010AF3" w:rsidRPr="000C1AFE" w:rsidRDefault="00010AF3" w:rsidP="008714CF">
      <w:pPr>
        <w:spacing w:line="360" w:lineRule="auto"/>
        <w:jc w:val="both"/>
        <w:rPr>
          <w:rFonts w:ascii="Times New Roman" w:hAnsi="Times New Roman" w:cs="Times New Roman"/>
          <w:color w:val="333333"/>
          <w:sz w:val="28"/>
          <w:szCs w:val="28"/>
          <w:shd w:val="clear" w:color="auto" w:fill="FFFFFF"/>
        </w:rPr>
      </w:pPr>
    </w:p>
    <w:p w:rsidR="00010AF3" w:rsidRPr="000C1AFE" w:rsidRDefault="00010AF3" w:rsidP="008714CF">
      <w:pPr>
        <w:spacing w:line="360" w:lineRule="auto"/>
        <w:jc w:val="both"/>
        <w:rPr>
          <w:rFonts w:ascii="Times New Roman" w:hAnsi="Times New Roman" w:cs="Times New Roman"/>
          <w:color w:val="333333"/>
          <w:sz w:val="28"/>
          <w:szCs w:val="28"/>
          <w:shd w:val="clear" w:color="auto" w:fill="FFFFFF"/>
        </w:rPr>
      </w:pPr>
    </w:p>
    <w:p w:rsidR="00412122" w:rsidRDefault="00412122" w:rsidP="008714CF">
      <w:pPr>
        <w:spacing w:line="360" w:lineRule="auto"/>
        <w:jc w:val="both"/>
        <w:rPr>
          <w:rFonts w:ascii="Times New Roman" w:hAnsi="Times New Roman" w:cs="Times New Roman"/>
          <w:color w:val="333333"/>
          <w:sz w:val="28"/>
          <w:szCs w:val="28"/>
          <w:shd w:val="clear" w:color="auto" w:fill="FFFFFF"/>
        </w:rPr>
      </w:pPr>
    </w:p>
    <w:p w:rsidR="00412122" w:rsidRDefault="00412122" w:rsidP="008714CF">
      <w:pPr>
        <w:spacing w:line="360" w:lineRule="auto"/>
        <w:jc w:val="both"/>
        <w:rPr>
          <w:rFonts w:ascii="Times New Roman" w:hAnsi="Times New Roman" w:cs="Times New Roman"/>
          <w:color w:val="333333"/>
          <w:sz w:val="28"/>
          <w:szCs w:val="28"/>
          <w:shd w:val="clear" w:color="auto" w:fill="FFFFFF"/>
        </w:rPr>
      </w:pPr>
    </w:p>
    <w:p w:rsidR="00412122" w:rsidRDefault="00412122" w:rsidP="008714CF">
      <w:pPr>
        <w:spacing w:line="360" w:lineRule="auto"/>
        <w:jc w:val="both"/>
        <w:rPr>
          <w:rFonts w:ascii="Times New Roman" w:hAnsi="Times New Roman" w:cs="Times New Roman"/>
          <w:color w:val="333333"/>
          <w:sz w:val="28"/>
          <w:szCs w:val="28"/>
          <w:shd w:val="clear" w:color="auto" w:fill="FFFFFF"/>
        </w:rPr>
      </w:pPr>
    </w:p>
    <w:p w:rsidR="00412122" w:rsidRDefault="00412122" w:rsidP="008714CF">
      <w:pPr>
        <w:spacing w:line="360" w:lineRule="auto"/>
        <w:jc w:val="both"/>
        <w:rPr>
          <w:rFonts w:ascii="Times New Roman" w:hAnsi="Times New Roman" w:cs="Times New Roman"/>
          <w:color w:val="333333"/>
          <w:sz w:val="28"/>
          <w:szCs w:val="28"/>
          <w:shd w:val="clear" w:color="auto" w:fill="FFFFFF"/>
        </w:rPr>
      </w:pPr>
    </w:p>
    <w:p w:rsidR="00010AF3" w:rsidRPr="000C1AFE" w:rsidRDefault="00412122" w:rsidP="008714CF">
      <w:pPr>
        <w:spacing w:line="360" w:lineRule="auto"/>
        <w:jc w:val="both"/>
        <w:rPr>
          <w:rFonts w:ascii="Times New Roman" w:hAnsi="Times New Roman" w:cs="Times New Roman"/>
          <w:color w:val="333333"/>
          <w:sz w:val="28"/>
          <w:szCs w:val="28"/>
          <w:shd w:val="clear" w:color="auto" w:fill="FFFFFF"/>
        </w:rPr>
      </w:pPr>
      <w:r>
        <w:rPr>
          <w:rFonts w:ascii="Times New Roman" w:hAnsi="Times New Roman" w:cs="Times New Roman"/>
          <w:color w:val="333333"/>
          <w:sz w:val="28"/>
          <w:szCs w:val="28"/>
          <w:shd w:val="clear" w:color="auto" w:fill="FFFFFF"/>
        </w:rPr>
        <w:t xml:space="preserve">                                                     </w:t>
      </w:r>
      <w:r w:rsidR="000C1AFE">
        <w:rPr>
          <w:rFonts w:ascii="Times New Roman" w:hAnsi="Times New Roman" w:cs="Times New Roman"/>
          <w:color w:val="333333"/>
          <w:sz w:val="28"/>
          <w:szCs w:val="28"/>
          <w:shd w:val="clear" w:color="auto" w:fill="FFFFFF"/>
        </w:rPr>
        <w:t xml:space="preserve">    Выполнила: </w:t>
      </w:r>
      <w:proofErr w:type="spellStart"/>
      <w:r w:rsidR="00A42FFD">
        <w:rPr>
          <w:rFonts w:ascii="Times New Roman" w:hAnsi="Times New Roman" w:cs="Times New Roman"/>
          <w:color w:val="333333"/>
          <w:sz w:val="28"/>
          <w:szCs w:val="28"/>
          <w:shd w:val="clear" w:color="auto" w:fill="FFFFFF"/>
        </w:rPr>
        <w:t>Ступникова</w:t>
      </w:r>
      <w:proofErr w:type="spellEnd"/>
      <w:r w:rsidR="00A42FFD">
        <w:rPr>
          <w:rFonts w:ascii="Times New Roman" w:hAnsi="Times New Roman" w:cs="Times New Roman"/>
          <w:color w:val="333333"/>
          <w:sz w:val="28"/>
          <w:szCs w:val="28"/>
          <w:shd w:val="clear" w:color="auto" w:fill="FFFFFF"/>
        </w:rPr>
        <w:t xml:space="preserve"> Е.В.</w:t>
      </w:r>
    </w:p>
    <w:p w:rsidR="004A6117" w:rsidRDefault="000C1AFE" w:rsidP="000C1AFE">
      <w:pPr>
        <w:tabs>
          <w:tab w:val="left" w:pos="3750"/>
        </w:tabs>
        <w:spacing w:line="360" w:lineRule="auto"/>
        <w:jc w:val="both"/>
        <w:rPr>
          <w:rFonts w:ascii="Times New Roman" w:hAnsi="Times New Roman" w:cs="Times New Roman"/>
          <w:color w:val="333333"/>
          <w:sz w:val="28"/>
          <w:szCs w:val="28"/>
          <w:shd w:val="clear" w:color="auto" w:fill="FFFFFF"/>
        </w:rPr>
      </w:pPr>
      <w:r>
        <w:rPr>
          <w:rFonts w:ascii="Times New Roman" w:hAnsi="Times New Roman" w:cs="Times New Roman"/>
          <w:color w:val="333333"/>
          <w:sz w:val="28"/>
          <w:szCs w:val="28"/>
          <w:shd w:val="clear" w:color="auto" w:fill="FFFFFF"/>
        </w:rPr>
        <w:t xml:space="preserve">                                       </w:t>
      </w:r>
    </w:p>
    <w:p w:rsidR="004A6117" w:rsidRDefault="004A6117" w:rsidP="000C1AFE">
      <w:pPr>
        <w:tabs>
          <w:tab w:val="left" w:pos="3750"/>
        </w:tabs>
        <w:spacing w:line="360" w:lineRule="auto"/>
        <w:jc w:val="both"/>
        <w:rPr>
          <w:rFonts w:ascii="Times New Roman" w:hAnsi="Times New Roman" w:cs="Times New Roman"/>
          <w:color w:val="333333"/>
          <w:sz w:val="28"/>
          <w:szCs w:val="28"/>
          <w:shd w:val="clear" w:color="auto" w:fill="FFFFFF"/>
        </w:rPr>
      </w:pPr>
    </w:p>
    <w:p w:rsidR="00010AF3" w:rsidRDefault="00010AF3" w:rsidP="00A42FFD">
      <w:pPr>
        <w:tabs>
          <w:tab w:val="left" w:pos="3750"/>
        </w:tabs>
        <w:spacing w:line="360" w:lineRule="auto"/>
        <w:rPr>
          <w:rFonts w:ascii="Times New Roman" w:hAnsi="Times New Roman" w:cs="Times New Roman"/>
          <w:color w:val="333333"/>
          <w:sz w:val="28"/>
          <w:szCs w:val="28"/>
          <w:shd w:val="clear" w:color="auto" w:fill="FFFFFF"/>
        </w:rPr>
      </w:pPr>
    </w:p>
    <w:p w:rsidR="000C1AFE" w:rsidRDefault="00A42FFD" w:rsidP="004A6117">
      <w:pPr>
        <w:tabs>
          <w:tab w:val="left" w:pos="3750"/>
        </w:tabs>
        <w:spacing w:line="360" w:lineRule="auto"/>
        <w:jc w:val="center"/>
        <w:rPr>
          <w:rFonts w:ascii="Times New Roman" w:hAnsi="Times New Roman" w:cs="Times New Roman"/>
          <w:color w:val="333333"/>
          <w:sz w:val="28"/>
          <w:szCs w:val="28"/>
          <w:shd w:val="clear" w:color="auto" w:fill="FFFFFF"/>
        </w:rPr>
      </w:pPr>
      <w:r>
        <w:rPr>
          <w:rFonts w:ascii="Times New Roman" w:hAnsi="Times New Roman" w:cs="Times New Roman"/>
          <w:color w:val="333333"/>
          <w:sz w:val="28"/>
          <w:szCs w:val="28"/>
          <w:shd w:val="clear" w:color="auto" w:fill="FFFFFF"/>
        </w:rPr>
        <w:t>2020</w:t>
      </w:r>
      <w:bookmarkStart w:id="0" w:name="_GoBack"/>
      <w:bookmarkEnd w:id="0"/>
      <w:r w:rsidR="000C1AFE">
        <w:rPr>
          <w:rFonts w:ascii="Times New Roman" w:hAnsi="Times New Roman" w:cs="Times New Roman"/>
          <w:color w:val="333333"/>
          <w:sz w:val="28"/>
          <w:szCs w:val="28"/>
          <w:shd w:val="clear" w:color="auto" w:fill="FFFFFF"/>
        </w:rPr>
        <w:t>г.</w:t>
      </w:r>
    </w:p>
    <w:p w:rsidR="000C1AFE" w:rsidRDefault="00B86194" w:rsidP="000C1AFE">
      <w:pPr>
        <w:jc w:val="both"/>
        <w:rPr>
          <w:rFonts w:ascii="Times New Roman" w:hAnsi="Times New Roman" w:cs="Times New Roman"/>
          <w:color w:val="333333"/>
          <w:sz w:val="28"/>
          <w:szCs w:val="28"/>
          <w:shd w:val="clear" w:color="auto" w:fill="FFFFFF"/>
        </w:rPr>
      </w:pPr>
      <w:r w:rsidRPr="000C1AFE">
        <w:rPr>
          <w:rFonts w:ascii="Times New Roman" w:hAnsi="Times New Roman" w:cs="Times New Roman"/>
          <w:color w:val="333333"/>
          <w:sz w:val="28"/>
          <w:szCs w:val="28"/>
          <w:shd w:val="clear" w:color="auto" w:fill="FFFFFF"/>
        </w:rPr>
        <w:lastRenderedPageBreak/>
        <w:t>Интерактивная технология «Мозговой штурм» в работе с детьм</w:t>
      </w:r>
      <w:r w:rsidR="008714CF" w:rsidRPr="000C1AFE">
        <w:rPr>
          <w:rFonts w:ascii="Times New Roman" w:hAnsi="Times New Roman" w:cs="Times New Roman"/>
          <w:color w:val="333333"/>
          <w:sz w:val="28"/>
          <w:szCs w:val="28"/>
          <w:shd w:val="clear" w:color="auto" w:fill="FFFFFF"/>
        </w:rPr>
        <w:t>и старшего дошкольного возраста.</w:t>
      </w:r>
      <w:r w:rsidRPr="000C1AFE">
        <w:rPr>
          <w:rFonts w:ascii="Times New Roman" w:hAnsi="Times New Roman" w:cs="Times New Roman"/>
          <w:color w:val="333333"/>
          <w:sz w:val="28"/>
          <w:szCs w:val="28"/>
          <w:shd w:val="clear" w:color="auto" w:fill="FFFFFF"/>
        </w:rPr>
        <w:t xml:space="preserve">   Введение в действие Федеральных государственных образовательных стандартов (ФГОС) к структуре основной общеобразовательной программы дошкольного образования заставляет пересмотреть методы и формы организации педагогического процесса в детском саду. Воспитателю необходимо определить такие способы и формы организации образовательного процесса, которые позволяют в пределах определенного времени без перегрузки детей получить качественный результат — усвоение воспитанниками материала. Одним из эффективных средств организации, проведения и отслеживания результатов обучения детей является интерактивная технология «Мозговой штурм», т. к. дает возможность смело высказывать свои мысли, развивать идеи друг друга, преодолевать страх перед критикой, страх ошибиться, развивает умение позитивно оценивать идеи других, умение сотрудничать. Повседневную жизнь невозможно представить себе без интерактивных технологий. Использование их в дошкольном образовании, безусловно, позволяет расширить творческие возможности воспитателя в совместной деятельности с ребенком и оказывать положительное влияние на различные стороны развития дошкольников. «Мозговой штурм» — это технология решения проблемы на основе стимулирования творческой активности, при которой детям предлагают высказывать, возможно, большее количество вариантов решения, в том числе самых фантастических. Затем, из общего числа высказанных идей отобрать наиболее удачные в соответствии с заданными критериями, которые могут быть использованы на практике.</w:t>
      </w:r>
    </w:p>
    <w:p w:rsidR="000C1AFE" w:rsidRDefault="00B86194" w:rsidP="000C1AFE">
      <w:pPr>
        <w:jc w:val="both"/>
        <w:rPr>
          <w:rFonts w:ascii="Times New Roman" w:hAnsi="Times New Roman" w:cs="Times New Roman"/>
          <w:color w:val="333333"/>
          <w:sz w:val="28"/>
          <w:szCs w:val="28"/>
          <w:shd w:val="clear" w:color="auto" w:fill="FFFFFF"/>
        </w:rPr>
      </w:pPr>
      <w:r w:rsidRPr="000C1AFE">
        <w:rPr>
          <w:rFonts w:ascii="Times New Roman" w:hAnsi="Times New Roman" w:cs="Times New Roman"/>
          <w:color w:val="333333"/>
          <w:sz w:val="28"/>
          <w:szCs w:val="28"/>
          <w:shd w:val="clear" w:color="auto" w:fill="FFFFFF"/>
        </w:rPr>
        <w:t xml:space="preserve"> </w:t>
      </w:r>
      <w:r w:rsidRPr="000C1AFE">
        <w:rPr>
          <w:rFonts w:ascii="Times New Roman" w:hAnsi="Times New Roman" w:cs="Times New Roman"/>
          <w:b/>
          <w:color w:val="333333"/>
          <w:sz w:val="28"/>
          <w:szCs w:val="28"/>
          <w:shd w:val="clear" w:color="auto" w:fill="FFFFFF"/>
        </w:rPr>
        <w:t>Основная цель «Мозгового штурма» —</w:t>
      </w:r>
      <w:r w:rsidRPr="000C1AFE">
        <w:rPr>
          <w:rFonts w:ascii="Times New Roman" w:hAnsi="Times New Roman" w:cs="Times New Roman"/>
          <w:color w:val="333333"/>
          <w:sz w:val="28"/>
          <w:szCs w:val="28"/>
          <w:shd w:val="clear" w:color="auto" w:fill="FFFFFF"/>
        </w:rPr>
        <w:t xml:space="preserve"> помочь детям «расковать» сознание и подсознание, стимулировать воображение, чтобы получить наибольшее количество необычных, оригинальных идей. Перед проведением интерактивной технологии «мозговой штурм» </w:t>
      </w:r>
      <w:r w:rsidRPr="000C1AFE">
        <w:rPr>
          <w:rFonts w:ascii="Times New Roman" w:hAnsi="Times New Roman" w:cs="Times New Roman"/>
          <w:b/>
          <w:color w:val="333333"/>
          <w:sz w:val="28"/>
          <w:szCs w:val="28"/>
          <w:shd w:val="clear" w:color="auto" w:fill="FFFFFF"/>
        </w:rPr>
        <w:t>необходимо:</w:t>
      </w:r>
      <w:r w:rsidRPr="000C1AFE">
        <w:rPr>
          <w:rFonts w:ascii="Times New Roman" w:hAnsi="Times New Roman" w:cs="Times New Roman"/>
          <w:color w:val="333333"/>
          <w:sz w:val="28"/>
          <w:szCs w:val="28"/>
          <w:shd w:val="clear" w:color="auto" w:fill="FFFFFF"/>
        </w:rPr>
        <w:t xml:space="preserve"> </w:t>
      </w:r>
      <w:r w:rsidRPr="000C1AFE">
        <w:rPr>
          <w:rFonts w:ascii="Times New Roman" w:hAnsi="Times New Roman" w:cs="Times New Roman"/>
          <w:color w:val="333333"/>
          <w:sz w:val="28"/>
          <w:szCs w:val="28"/>
          <w:shd w:val="clear" w:color="auto" w:fill="FFFFFF"/>
        </w:rPr>
        <w:sym w:font="Symbol" w:char="F02D"/>
      </w:r>
      <w:r w:rsidRPr="000C1AFE">
        <w:rPr>
          <w:rFonts w:ascii="Times New Roman" w:hAnsi="Times New Roman" w:cs="Times New Roman"/>
          <w:color w:val="333333"/>
          <w:sz w:val="28"/>
          <w:szCs w:val="28"/>
          <w:shd w:val="clear" w:color="auto" w:fill="FFFFFF"/>
        </w:rPr>
        <w:t xml:space="preserve">          собрать информацию по теме обсуждения; </w:t>
      </w:r>
      <w:r w:rsidRPr="000C1AFE">
        <w:rPr>
          <w:rFonts w:ascii="Times New Roman" w:hAnsi="Times New Roman" w:cs="Times New Roman"/>
          <w:color w:val="333333"/>
          <w:sz w:val="28"/>
          <w:szCs w:val="28"/>
          <w:shd w:val="clear" w:color="auto" w:fill="FFFFFF"/>
        </w:rPr>
        <w:sym w:font="Symbol" w:char="F02D"/>
      </w:r>
      <w:r w:rsidRPr="000C1AFE">
        <w:rPr>
          <w:rFonts w:ascii="Times New Roman" w:hAnsi="Times New Roman" w:cs="Times New Roman"/>
          <w:color w:val="333333"/>
          <w:sz w:val="28"/>
          <w:szCs w:val="28"/>
          <w:shd w:val="clear" w:color="auto" w:fill="FFFFFF"/>
        </w:rPr>
        <w:t xml:space="preserve">          разработать цепочку вопросов к детям; </w:t>
      </w:r>
      <w:r w:rsidRPr="000C1AFE">
        <w:rPr>
          <w:rFonts w:ascii="Times New Roman" w:hAnsi="Times New Roman" w:cs="Times New Roman"/>
          <w:color w:val="333333"/>
          <w:sz w:val="28"/>
          <w:szCs w:val="28"/>
          <w:shd w:val="clear" w:color="auto" w:fill="FFFFFF"/>
        </w:rPr>
        <w:sym w:font="Symbol" w:char="F02D"/>
      </w:r>
      <w:r w:rsidRPr="000C1AFE">
        <w:rPr>
          <w:rFonts w:ascii="Times New Roman" w:hAnsi="Times New Roman" w:cs="Times New Roman"/>
          <w:color w:val="333333"/>
          <w:sz w:val="28"/>
          <w:szCs w:val="28"/>
          <w:shd w:val="clear" w:color="auto" w:fill="FFFFFF"/>
        </w:rPr>
        <w:t xml:space="preserve">          подобрать картинки; </w:t>
      </w:r>
      <w:r w:rsidRPr="000C1AFE">
        <w:rPr>
          <w:rFonts w:ascii="Times New Roman" w:hAnsi="Times New Roman" w:cs="Times New Roman"/>
          <w:color w:val="333333"/>
          <w:sz w:val="28"/>
          <w:szCs w:val="28"/>
          <w:shd w:val="clear" w:color="auto" w:fill="FFFFFF"/>
        </w:rPr>
        <w:sym w:font="Symbol" w:char="F02D"/>
      </w:r>
      <w:r w:rsidRPr="000C1AFE">
        <w:rPr>
          <w:rFonts w:ascii="Times New Roman" w:hAnsi="Times New Roman" w:cs="Times New Roman"/>
          <w:color w:val="333333"/>
          <w:sz w:val="28"/>
          <w:szCs w:val="28"/>
          <w:shd w:val="clear" w:color="auto" w:fill="FFFFFF"/>
        </w:rPr>
        <w:t xml:space="preserve">          продумать варианты организации продуктивной деятельности; </w:t>
      </w:r>
      <w:r w:rsidRPr="000C1AFE">
        <w:rPr>
          <w:rFonts w:ascii="Times New Roman" w:hAnsi="Times New Roman" w:cs="Times New Roman"/>
          <w:color w:val="333333"/>
          <w:sz w:val="28"/>
          <w:szCs w:val="28"/>
          <w:shd w:val="clear" w:color="auto" w:fill="FFFFFF"/>
        </w:rPr>
        <w:sym w:font="Symbol" w:char="F02D"/>
      </w:r>
      <w:r w:rsidRPr="000C1AFE">
        <w:rPr>
          <w:rFonts w:ascii="Times New Roman" w:hAnsi="Times New Roman" w:cs="Times New Roman"/>
          <w:color w:val="333333"/>
          <w:sz w:val="28"/>
          <w:szCs w:val="28"/>
          <w:shd w:val="clear" w:color="auto" w:fill="FFFFFF"/>
        </w:rPr>
        <w:t xml:space="preserve">          иметь набор оригинальных решений обсуждаемой проблемы; </w:t>
      </w:r>
      <w:r w:rsidRPr="000C1AFE">
        <w:rPr>
          <w:rFonts w:ascii="Times New Roman" w:hAnsi="Times New Roman" w:cs="Times New Roman"/>
          <w:color w:val="333333"/>
          <w:sz w:val="28"/>
          <w:szCs w:val="28"/>
          <w:shd w:val="clear" w:color="auto" w:fill="FFFFFF"/>
        </w:rPr>
        <w:sym w:font="Symbol" w:char="F02D"/>
      </w:r>
      <w:r w:rsidRPr="000C1AFE">
        <w:rPr>
          <w:rFonts w:ascii="Times New Roman" w:hAnsi="Times New Roman" w:cs="Times New Roman"/>
          <w:color w:val="333333"/>
          <w:sz w:val="28"/>
          <w:szCs w:val="28"/>
          <w:shd w:val="clear" w:color="auto" w:fill="FFFFFF"/>
        </w:rPr>
        <w:t xml:space="preserve">          быть готовым к появлению непредвиденных педагогических ситуаций и уметь их решать. А также для проведения «Мозгового штурма» должна предшествовать предварительная работа. </w:t>
      </w:r>
      <w:r w:rsidRPr="000C1AFE">
        <w:rPr>
          <w:rFonts w:ascii="Times New Roman" w:hAnsi="Times New Roman" w:cs="Times New Roman"/>
          <w:b/>
          <w:color w:val="333333"/>
          <w:sz w:val="28"/>
          <w:szCs w:val="28"/>
          <w:shd w:val="clear" w:color="auto" w:fill="FFFFFF"/>
        </w:rPr>
        <w:t>Детей следует</w:t>
      </w:r>
      <w:r w:rsidRPr="000C1AFE">
        <w:rPr>
          <w:rFonts w:ascii="Times New Roman" w:hAnsi="Times New Roman" w:cs="Times New Roman"/>
          <w:color w:val="333333"/>
          <w:sz w:val="28"/>
          <w:szCs w:val="28"/>
          <w:shd w:val="clear" w:color="auto" w:fill="FFFFFF"/>
        </w:rPr>
        <w:t xml:space="preserve"> познакомить с правилами и ходом игры. Для лучшего усвоения и наглядности, целесообразно введение символического обозначения. Символы можно придумать вместе с детьми. Для наиболее полного усвоения и соблюдения правил мозгового </w:t>
      </w:r>
      <w:r w:rsidR="001065D4" w:rsidRPr="000C1AFE">
        <w:rPr>
          <w:rFonts w:ascii="Times New Roman" w:hAnsi="Times New Roman" w:cs="Times New Roman"/>
          <w:color w:val="333333"/>
          <w:sz w:val="28"/>
          <w:szCs w:val="28"/>
          <w:shd w:val="clear" w:color="auto" w:fill="FFFFFF"/>
        </w:rPr>
        <w:t>штурма, а также хода деятель</w:t>
      </w:r>
      <w:r w:rsidRPr="000C1AFE">
        <w:rPr>
          <w:rFonts w:ascii="Times New Roman" w:hAnsi="Times New Roman" w:cs="Times New Roman"/>
          <w:color w:val="333333"/>
          <w:sz w:val="28"/>
          <w:szCs w:val="28"/>
          <w:shd w:val="clear" w:color="auto" w:fill="FFFFFF"/>
        </w:rPr>
        <w:t xml:space="preserve">ного этапа </w:t>
      </w:r>
      <w:r w:rsidRPr="000C1AFE">
        <w:rPr>
          <w:rFonts w:ascii="Times New Roman" w:hAnsi="Times New Roman" w:cs="Times New Roman"/>
          <w:color w:val="333333"/>
          <w:sz w:val="28"/>
          <w:szCs w:val="28"/>
          <w:shd w:val="clear" w:color="auto" w:fill="FFFFFF"/>
        </w:rPr>
        <w:lastRenderedPageBreak/>
        <w:t xml:space="preserve">составить с детьми алгоритм технологии. Алгоритм технологии «Мозговой штурм» </w:t>
      </w:r>
      <w:r w:rsidRPr="000C1AFE">
        <w:rPr>
          <w:rFonts w:ascii="Times New Roman" w:hAnsi="Times New Roman" w:cs="Times New Roman"/>
          <w:color w:val="333333"/>
          <w:sz w:val="28"/>
          <w:szCs w:val="28"/>
          <w:shd w:val="clear" w:color="auto" w:fill="FFFFFF"/>
        </w:rPr>
        <w:sym w:font="Symbol" w:char="F02D"/>
      </w:r>
      <w:r w:rsidRPr="000C1AFE">
        <w:rPr>
          <w:rFonts w:ascii="Times New Roman" w:hAnsi="Times New Roman" w:cs="Times New Roman"/>
          <w:color w:val="333333"/>
          <w:sz w:val="28"/>
          <w:szCs w:val="28"/>
          <w:shd w:val="clear" w:color="auto" w:fill="FFFFFF"/>
        </w:rPr>
        <w:t xml:space="preserve">          выслушать проблему; </w:t>
      </w:r>
      <w:r w:rsidRPr="000C1AFE">
        <w:rPr>
          <w:rFonts w:ascii="Times New Roman" w:hAnsi="Times New Roman" w:cs="Times New Roman"/>
          <w:color w:val="333333"/>
          <w:sz w:val="28"/>
          <w:szCs w:val="28"/>
          <w:shd w:val="clear" w:color="auto" w:fill="FFFFFF"/>
        </w:rPr>
        <w:sym w:font="Symbol" w:char="F02D"/>
      </w:r>
      <w:r w:rsidRPr="000C1AFE">
        <w:rPr>
          <w:rFonts w:ascii="Times New Roman" w:hAnsi="Times New Roman" w:cs="Times New Roman"/>
          <w:color w:val="333333"/>
          <w:sz w:val="28"/>
          <w:szCs w:val="28"/>
          <w:shd w:val="clear" w:color="auto" w:fill="FFFFFF"/>
        </w:rPr>
        <w:t xml:space="preserve">          подумать над её решением; </w:t>
      </w:r>
      <w:r w:rsidRPr="000C1AFE">
        <w:rPr>
          <w:rFonts w:ascii="Times New Roman" w:hAnsi="Times New Roman" w:cs="Times New Roman"/>
          <w:color w:val="333333"/>
          <w:sz w:val="28"/>
          <w:szCs w:val="28"/>
          <w:shd w:val="clear" w:color="auto" w:fill="FFFFFF"/>
        </w:rPr>
        <w:sym w:font="Symbol" w:char="F02D"/>
      </w:r>
      <w:r w:rsidRPr="000C1AFE">
        <w:rPr>
          <w:rFonts w:ascii="Times New Roman" w:hAnsi="Times New Roman" w:cs="Times New Roman"/>
          <w:color w:val="333333"/>
          <w:sz w:val="28"/>
          <w:szCs w:val="28"/>
          <w:shd w:val="clear" w:color="auto" w:fill="FFFFFF"/>
        </w:rPr>
        <w:t xml:space="preserve">          разделиться на «Создателей идей» и «Экспертов» </w:t>
      </w:r>
      <w:r w:rsidRPr="000C1AFE">
        <w:rPr>
          <w:rFonts w:ascii="Times New Roman" w:hAnsi="Times New Roman" w:cs="Times New Roman"/>
          <w:color w:val="333333"/>
          <w:sz w:val="28"/>
          <w:szCs w:val="28"/>
          <w:shd w:val="clear" w:color="auto" w:fill="FFFFFF"/>
        </w:rPr>
        <w:sym w:font="Symbol" w:char="F02D"/>
      </w:r>
      <w:r w:rsidRPr="000C1AFE">
        <w:rPr>
          <w:rFonts w:ascii="Times New Roman" w:hAnsi="Times New Roman" w:cs="Times New Roman"/>
          <w:color w:val="333333"/>
          <w:sz w:val="28"/>
          <w:szCs w:val="28"/>
          <w:shd w:val="clear" w:color="auto" w:fill="FFFFFF"/>
        </w:rPr>
        <w:t xml:space="preserve">          рассказать свою идею; </w:t>
      </w:r>
      <w:r w:rsidRPr="000C1AFE">
        <w:rPr>
          <w:rFonts w:ascii="Times New Roman" w:hAnsi="Times New Roman" w:cs="Times New Roman"/>
          <w:color w:val="333333"/>
          <w:sz w:val="28"/>
          <w:szCs w:val="28"/>
          <w:shd w:val="clear" w:color="auto" w:fill="FFFFFF"/>
        </w:rPr>
        <w:sym w:font="Symbol" w:char="F02D"/>
      </w:r>
      <w:r w:rsidRPr="000C1AFE">
        <w:rPr>
          <w:rFonts w:ascii="Times New Roman" w:hAnsi="Times New Roman" w:cs="Times New Roman"/>
          <w:color w:val="333333"/>
          <w:sz w:val="28"/>
          <w:szCs w:val="28"/>
          <w:shd w:val="clear" w:color="auto" w:fill="FFFFFF"/>
        </w:rPr>
        <w:t xml:space="preserve">          выслушать и обсудить идеи; </w:t>
      </w:r>
      <w:r w:rsidRPr="000C1AFE">
        <w:rPr>
          <w:rFonts w:ascii="Times New Roman" w:hAnsi="Times New Roman" w:cs="Times New Roman"/>
          <w:color w:val="333333"/>
          <w:sz w:val="28"/>
          <w:szCs w:val="28"/>
          <w:shd w:val="clear" w:color="auto" w:fill="FFFFFF"/>
        </w:rPr>
        <w:sym w:font="Symbol" w:char="F02D"/>
      </w:r>
      <w:r w:rsidRPr="000C1AFE">
        <w:rPr>
          <w:rFonts w:ascii="Times New Roman" w:hAnsi="Times New Roman" w:cs="Times New Roman"/>
          <w:color w:val="333333"/>
          <w:sz w:val="28"/>
          <w:szCs w:val="28"/>
          <w:shd w:val="clear" w:color="auto" w:fill="FFFFFF"/>
        </w:rPr>
        <w:t>          выбрать идею</w:t>
      </w:r>
      <w:proofErr w:type="gramStart"/>
      <w:r w:rsidRPr="000C1AFE">
        <w:rPr>
          <w:rFonts w:ascii="Times New Roman" w:hAnsi="Times New Roman" w:cs="Times New Roman"/>
          <w:color w:val="333333"/>
          <w:sz w:val="28"/>
          <w:szCs w:val="28"/>
          <w:shd w:val="clear" w:color="auto" w:fill="FFFFFF"/>
        </w:rPr>
        <w:t xml:space="preserve"> П</w:t>
      </w:r>
      <w:proofErr w:type="gramEnd"/>
      <w:r w:rsidRPr="000C1AFE">
        <w:rPr>
          <w:rFonts w:ascii="Times New Roman" w:hAnsi="Times New Roman" w:cs="Times New Roman"/>
          <w:color w:val="333333"/>
          <w:sz w:val="28"/>
          <w:szCs w:val="28"/>
          <w:shd w:val="clear" w:color="auto" w:fill="FFFFFF"/>
        </w:rPr>
        <w:t>ри проведении «Мозгового штурма» воспитатель должен обеспечить психологическую поддержку участников, атмосферу активности и доброжелательности. Выбрать идею   Воспитатель тщательно подходит к формированию состава группы: отсутствие конфликтов, явных лидеров, примерно равный уровень. Участников лучше расположить за круглым столом. Проблемная ситуация и цель должны быть чётко сформулированы. Важно показать, что у одной и той же проблемы есть много разных решений и каждое правильно, но только для своих конкретных условий.</w:t>
      </w:r>
    </w:p>
    <w:p w:rsidR="008714CF" w:rsidRPr="000C1AFE" w:rsidRDefault="00B86194" w:rsidP="000C1AFE">
      <w:pPr>
        <w:jc w:val="both"/>
        <w:rPr>
          <w:rFonts w:ascii="Times New Roman" w:hAnsi="Times New Roman" w:cs="Times New Roman"/>
          <w:color w:val="333333"/>
          <w:sz w:val="28"/>
          <w:szCs w:val="28"/>
          <w:shd w:val="clear" w:color="auto" w:fill="FFFFFF"/>
        </w:rPr>
      </w:pPr>
      <w:r w:rsidRPr="000C1AFE">
        <w:rPr>
          <w:rFonts w:ascii="Times New Roman" w:hAnsi="Times New Roman" w:cs="Times New Roman"/>
          <w:color w:val="333333"/>
          <w:sz w:val="28"/>
          <w:szCs w:val="28"/>
          <w:shd w:val="clear" w:color="auto" w:fill="FFFFFF"/>
        </w:rPr>
        <w:t xml:space="preserve"> </w:t>
      </w:r>
      <w:r w:rsidRPr="000C1AFE">
        <w:rPr>
          <w:rFonts w:ascii="Times New Roman" w:hAnsi="Times New Roman" w:cs="Times New Roman"/>
          <w:b/>
          <w:color w:val="333333"/>
          <w:sz w:val="28"/>
          <w:szCs w:val="28"/>
          <w:shd w:val="clear" w:color="auto" w:fill="FFFFFF"/>
        </w:rPr>
        <w:t xml:space="preserve">Рассмотрим этапы технологии: </w:t>
      </w:r>
      <w:r w:rsidRPr="000C1AFE">
        <w:rPr>
          <w:rFonts w:ascii="Times New Roman" w:hAnsi="Times New Roman" w:cs="Times New Roman"/>
          <w:color w:val="333333"/>
          <w:sz w:val="28"/>
          <w:szCs w:val="28"/>
          <w:shd w:val="clear" w:color="auto" w:fill="FFFFFF"/>
        </w:rPr>
        <w:t xml:space="preserve">     Детям на мотивационном этапе ставится проблема или задается ситуация для решения.      Далее дети, в ходе организационного этапа разделившись на подгруппы, повторив правила, приступают к деятельности в малых группах: «Создатели идей» и «Эксперты».      Во </w:t>
      </w:r>
      <w:r w:rsidR="001065D4" w:rsidRPr="000C1AFE">
        <w:rPr>
          <w:rFonts w:ascii="Times New Roman" w:hAnsi="Times New Roman" w:cs="Times New Roman"/>
          <w:color w:val="333333"/>
          <w:sz w:val="28"/>
          <w:szCs w:val="28"/>
          <w:shd w:val="clear" w:color="auto" w:fill="FFFFFF"/>
        </w:rPr>
        <w:t>время деятель</w:t>
      </w:r>
      <w:r w:rsidRPr="000C1AFE">
        <w:rPr>
          <w:rFonts w:ascii="Times New Roman" w:hAnsi="Times New Roman" w:cs="Times New Roman"/>
          <w:color w:val="333333"/>
          <w:sz w:val="28"/>
          <w:szCs w:val="28"/>
          <w:shd w:val="clear" w:color="auto" w:fill="FFFFFF"/>
        </w:rPr>
        <w:t xml:space="preserve">ного этапа «Создатели идей» высказывают возможные решения проблемы, в том числе и фантастические. Воспитатель фиксирует их: записывает сам или использует диктофон. После чего заслушиваются все идеи, а затем по одной. «Эксперты» и «Создатели» обсуждают идею. «Эксперты» высказывают, подходит данная идея или нет. «Создатели» выражают своё мнение, если не согласны аргументируют. Примерные вопросы к детям при обсуждении: Какая идея наиболее подходит? Подходит ли эта идея? Почему? Давайте подумаем вместе? А как сделать, чтобы? Как вы думаете, если…? Какие условия отбора? В ходе рефлексии на заключительном этапе воспитатель даёт общую оценку деятельности детей. Дети проводят самоанализ своей деятельности. На этапе создания идей в адрес авторов, следует ввести полный запрет на критику и любую (в том числе положительную) оценку высказываемых идей, так как оценка отвлекает от основной задачи и сбивает творческий настрой. Работающие дети в интерактивных группах должны быть свободны от опасений, что их будут оценивать по предлагаемым ими идеям. Можно смеяться, высказывая сумасшедшую идею, но нельзя смеяться над ней. Технология может быть использована на этапе изучения и закрепления нового материала, для организации совместной деятельности воспитателя с детьми при решении задач образовательных областей «Познавательное развитие», «Речевое развитие», «Социально-коммуникативное развитие». В рамках исследовательской работы технологию можно использовать на </w:t>
      </w:r>
      <w:r w:rsidRPr="000C1AFE">
        <w:rPr>
          <w:rFonts w:ascii="Times New Roman" w:hAnsi="Times New Roman" w:cs="Times New Roman"/>
          <w:color w:val="333333"/>
          <w:sz w:val="28"/>
          <w:szCs w:val="28"/>
          <w:shd w:val="clear" w:color="auto" w:fill="FFFFFF"/>
        </w:rPr>
        <w:lastRenderedPageBreak/>
        <w:t>этапе постановки проблемы. «Мозговой штурм» можно использовать для развития фантазии и воображения, мышления, памяти, для раскрепощения сознания детей. Достоинства технологии «Мозговой штурм» состоит в том, что она позволяет развивать идеи друг друга; преодолевать страх перед критикой и страха ошибиться; помогает поднять статус робкого ребенка, сделать его более смелым и раскованным, если обращать общее внимание на его решения, пусть и слабые. Технология «Мозговой штурм»,</w:t>
      </w:r>
      <w:r w:rsidR="008714CF" w:rsidRPr="000C1AFE">
        <w:rPr>
          <w:rFonts w:ascii="Times New Roman" w:hAnsi="Times New Roman" w:cs="Times New Roman"/>
          <w:color w:val="333333"/>
          <w:sz w:val="28"/>
          <w:szCs w:val="28"/>
          <w:shd w:val="clear" w:color="auto" w:fill="FFFFFF"/>
        </w:rPr>
        <w:t xml:space="preserve"> </w:t>
      </w:r>
      <w:r w:rsidRPr="000C1AFE">
        <w:rPr>
          <w:rFonts w:ascii="Times New Roman" w:hAnsi="Times New Roman" w:cs="Times New Roman"/>
          <w:color w:val="333333"/>
          <w:sz w:val="28"/>
          <w:szCs w:val="28"/>
          <w:shd w:val="clear" w:color="auto" w:fill="FFFFFF"/>
        </w:rPr>
        <w:t>позволяет в пределах определенного времени без перегрузки детей получить качественный результат — усвое</w:t>
      </w:r>
      <w:r w:rsidR="008714CF" w:rsidRPr="000C1AFE">
        <w:rPr>
          <w:rFonts w:ascii="Times New Roman" w:hAnsi="Times New Roman" w:cs="Times New Roman"/>
          <w:color w:val="333333"/>
          <w:sz w:val="28"/>
          <w:szCs w:val="28"/>
          <w:shd w:val="clear" w:color="auto" w:fill="FFFFFF"/>
        </w:rPr>
        <w:t>ние воспитанниками материала.  </w:t>
      </w:r>
    </w:p>
    <w:p w:rsidR="001065D4" w:rsidRPr="000C1AFE" w:rsidRDefault="008E49D9" w:rsidP="009E4752">
      <w:pPr>
        <w:pStyle w:val="a3"/>
        <w:shd w:val="clear" w:color="auto" w:fill="FFFFFF"/>
        <w:spacing w:line="276" w:lineRule="auto"/>
        <w:jc w:val="both"/>
        <w:rPr>
          <w:color w:val="000000"/>
          <w:sz w:val="28"/>
          <w:szCs w:val="28"/>
        </w:rPr>
      </w:pPr>
      <w:r w:rsidRPr="000C1AFE">
        <w:rPr>
          <w:b/>
          <w:bCs/>
          <w:color w:val="000000"/>
          <w:sz w:val="28"/>
          <w:szCs w:val="28"/>
        </w:rPr>
        <w:t>Метод мозгового штурма</w:t>
      </w:r>
      <w:r w:rsidR="009E4752" w:rsidRPr="000C1AFE">
        <w:rPr>
          <w:color w:val="000000"/>
          <w:sz w:val="28"/>
          <w:szCs w:val="28"/>
        </w:rPr>
        <w:t xml:space="preserve">                     </w:t>
      </w:r>
    </w:p>
    <w:p w:rsidR="008E49D9" w:rsidRPr="000C1AFE" w:rsidRDefault="009E4752" w:rsidP="009E4752">
      <w:pPr>
        <w:pStyle w:val="a3"/>
        <w:shd w:val="clear" w:color="auto" w:fill="FFFFFF"/>
        <w:spacing w:line="276" w:lineRule="auto"/>
        <w:jc w:val="both"/>
        <w:rPr>
          <w:color w:val="000000"/>
          <w:sz w:val="28"/>
          <w:szCs w:val="28"/>
        </w:rPr>
      </w:pPr>
      <w:r w:rsidRPr="000C1AFE">
        <w:rPr>
          <w:color w:val="000000"/>
          <w:sz w:val="28"/>
          <w:szCs w:val="28"/>
        </w:rPr>
        <w:t xml:space="preserve"> </w:t>
      </w:r>
      <w:r w:rsidR="008E49D9" w:rsidRPr="000C1AFE">
        <w:rPr>
          <w:color w:val="000000"/>
          <w:sz w:val="28"/>
          <w:szCs w:val="28"/>
        </w:rPr>
        <w:t>Метод мозгового штурма — оперативный метод решения проблемы на основе стимулирования творческой активности, при котором участникам обсуждения предлагают высказывать как можно большее количество вариантов решения, в том числе самых фантастичных. Затем из общего числа высказанных идей отбирают наиболее удачные, которые могут быть использованы на практике.</w:t>
      </w:r>
      <w:r w:rsidR="008E49D9" w:rsidRPr="000C1AFE">
        <w:rPr>
          <w:color w:val="000000"/>
          <w:sz w:val="28"/>
          <w:szCs w:val="28"/>
        </w:rPr>
        <w:br/>
        <w:t>Метод "мозгового штурма" еще называют "мозговой атакой".</w:t>
      </w:r>
      <w:r w:rsidRPr="000C1AFE">
        <w:rPr>
          <w:color w:val="000000"/>
          <w:sz w:val="28"/>
          <w:szCs w:val="28"/>
        </w:rPr>
        <w:t xml:space="preserve">                                    </w:t>
      </w:r>
      <w:r w:rsidR="008E49D9" w:rsidRPr="000C1AFE">
        <w:rPr>
          <w:b/>
          <w:color w:val="000000"/>
          <w:sz w:val="28"/>
          <w:szCs w:val="28"/>
          <w:u w:val="single"/>
        </w:rPr>
        <w:t>Методика мозгового штурма.</w:t>
      </w:r>
      <w:r w:rsidR="008E49D9" w:rsidRPr="000C1AFE">
        <w:rPr>
          <w:b/>
          <w:color w:val="000000"/>
          <w:sz w:val="28"/>
          <w:szCs w:val="28"/>
        </w:rPr>
        <w:br/>
      </w:r>
      <w:r w:rsidR="008E49D9" w:rsidRPr="000C1AFE">
        <w:rPr>
          <w:color w:val="000000"/>
          <w:sz w:val="28"/>
          <w:szCs w:val="28"/>
        </w:rPr>
        <w:t>1. Постановка задачи. 2. Выдвижение идей. 3. Обсуждение идей. 4. Принятие решения. </w:t>
      </w:r>
    </w:p>
    <w:p w:rsidR="001065D4" w:rsidRPr="000C1AFE" w:rsidRDefault="008E49D9" w:rsidP="009E4752">
      <w:pPr>
        <w:pStyle w:val="a3"/>
        <w:spacing w:line="276" w:lineRule="auto"/>
        <w:rPr>
          <w:rStyle w:val="apple-converted-space"/>
          <w:b/>
          <w:color w:val="000000"/>
          <w:sz w:val="28"/>
          <w:szCs w:val="28"/>
        </w:rPr>
      </w:pPr>
      <w:r w:rsidRPr="000C1AFE">
        <w:rPr>
          <w:color w:val="000000"/>
          <w:sz w:val="28"/>
          <w:szCs w:val="28"/>
        </w:rPr>
        <w:t>Для решения конкретной задачи собирается группа из 5-15 человек. Перед ними четко ставится задача. Они думают и свободно, без дискуссии, предлагают любые решения. Эти решения запоминают и анализируют другие дети, которые и формулируют окончательное решение</w:t>
      </w:r>
      <w:r w:rsidRPr="000C1AFE">
        <w:rPr>
          <w:b/>
          <w:color w:val="000000"/>
          <w:sz w:val="28"/>
          <w:szCs w:val="28"/>
        </w:rPr>
        <w:t>.</w:t>
      </w:r>
      <w:r w:rsidRPr="000C1AFE">
        <w:rPr>
          <w:rStyle w:val="apple-converted-space"/>
          <w:b/>
          <w:color w:val="000000"/>
          <w:sz w:val="28"/>
          <w:szCs w:val="28"/>
        </w:rPr>
        <w:t> </w:t>
      </w:r>
    </w:p>
    <w:p w:rsidR="008E49D9" w:rsidRPr="000C1AFE" w:rsidRDefault="008E49D9" w:rsidP="009E4752">
      <w:pPr>
        <w:pStyle w:val="a3"/>
        <w:spacing w:line="276" w:lineRule="auto"/>
        <w:rPr>
          <w:color w:val="000000"/>
          <w:sz w:val="28"/>
          <w:szCs w:val="28"/>
        </w:rPr>
      </w:pPr>
      <w:r w:rsidRPr="000C1AFE">
        <w:rPr>
          <w:b/>
          <w:color w:val="000000"/>
          <w:sz w:val="28"/>
          <w:szCs w:val="28"/>
          <w:u w:val="single"/>
        </w:rPr>
        <w:t>Достоинства метода мозгового штурма</w:t>
      </w:r>
      <w:r w:rsidRPr="000C1AFE">
        <w:rPr>
          <w:color w:val="000000"/>
          <w:sz w:val="28"/>
          <w:szCs w:val="28"/>
          <w:u w:val="single"/>
        </w:rPr>
        <w:t>.</w:t>
      </w:r>
      <w:r w:rsidRPr="000C1AFE">
        <w:rPr>
          <w:b/>
          <w:bCs/>
          <w:color w:val="000000"/>
          <w:sz w:val="28"/>
          <w:szCs w:val="28"/>
        </w:rPr>
        <w:t> </w:t>
      </w:r>
    </w:p>
    <w:p w:rsidR="008E49D9" w:rsidRPr="000C1AFE" w:rsidRDefault="008E49D9" w:rsidP="001065D4">
      <w:pPr>
        <w:pStyle w:val="a3"/>
        <w:spacing w:line="276" w:lineRule="auto"/>
        <w:jc w:val="both"/>
        <w:rPr>
          <w:color w:val="000000"/>
          <w:sz w:val="28"/>
          <w:szCs w:val="28"/>
        </w:rPr>
      </w:pPr>
      <w:r w:rsidRPr="000C1AFE">
        <w:rPr>
          <w:color w:val="000000"/>
          <w:sz w:val="28"/>
          <w:szCs w:val="28"/>
        </w:rPr>
        <w:t>- Метод весьма прост, доступен и детям, и взрослым, эффективен, даже если участники не очень компетентны. Не требуется предварительное обучение участников кроме ведущего, который должен знать теорию метода, методику проведения сеансов и виды мышления.</w:t>
      </w:r>
    </w:p>
    <w:p w:rsidR="008E49D9" w:rsidRPr="000C1AFE" w:rsidRDefault="008E49D9" w:rsidP="001065D4">
      <w:pPr>
        <w:pStyle w:val="a3"/>
        <w:spacing w:line="276" w:lineRule="auto"/>
        <w:jc w:val="both"/>
        <w:rPr>
          <w:color w:val="000000"/>
          <w:sz w:val="28"/>
          <w:szCs w:val="28"/>
        </w:rPr>
      </w:pPr>
      <w:r w:rsidRPr="000C1AFE">
        <w:rPr>
          <w:color w:val="000000"/>
          <w:sz w:val="28"/>
          <w:szCs w:val="28"/>
        </w:rPr>
        <w:t>- Это коллективный метод решения задач, поэтому срабатывает системный эффект - увеличивается сила решений от объединения усилий многих людей (эффект "коллективного" ума) и возможности развивать идеи друг друга. </w:t>
      </w:r>
    </w:p>
    <w:p w:rsidR="008E49D9" w:rsidRPr="000C1AFE" w:rsidRDefault="008E49D9" w:rsidP="001065D4">
      <w:pPr>
        <w:pStyle w:val="a3"/>
        <w:spacing w:line="276" w:lineRule="auto"/>
        <w:jc w:val="both"/>
        <w:rPr>
          <w:color w:val="000000"/>
          <w:sz w:val="28"/>
          <w:szCs w:val="28"/>
        </w:rPr>
      </w:pPr>
      <w:r w:rsidRPr="000C1AFE">
        <w:rPr>
          <w:color w:val="000000"/>
          <w:sz w:val="28"/>
          <w:szCs w:val="28"/>
        </w:rPr>
        <w:t>- Мозговой штурм можно использовать ежедневно для развития фантазии и воображения и для раскрепощения сознания детей. </w:t>
      </w:r>
    </w:p>
    <w:p w:rsidR="008E49D9" w:rsidRPr="000C1AFE" w:rsidRDefault="008E49D9" w:rsidP="009E4752">
      <w:pPr>
        <w:pStyle w:val="a3"/>
        <w:spacing w:line="276" w:lineRule="auto"/>
        <w:rPr>
          <w:color w:val="000000"/>
          <w:sz w:val="28"/>
          <w:szCs w:val="28"/>
        </w:rPr>
      </w:pPr>
      <w:r w:rsidRPr="000C1AFE">
        <w:rPr>
          <w:color w:val="000000"/>
          <w:sz w:val="28"/>
          <w:szCs w:val="28"/>
        </w:rPr>
        <w:lastRenderedPageBreak/>
        <w:t>- Можно показать, что у одной и той же задачи есть много разных решений и каждое правильно, но только для своих конкретных условий. </w:t>
      </w:r>
    </w:p>
    <w:p w:rsidR="008E49D9" w:rsidRPr="000C1AFE" w:rsidRDefault="008E49D9" w:rsidP="001065D4">
      <w:pPr>
        <w:pStyle w:val="a3"/>
        <w:spacing w:line="276" w:lineRule="auto"/>
        <w:jc w:val="both"/>
        <w:rPr>
          <w:color w:val="000000"/>
          <w:sz w:val="28"/>
          <w:szCs w:val="28"/>
        </w:rPr>
      </w:pPr>
      <w:r w:rsidRPr="000C1AFE">
        <w:rPr>
          <w:color w:val="000000"/>
          <w:sz w:val="28"/>
          <w:szCs w:val="28"/>
        </w:rPr>
        <w:t>- Можно научить детей не бояться высказывать свои мысли, снять страх перед критикой и страх ошибиться. </w:t>
      </w:r>
      <w:r w:rsidRPr="000C1AFE">
        <w:rPr>
          <w:color w:val="000000"/>
          <w:sz w:val="28"/>
          <w:szCs w:val="28"/>
        </w:rPr>
        <w:br/>
        <w:t>- Можно научить слушать товарищей, уважать и свое, и чужое мнение, сдружить группу (класс). - Можно поднять статус робкого ребенка, сделать его более смелым и раскованным, если обращать общее внимание на его решения, пусть и слабые. </w:t>
      </w:r>
      <w:r w:rsidRPr="000C1AFE">
        <w:rPr>
          <w:color w:val="000000"/>
          <w:sz w:val="28"/>
          <w:szCs w:val="28"/>
        </w:rPr>
        <w:br/>
        <w:t>- Можно научить детей позитивной критике. </w:t>
      </w:r>
    </w:p>
    <w:p w:rsidR="009E4752" w:rsidRPr="000C1AFE" w:rsidRDefault="008E49D9" w:rsidP="009E4752">
      <w:pPr>
        <w:pStyle w:val="a3"/>
        <w:spacing w:line="276" w:lineRule="auto"/>
        <w:rPr>
          <w:color w:val="000000"/>
          <w:sz w:val="28"/>
          <w:szCs w:val="28"/>
        </w:rPr>
      </w:pPr>
      <w:r w:rsidRPr="000C1AFE">
        <w:rPr>
          <w:color w:val="000000"/>
          <w:sz w:val="28"/>
          <w:szCs w:val="28"/>
        </w:rPr>
        <w:t>- Метод почти не требует предварительной подготовки.</w:t>
      </w:r>
    </w:p>
    <w:p w:rsidR="008E49D9" w:rsidRPr="000C1AFE" w:rsidRDefault="008E49D9" w:rsidP="009E4752">
      <w:pPr>
        <w:pStyle w:val="a3"/>
        <w:spacing w:line="276" w:lineRule="auto"/>
        <w:rPr>
          <w:b/>
          <w:color w:val="000000"/>
          <w:sz w:val="28"/>
          <w:szCs w:val="28"/>
        </w:rPr>
      </w:pPr>
      <w:r w:rsidRPr="000C1AFE">
        <w:rPr>
          <w:b/>
          <w:color w:val="000000"/>
          <w:sz w:val="28"/>
          <w:szCs w:val="28"/>
          <w:u w:val="single"/>
        </w:rPr>
        <w:t>Недостатки метода мозгового штурма.</w:t>
      </w:r>
      <w:r w:rsidRPr="000C1AFE">
        <w:rPr>
          <w:b/>
          <w:bCs/>
          <w:color w:val="000000"/>
          <w:sz w:val="28"/>
          <w:szCs w:val="28"/>
        </w:rPr>
        <w:t> </w:t>
      </w:r>
    </w:p>
    <w:p w:rsidR="008E49D9" w:rsidRPr="000C1AFE" w:rsidRDefault="008E49D9" w:rsidP="001065D4">
      <w:pPr>
        <w:pStyle w:val="a3"/>
        <w:spacing w:line="276" w:lineRule="auto"/>
        <w:jc w:val="both"/>
        <w:rPr>
          <w:color w:val="000000"/>
          <w:sz w:val="28"/>
          <w:szCs w:val="28"/>
        </w:rPr>
      </w:pPr>
      <w:r w:rsidRPr="000C1AFE">
        <w:rPr>
          <w:color w:val="000000"/>
          <w:sz w:val="28"/>
          <w:szCs w:val="28"/>
        </w:rPr>
        <w:t xml:space="preserve">-Не </w:t>
      </w:r>
      <w:proofErr w:type="gramStart"/>
      <w:r w:rsidRPr="000C1AFE">
        <w:rPr>
          <w:color w:val="000000"/>
          <w:sz w:val="28"/>
          <w:szCs w:val="28"/>
        </w:rPr>
        <w:t>пригоден</w:t>
      </w:r>
      <w:proofErr w:type="gramEnd"/>
      <w:r w:rsidRPr="000C1AFE">
        <w:rPr>
          <w:color w:val="000000"/>
          <w:sz w:val="28"/>
          <w:szCs w:val="28"/>
        </w:rPr>
        <w:t xml:space="preserve"> для решения сложных проблем и трудных задач.</w:t>
      </w:r>
      <w:r w:rsidRPr="000C1AFE">
        <w:rPr>
          <w:rStyle w:val="apple-converted-space"/>
          <w:color w:val="000000"/>
          <w:sz w:val="28"/>
          <w:szCs w:val="28"/>
        </w:rPr>
        <w:t> </w:t>
      </w:r>
      <w:r w:rsidRPr="000C1AFE">
        <w:rPr>
          <w:color w:val="000000"/>
          <w:sz w:val="28"/>
          <w:szCs w:val="28"/>
        </w:rPr>
        <w:br/>
        <w:t>- Как и метод проб и ошибок, метод мозгового штурма не имеет критериев оценки силы решений.</w:t>
      </w:r>
      <w:proofErr w:type="gramStart"/>
      <w:r w:rsidRPr="000C1AFE">
        <w:rPr>
          <w:color w:val="000000"/>
          <w:sz w:val="28"/>
          <w:szCs w:val="28"/>
        </w:rPr>
        <w:br/>
        <w:t>-</w:t>
      </w:r>
      <w:proofErr w:type="gramEnd"/>
      <w:r w:rsidRPr="000C1AFE">
        <w:rPr>
          <w:color w:val="000000"/>
          <w:sz w:val="28"/>
          <w:szCs w:val="28"/>
        </w:rPr>
        <w:t>Отсутствует четкий алгоритм целенаправленного движения к сильному решению. </w:t>
      </w:r>
      <w:r w:rsidRPr="000C1AFE">
        <w:rPr>
          <w:color w:val="000000"/>
          <w:sz w:val="28"/>
          <w:szCs w:val="28"/>
        </w:rPr>
        <w:br/>
        <w:t>- Процессом решения надо искусно управлять, чтоб он шел по направлению к сильному решению. Велика роль ведущего штурм. Половина успеха зависит от ведущего. </w:t>
      </w:r>
      <w:r w:rsidRPr="000C1AFE">
        <w:rPr>
          <w:color w:val="000000"/>
          <w:sz w:val="28"/>
          <w:szCs w:val="28"/>
        </w:rPr>
        <w:br/>
        <w:t>- Бывают затруднения при определении авторства хороших идей. Поэтому этот щекотливый вопрос следует оговорить до начала штурма. </w:t>
      </w:r>
    </w:p>
    <w:p w:rsidR="009E4752" w:rsidRPr="000C1AFE" w:rsidRDefault="008E49D9" w:rsidP="009E4752">
      <w:pPr>
        <w:pStyle w:val="a3"/>
        <w:spacing w:line="276" w:lineRule="auto"/>
        <w:rPr>
          <w:color w:val="000000"/>
          <w:sz w:val="28"/>
          <w:szCs w:val="28"/>
        </w:rPr>
      </w:pPr>
      <w:r w:rsidRPr="000C1AFE">
        <w:rPr>
          <w:color w:val="000000"/>
          <w:sz w:val="28"/>
          <w:szCs w:val="28"/>
          <w:u w:val="single"/>
        </w:rPr>
        <w:t>Использование методики мозгового штурма при работе с детьми</w:t>
      </w:r>
      <w:r w:rsidRPr="000C1AFE">
        <w:rPr>
          <w:color w:val="000000"/>
          <w:sz w:val="28"/>
          <w:szCs w:val="28"/>
        </w:rPr>
        <w:t>. </w:t>
      </w:r>
    </w:p>
    <w:p w:rsidR="008E49D9" w:rsidRPr="000C1AFE" w:rsidRDefault="008E49D9" w:rsidP="009E4752">
      <w:pPr>
        <w:pStyle w:val="a3"/>
        <w:spacing w:line="276" w:lineRule="auto"/>
        <w:rPr>
          <w:color w:val="000000"/>
          <w:sz w:val="28"/>
          <w:szCs w:val="28"/>
        </w:rPr>
      </w:pPr>
      <w:r w:rsidRPr="000C1AFE">
        <w:rPr>
          <w:color w:val="000000"/>
          <w:sz w:val="28"/>
          <w:szCs w:val="28"/>
        </w:rPr>
        <w:t>Сначала определим цели: </w:t>
      </w:r>
    </w:p>
    <w:p w:rsidR="009E4752" w:rsidRPr="000C1AFE" w:rsidRDefault="008E49D9" w:rsidP="009E4752">
      <w:pPr>
        <w:pStyle w:val="a3"/>
        <w:spacing w:line="276" w:lineRule="auto"/>
        <w:rPr>
          <w:color w:val="000000"/>
          <w:sz w:val="28"/>
          <w:szCs w:val="28"/>
        </w:rPr>
      </w:pPr>
      <w:r w:rsidRPr="000C1AFE">
        <w:rPr>
          <w:color w:val="000000"/>
          <w:sz w:val="28"/>
          <w:szCs w:val="28"/>
        </w:rPr>
        <w:t>- Научить детей генерировать идеи. При этом не надо требовать от детей, чтобы каждая их идея была правильной и рациональной. </w:t>
      </w:r>
      <w:proofErr w:type="gramStart"/>
      <w:r w:rsidRPr="000C1AFE">
        <w:rPr>
          <w:color w:val="000000"/>
          <w:sz w:val="28"/>
          <w:szCs w:val="28"/>
        </w:rPr>
        <w:br/>
        <w:t>-</w:t>
      </w:r>
      <w:proofErr w:type="gramEnd"/>
      <w:r w:rsidRPr="000C1AFE">
        <w:rPr>
          <w:color w:val="000000"/>
          <w:sz w:val="28"/>
          <w:szCs w:val="28"/>
        </w:rPr>
        <w:t>Научить детей смело высказывать свои идеи "на людях". </w:t>
      </w:r>
      <w:r w:rsidRPr="000C1AFE">
        <w:rPr>
          <w:color w:val="000000"/>
          <w:sz w:val="28"/>
          <w:szCs w:val="28"/>
        </w:rPr>
        <w:br/>
        <w:t>-Научить детей фантазировать. </w:t>
      </w:r>
    </w:p>
    <w:p w:rsidR="008E49D9" w:rsidRPr="000C1AFE" w:rsidRDefault="008E49D9" w:rsidP="009E4752">
      <w:pPr>
        <w:pStyle w:val="a3"/>
        <w:spacing w:line="276" w:lineRule="auto"/>
        <w:rPr>
          <w:color w:val="000000"/>
          <w:sz w:val="28"/>
          <w:szCs w:val="28"/>
        </w:rPr>
      </w:pPr>
      <w:r w:rsidRPr="000C1AFE">
        <w:rPr>
          <w:color w:val="000000"/>
          <w:sz w:val="28"/>
          <w:szCs w:val="28"/>
        </w:rPr>
        <w:t>- Научить детей говорить по одному, слушать других детей не перебивая, уважать чужое мнение. </w:t>
      </w:r>
      <w:proofErr w:type="gramStart"/>
      <w:r w:rsidRPr="000C1AFE">
        <w:rPr>
          <w:color w:val="000000"/>
          <w:sz w:val="28"/>
          <w:szCs w:val="28"/>
        </w:rPr>
        <w:br/>
        <w:t>-</w:t>
      </w:r>
      <w:proofErr w:type="gramEnd"/>
      <w:r w:rsidRPr="000C1AFE">
        <w:rPr>
          <w:color w:val="000000"/>
          <w:sz w:val="28"/>
          <w:szCs w:val="28"/>
        </w:rPr>
        <w:t>Поддержать робкого ребенка, похвалив его идею, даже если она и слабая. </w:t>
      </w:r>
      <w:r w:rsidRPr="000C1AFE">
        <w:rPr>
          <w:color w:val="000000"/>
          <w:sz w:val="28"/>
          <w:szCs w:val="28"/>
        </w:rPr>
        <w:br/>
        <w:t>-Оценить общую активность детей. </w:t>
      </w:r>
    </w:p>
    <w:p w:rsidR="008E49D9" w:rsidRPr="000C1AFE" w:rsidRDefault="008E49D9" w:rsidP="009E4752">
      <w:pPr>
        <w:pStyle w:val="a3"/>
        <w:spacing w:line="276" w:lineRule="auto"/>
        <w:rPr>
          <w:color w:val="000000"/>
          <w:sz w:val="28"/>
          <w:szCs w:val="28"/>
        </w:rPr>
      </w:pPr>
      <w:r w:rsidRPr="000C1AFE">
        <w:rPr>
          <w:i/>
          <w:iCs/>
          <w:color w:val="000000"/>
          <w:sz w:val="28"/>
          <w:szCs w:val="28"/>
        </w:rPr>
        <w:lastRenderedPageBreak/>
        <w:t>Возможный порядок проведения мозгового штурма в группе</w:t>
      </w:r>
      <w:r w:rsidRPr="000C1AFE">
        <w:rPr>
          <w:color w:val="000000"/>
          <w:sz w:val="28"/>
          <w:szCs w:val="28"/>
        </w:rPr>
        <w:t>.</w:t>
      </w:r>
      <w:r w:rsidRPr="000C1AFE">
        <w:rPr>
          <w:b/>
          <w:bCs/>
          <w:color w:val="000000"/>
          <w:sz w:val="28"/>
          <w:szCs w:val="28"/>
        </w:rPr>
        <w:t> </w:t>
      </w:r>
      <w:r w:rsidRPr="000C1AFE">
        <w:rPr>
          <w:color w:val="000000"/>
          <w:sz w:val="28"/>
          <w:szCs w:val="28"/>
        </w:rPr>
        <w:br/>
      </w:r>
      <w:r w:rsidRPr="000C1AFE">
        <w:rPr>
          <w:b/>
          <w:color w:val="000000"/>
          <w:sz w:val="28"/>
          <w:szCs w:val="28"/>
        </w:rPr>
        <w:t>1.</w:t>
      </w:r>
      <w:r w:rsidRPr="000C1AFE">
        <w:rPr>
          <w:color w:val="000000"/>
          <w:sz w:val="28"/>
          <w:szCs w:val="28"/>
        </w:rPr>
        <w:t xml:space="preserve"> Разделить детей на две группы. Одна группа: "Генераторы идей", другая группа: "Проницательные аналитики" или "Эксперты". </w:t>
      </w:r>
    </w:p>
    <w:p w:rsidR="008E49D9" w:rsidRPr="000C1AFE" w:rsidRDefault="008E49D9" w:rsidP="009E4752">
      <w:pPr>
        <w:pStyle w:val="a3"/>
        <w:spacing w:line="276" w:lineRule="auto"/>
        <w:rPr>
          <w:color w:val="000000"/>
          <w:sz w:val="28"/>
          <w:szCs w:val="28"/>
        </w:rPr>
      </w:pPr>
      <w:r w:rsidRPr="000C1AFE">
        <w:rPr>
          <w:b/>
          <w:color w:val="000000"/>
          <w:sz w:val="28"/>
          <w:szCs w:val="28"/>
        </w:rPr>
        <w:t>2.</w:t>
      </w:r>
      <w:r w:rsidRPr="000C1AFE">
        <w:rPr>
          <w:color w:val="000000"/>
          <w:sz w:val="28"/>
          <w:szCs w:val="28"/>
        </w:rPr>
        <w:t xml:space="preserve"> Объяснить детям правила игры, рассказать об обязанностях обеих групп. Подчеркнуть, что высказывать можно любые идеи, самые дикие и фантастичные, никто смеяться не будет. Каждый должен высказать хотя бы одну идею, чем больше, тем лучше. За все идеи выдавать фишки, можно разного цвета. </w:t>
      </w:r>
    </w:p>
    <w:p w:rsidR="008E49D9" w:rsidRPr="000C1AFE" w:rsidRDefault="008E49D9" w:rsidP="009E4752">
      <w:pPr>
        <w:pStyle w:val="a3"/>
        <w:spacing w:line="276" w:lineRule="auto"/>
        <w:rPr>
          <w:color w:val="000000"/>
          <w:sz w:val="28"/>
          <w:szCs w:val="28"/>
        </w:rPr>
      </w:pPr>
      <w:r w:rsidRPr="000C1AFE">
        <w:rPr>
          <w:b/>
          <w:color w:val="000000"/>
          <w:sz w:val="28"/>
          <w:szCs w:val="28"/>
        </w:rPr>
        <w:t>3</w:t>
      </w:r>
      <w:r w:rsidRPr="000C1AFE">
        <w:rPr>
          <w:color w:val="000000"/>
          <w:sz w:val="28"/>
          <w:szCs w:val="28"/>
        </w:rPr>
        <w:t>. Поставить обеим группам задачу. </w:t>
      </w:r>
    </w:p>
    <w:p w:rsidR="008E49D9" w:rsidRPr="000C1AFE" w:rsidRDefault="008E49D9" w:rsidP="001065D4">
      <w:pPr>
        <w:pStyle w:val="a3"/>
        <w:spacing w:line="276" w:lineRule="auto"/>
        <w:jc w:val="both"/>
        <w:rPr>
          <w:color w:val="000000"/>
          <w:sz w:val="28"/>
          <w:szCs w:val="28"/>
        </w:rPr>
      </w:pPr>
      <w:r w:rsidRPr="000C1AFE">
        <w:rPr>
          <w:b/>
          <w:color w:val="000000"/>
          <w:sz w:val="28"/>
          <w:szCs w:val="28"/>
        </w:rPr>
        <w:t>4.</w:t>
      </w:r>
      <w:r w:rsidRPr="000C1AFE">
        <w:rPr>
          <w:color w:val="000000"/>
          <w:sz w:val="28"/>
          <w:szCs w:val="28"/>
        </w:rPr>
        <w:t xml:space="preserve"> Попросить "генераторов" высказывать свои решения, а "аналитиков" внимательно слушать, запоминать или записывать все идеи, но молчать! Если будет гвалт у "генераторов", то это нормально, даже хорошо. Дети должны выплеснуть свои эмоции вместе со своими идеями.</w:t>
      </w:r>
      <w:r w:rsidRPr="000C1AFE">
        <w:rPr>
          <w:color w:val="000000"/>
          <w:sz w:val="28"/>
          <w:szCs w:val="28"/>
        </w:rPr>
        <w:br/>
      </w:r>
      <w:r w:rsidRPr="000C1AFE">
        <w:rPr>
          <w:b/>
          <w:color w:val="000000"/>
          <w:sz w:val="28"/>
          <w:szCs w:val="28"/>
        </w:rPr>
        <w:t>5.</w:t>
      </w:r>
      <w:r w:rsidRPr="000C1AFE">
        <w:rPr>
          <w:color w:val="000000"/>
          <w:sz w:val="28"/>
          <w:szCs w:val="28"/>
        </w:rPr>
        <w:t xml:space="preserve"> Все идеи детей надо умудриться записать на доске или запомнить. Уместен магнитофон. </w:t>
      </w:r>
      <w:r w:rsidRPr="000C1AFE">
        <w:rPr>
          <w:color w:val="000000"/>
          <w:sz w:val="28"/>
          <w:szCs w:val="28"/>
        </w:rPr>
        <w:br/>
      </w:r>
      <w:r w:rsidRPr="000C1AFE">
        <w:rPr>
          <w:b/>
          <w:color w:val="000000"/>
          <w:sz w:val="28"/>
          <w:szCs w:val="28"/>
        </w:rPr>
        <w:t>6.</w:t>
      </w:r>
      <w:r w:rsidRPr="000C1AFE">
        <w:rPr>
          <w:color w:val="000000"/>
          <w:sz w:val="28"/>
          <w:szCs w:val="28"/>
        </w:rPr>
        <w:t xml:space="preserve"> Когда идеи иссякнут, надо дать слово "аналитикам". Пусть они дружелюбно оценят каждое решение и выберут несколько лучших, а также предложат свои решения. </w:t>
      </w:r>
      <w:r w:rsidRPr="000C1AFE">
        <w:rPr>
          <w:color w:val="000000"/>
          <w:sz w:val="28"/>
          <w:szCs w:val="28"/>
        </w:rPr>
        <w:br/>
        <w:t>Обязательно предоставьте возможность каждому ребенку защитить свое решение, найти ему оптимальную область или условия применения. Это очень важный момент - вырабатывается умение отстоять свое мнение или согласиться с более сильными доводами. </w:t>
      </w:r>
      <w:r w:rsidRPr="000C1AFE">
        <w:rPr>
          <w:color w:val="000000"/>
          <w:sz w:val="28"/>
          <w:szCs w:val="28"/>
        </w:rPr>
        <w:br/>
        <w:t>Похвалите всех детей, отметьте самых активных и остроумных. </w:t>
      </w:r>
      <w:r w:rsidRPr="000C1AFE">
        <w:rPr>
          <w:color w:val="000000"/>
          <w:sz w:val="28"/>
          <w:szCs w:val="28"/>
        </w:rPr>
        <w:br/>
      </w:r>
      <w:r w:rsidRPr="000C1AFE">
        <w:rPr>
          <w:b/>
          <w:color w:val="000000"/>
          <w:sz w:val="28"/>
          <w:szCs w:val="28"/>
        </w:rPr>
        <w:t>7.</w:t>
      </w:r>
      <w:r w:rsidRPr="000C1AFE">
        <w:rPr>
          <w:color w:val="000000"/>
          <w:sz w:val="28"/>
          <w:szCs w:val="28"/>
        </w:rPr>
        <w:t xml:space="preserve"> В следующий раз поменяйте детей ролями. Скоро выявятся лучшие "генераторы" и "аналитики". </w:t>
      </w:r>
      <w:r w:rsidRPr="000C1AFE">
        <w:rPr>
          <w:color w:val="000000"/>
          <w:sz w:val="28"/>
          <w:szCs w:val="28"/>
        </w:rPr>
        <w:br/>
      </w:r>
      <w:r w:rsidRPr="000C1AFE">
        <w:rPr>
          <w:b/>
          <w:color w:val="000000"/>
          <w:sz w:val="28"/>
          <w:szCs w:val="28"/>
        </w:rPr>
        <w:t>8.</w:t>
      </w:r>
      <w:r w:rsidRPr="000C1AFE">
        <w:rPr>
          <w:color w:val="000000"/>
          <w:sz w:val="28"/>
          <w:szCs w:val="28"/>
        </w:rPr>
        <w:t xml:space="preserve"> Вообще говоря, делить ребят на две группы не обязательно, обе операции могут выполнять одни и те же дети, но только операции надо разнести во времени. </w:t>
      </w:r>
      <w:r w:rsidRPr="000C1AFE">
        <w:rPr>
          <w:color w:val="000000"/>
          <w:sz w:val="28"/>
          <w:szCs w:val="28"/>
        </w:rPr>
        <w:br/>
      </w:r>
      <w:r w:rsidRPr="000C1AFE">
        <w:rPr>
          <w:b/>
          <w:color w:val="000000"/>
          <w:sz w:val="28"/>
          <w:szCs w:val="28"/>
        </w:rPr>
        <w:t>9.</w:t>
      </w:r>
      <w:r w:rsidRPr="000C1AFE">
        <w:rPr>
          <w:color w:val="000000"/>
          <w:sz w:val="28"/>
          <w:szCs w:val="28"/>
        </w:rPr>
        <w:t xml:space="preserve"> Великолепным стимулом активности является постановка детей в ситуацию, когда им надо кого-то спасти, кому-то помочь, кому-то посоветовать. Только этот "кто-то" должен быть "хорошим человеком". "Давайте поможем птенчику, Красной Шапочке, Аленушке..." </w:t>
      </w:r>
      <w:r w:rsidRPr="000C1AFE">
        <w:rPr>
          <w:color w:val="000000"/>
          <w:sz w:val="28"/>
          <w:szCs w:val="28"/>
        </w:rPr>
        <w:br/>
        <w:t>Например, задача: вам надо быстро(!) охладить стакан с кипятком. Как быть?</w:t>
      </w:r>
      <w:r w:rsidRPr="000C1AFE">
        <w:rPr>
          <w:rStyle w:val="apple-converted-space"/>
          <w:color w:val="000000"/>
          <w:sz w:val="28"/>
          <w:szCs w:val="28"/>
        </w:rPr>
        <w:t> </w:t>
      </w:r>
      <w:r w:rsidRPr="000C1AFE">
        <w:rPr>
          <w:color w:val="000000"/>
          <w:sz w:val="28"/>
          <w:szCs w:val="28"/>
        </w:rPr>
        <w:br/>
        <w:t>Что есть в условии задачи? Стакан, кипяток, вы, кухня и все, что есть на кухне - это ресурс для решения задачи. Решения: </w:t>
      </w:r>
    </w:p>
    <w:p w:rsidR="008E49D9" w:rsidRPr="000C1AFE" w:rsidRDefault="008E49D9" w:rsidP="009E4752">
      <w:pPr>
        <w:pStyle w:val="a3"/>
        <w:spacing w:line="276" w:lineRule="auto"/>
        <w:rPr>
          <w:color w:val="000000"/>
          <w:sz w:val="28"/>
          <w:szCs w:val="28"/>
        </w:rPr>
      </w:pPr>
      <w:r w:rsidRPr="000C1AFE">
        <w:rPr>
          <w:color w:val="000000"/>
          <w:sz w:val="28"/>
          <w:szCs w:val="28"/>
        </w:rPr>
        <w:lastRenderedPageBreak/>
        <w:t>- Добавить холодную воду, заварку или молоко. </w:t>
      </w:r>
    </w:p>
    <w:p w:rsidR="008E49D9" w:rsidRPr="000C1AFE" w:rsidRDefault="008E49D9" w:rsidP="009E4752">
      <w:pPr>
        <w:pStyle w:val="a3"/>
        <w:spacing w:line="276" w:lineRule="auto"/>
        <w:rPr>
          <w:color w:val="000000"/>
          <w:sz w:val="28"/>
          <w:szCs w:val="28"/>
        </w:rPr>
      </w:pPr>
      <w:r w:rsidRPr="000C1AFE">
        <w:rPr>
          <w:color w:val="000000"/>
          <w:sz w:val="28"/>
          <w:szCs w:val="28"/>
        </w:rPr>
        <w:t>- Налить в блюдечко, в суповую тарелку, в массивную миску. </w:t>
      </w:r>
    </w:p>
    <w:p w:rsidR="008E49D9" w:rsidRPr="000C1AFE" w:rsidRDefault="008E49D9" w:rsidP="009E4752">
      <w:pPr>
        <w:pStyle w:val="a3"/>
        <w:spacing w:line="276" w:lineRule="auto"/>
        <w:rPr>
          <w:color w:val="000000"/>
          <w:sz w:val="28"/>
          <w:szCs w:val="28"/>
        </w:rPr>
      </w:pPr>
      <w:r w:rsidRPr="000C1AFE">
        <w:rPr>
          <w:color w:val="000000"/>
          <w:sz w:val="28"/>
          <w:szCs w:val="28"/>
        </w:rPr>
        <w:t xml:space="preserve">- Много раз переливать из стакана в стакан, </w:t>
      </w:r>
      <w:proofErr w:type="gramStart"/>
      <w:r w:rsidRPr="000C1AFE">
        <w:rPr>
          <w:color w:val="000000"/>
          <w:sz w:val="28"/>
          <w:szCs w:val="28"/>
        </w:rPr>
        <w:t>держа их на большом расстоянии друг от</w:t>
      </w:r>
      <w:proofErr w:type="gramEnd"/>
      <w:r w:rsidRPr="000C1AFE">
        <w:rPr>
          <w:color w:val="000000"/>
          <w:sz w:val="28"/>
          <w:szCs w:val="28"/>
        </w:rPr>
        <w:t xml:space="preserve"> друга. </w:t>
      </w:r>
    </w:p>
    <w:p w:rsidR="008E49D9" w:rsidRPr="000C1AFE" w:rsidRDefault="008E49D9" w:rsidP="009E4752">
      <w:pPr>
        <w:pStyle w:val="a3"/>
        <w:spacing w:line="276" w:lineRule="auto"/>
        <w:rPr>
          <w:color w:val="000000"/>
          <w:sz w:val="28"/>
          <w:szCs w:val="28"/>
        </w:rPr>
      </w:pPr>
      <w:r w:rsidRPr="000C1AFE">
        <w:rPr>
          <w:color w:val="000000"/>
          <w:sz w:val="28"/>
          <w:szCs w:val="28"/>
        </w:rPr>
        <w:t>- Добавить много варенья или сахара. </w:t>
      </w:r>
    </w:p>
    <w:p w:rsidR="008E49D9" w:rsidRPr="000C1AFE" w:rsidRDefault="008E49D9" w:rsidP="009E4752">
      <w:pPr>
        <w:pStyle w:val="a3"/>
        <w:spacing w:line="276" w:lineRule="auto"/>
        <w:rPr>
          <w:color w:val="000000"/>
          <w:sz w:val="28"/>
          <w:szCs w:val="28"/>
        </w:rPr>
      </w:pPr>
      <w:r w:rsidRPr="000C1AFE">
        <w:rPr>
          <w:color w:val="000000"/>
          <w:sz w:val="28"/>
          <w:szCs w:val="28"/>
        </w:rPr>
        <w:t>- Переливать через воронку. </w:t>
      </w:r>
    </w:p>
    <w:p w:rsidR="008E49D9" w:rsidRPr="000C1AFE" w:rsidRDefault="008E49D9" w:rsidP="009E4752">
      <w:pPr>
        <w:pStyle w:val="a3"/>
        <w:spacing w:line="276" w:lineRule="auto"/>
        <w:rPr>
          <w:color w:val="000000"/>
          <w:sz w:val="28"/>
          <w:szCs w:val="28"/>
        </w:rPr>
      </w:pPr>
      <w:r w:rsidRPr="000C1AFE">
        <w:rPr>
          <w:color w:val="000000"/>
          <w:sz w:val="28"/>
          <w:szCs w:val="28"/>
        </w:rPr>
        <w:t>- Погружать холодные ложки. </w:t>
      </w:r>
    </w:p>
    <w:p w:rsidR="008E49D9" w:rsidRPr="000C1AFE" w:rsidRDefault="008E49D9" w:rsidP="009E4752">
      <w:pPr>
        <w:pStyle w:val="a3"/>
        <w:spacing w:line="276" w:lineRule="auto"/>
        <w:rPr>
          <w:color w:val="000000"/>
          <w:sz w:val="28"/>
          <w:szCs w:val="28"/>
        </w:rPr>
      </w:pPr>
      <w:r w:rsidRPr="000C1AFE">
        <w:rPr>
          <w:color w:val="000000"/>
          <w:sz w:val="28"/>
          <w:szCs w:val="28"/>
        </w:rPr>
        <w:t>- Поставить в морозилку, в кастрюлю с холодной водой, в снег... </w:t>
      </w:r>
    </w:p>
    <w:p w:rsidR="008E49D9" w:rsidRPr="000C1AFE" w:rsidRDefault="008E49D9" w:rsidP="001065D4">
      <w:pPr>
        <w:pStyle w:val="a3"/>
        <w:spacing w:line="276" w:lineRule="auto"/>
        <w:jc w:val="both"/>
        <w:rPr>
          <w:color w:val="000000"/>
          <w:sz w:val="28"/>
          <w:szCs w:val="28"/>
        </w:rPr>
      </w:pPr>
      <w:r w:rsidRPr="000C1AFE">
        <w:rPr>
          <w:color w:val="000000"/>
          <w:sz w:val="28"/>
          <w:szCs w:val="28"/>
        </w:rPr>
        <w:t xml:space="preserve">Бывает, дети дружно повторяют ранее высказанную идею, не предлагая </w:t>
      </w:r>
      <w:proofErr w:type="gramStart"/>
      <w:r w:rsidRPr="000C1AFE">
        <w:rPr>
          <w:color w:val="000000"/>
          <w:sz w:val="28"/>
          <w:szCs w:val="28"/>
        </w:rPr>
        <w:t>своих</w:t>
      </w:r>
      <w:proofErr w:type="gramEnd"/>
      <w:r w:rsidRPr="000C1AFE">
        <w:rPr>
          <w:color w:val="000000"/>
          <w:sz w:val="28"/>
          <w:szCs w:val="28"/>
        </w:rPr>
        <w:t xml:space="preserve">. Не обостряйте ситуацию, спросите: "А что ты предложишь свое?". Повторите вопрос ребенку лично. Бывает, дети молчат. Ни у кого </w:t>
      </w:r>
      <w:proofErr w:type="gramStart"/>
      <w:r w:rsidRPr="000C1AFE">
        <w:rPr>
          <w:color w:val="000000"/>
          <w:sz w:val="28"/>
          <w:szCs w:val="28"/>
        </w:rPr>
        <w:t>нет</w:t>
      </w:r>
      <w:proofErr w:type="gramEnd"/>
      <w:r w:rsidRPr="000C1AFE">
        <w:rPr>
          <w:color w:val="000000"/>
          <w:sz w:val="28"/>
          <w:szCs w:val="28"/>
        </w:rPr>
        <w:t xml:space="preserve"> ни одной идеи. Задайте наводящие вопросы, обратитесь к самому сообразительному или к самому бойкому ребенку. Расшевелите их. Если не удалось установить процесс генерирования, значит, предложенная тема детей не вдохновила, им скучно или они боятся принимать участие в обсуждении. </w:t>
      </w:r>
    </w:p>
    <w:p w:rsidR="008E49D9" w:rsidRPr="000C1AFE" w:rsidRDefault="008E49D9" w:rsidP="009E4752">
      <w:pPr>
        <w:pStyle w:val="a3"/>
        <w:spacing w:line="276" w:lineRule="auto"/>
        <w:rPr>
          <w:b/>
          <w:color w:val="000000"/>
          <w:sz w:val="28"/>
          <w:szCs w:val="28"/>
        </w:rPr>
      </w:pPr>
      <w:r w:rsidRPr="000C1AFE">
        <w:rPr>
          <w:b/>
          <w:color w:val="000000"/>
          <w:sz w:val="28"/>
          <w:szCs w:val="28"/>
        </w:rPr>
        <w:t>Темы мозгового штурма для детей. </w:t>
      </w:r>
    </w:p>
    <w:p w:rsidR="008E49D9" w:rsidRPr="000C1AFE" w:rsidRDefault="008E49D9" w:rsidP="009E4752">
      <w:pPr>
        <w:pStyle w:val="a3"/>
        <w:spacing w:line="276" w:lineRule="auto"/>
        <w:rPr>
          <w:color w:val="000000"/>
          <w:sz w:val="28"/>
          <w:szCs w:val="28"/>
        </w:rPr>
      </w:pPr>
      <w:r w:rsidRPr="000C1AFE">
        <w:rPr>
          <w:color w:val="000000"/>
          <w:sz w:val="28"/>
          <w:szCs w:val="28"/>
        </w:rPr>
        <w:t>Как спасти птиц в суровую зимнюю бескормицу? </w:t>
      </w:r>
    </w:p>
    <w:p w:rsidR="008E49D9" w:rsidRPr="000C1AFE" w:rsidRDefault="008E49D9" w:rsidP="009E4752">
      <w:pPr>
        <w:pStyle w:val="a3"/>
        <w:spacing w:line="276" w:lineRule="auto"/>
        <w:rPr>
          <w:color w:val="000000"/>
          <w:sz w:val="28"/>
          <w:szCs w:val="28"/>
        </w:rPr>
      </w:pPr>
      <w:r w:rsidRPr="000C1AFE">
        <w:rPr>
          <w:color w:val="000000"/>
          <w:sz w:val="28"/>
          <w:szCs w:val="28"/>
        </w:rPr>
        <w:t>Чем можно рисовать на асфальте? </w:t>
      </w:r>
    </w:p>
    <w:p w:rsidR="008E49D9" w:rsidRPr="000C1AFE" w:rsidRDefault="008E49D9" w:rsidP="009E4752">
      <w:pPr>
        <w:pStyle w:val="a3"/>
        <w:spacing w:line="276" w:lineRule="auto"/>
        <w:rPr>
          <w:color w:val="000000"/>
          <w:sz w:val="28"/>
          <w:szCs w:val="28"/>
        </w:rPr>
      </w:pPr>
      <w:r w:rsidRPr="000C1AFE">
        <w:rPr>
          <w:color w:val="000000"/>
          <w:sz w:val="28"/>
          <w:szCs w:val="28"/>
        </w:rPr>
        <w:t>Надо размешать сахар в стакане с горячим чаем, когда ложечки нет. Что делать? </w:t>
      </w:r>
    </w:p>
    <w:p w:rsidR="008E49D9" w:rsidRPr="000C1AFE" w:rsidRDefault="008E49D9" w:rsidP="009E4752">
      <w:pPr>
        <w:pStyle w:val="a3"/>
        <w:spacing w:line="276" w:lineRule="auto"/>
        <w:rPr>
          <w:color w:val="000000"/>
          <w:sz w:val="28"/>
          <w:szCs w:val="28"/>
        </w:rPr>
      </w:pPr>
      <w:r w:rsidRPr="000C1AFE">
        <w:rPr>
          <w:color w:val="000000"/>
          <w:sz w:val="28"/>
          <w:szCs w:val="28"/>
        </w:rPr>
        <w:t>Как сделать разноцветную льдинку? </w:t>
      </w:r>
    </w:p>
    <w:p w:rsidR="008E49D9" w:rsidRPr="000C1AFE" w:rsidRDefault="008E49D9" w:rsidP="009E4752">
      <w:pPr>
        <w:pStyle w:val="a3"/>
        <w:spacing w:line="276" w:lineRule="auto"/>
        <w:rPr>
          <w:color w:val="000000"/>
          <w:sz w:val="28"/>
          <w:szCs w:val="28"/>
        </w:rPr>
      </w:pPr>
      <w:r w:rsidRPr="000C1AFE">
        <w:rPr>
          <w:color w:val="000000"/>
          <w:sz w:val="28"/>
          <w:szCs w:val="28"/>
        </w:rPr>
        <w:t>Как спастись герою сказки? Что ему надо сделать? </w:t>
      </w:r>
    </w:p>
    <w:p w:rsidR="008E49D9" w:rsidRPr="000C1AFE" w:rsidRDefault="008E49D9" w:rsidP="009E4752">
      <w:pPr>
        <w:pStyle w:val="a3"/>
        <w:spacing w:line="276" w:lineRule="auto"/>
        <w:rPr>
          <w:color w:val="000000"/>
          <w:sz w:val="28"/>
          <w:szCs w:val="28"/>
        </w:rPr>
      </w:pPr>
      <w:r w:rsidRPr="000C1AFE">
        <w:rPr>
          <w:color w:val="000000"/>
          <w:sz w:val="28"/>
          <w:szCs w:val="28"/>
        </w:rPr>
        <w:t>Что можно положить в торт, чтобы он был вкусным? </w:t>
      </w:r>
    </w:p>
    <w:p w:rsidR="008E49D9" w:rsidRPr="000C1AFE" w:rsidRDefault="008E49D9" w:rsidP="009E4752">
      <w:pPr>
        <w:pStyle w:val="a3"/>
        <w:spacing w:line="276" w:lineRule="auto"/>
        <w:rPr>
          <w:color w:val="000000"/>
          <w:sz w:val="28"/>
          <w:szCs w:val="28"/>
        </w:rPr>
      </w:pPr>
      <w:r w:rsidRPr="000C1AFE">
        <w:rPr>
          <w:color w:val="000000"/>
          <w:sz w:val="28"/>
          <w:szCs w:val="28"/>
        </w:rPr>
        <w:t>Куда в комнате можно спрятать куклу? </w:t>
      </w:r>
    </w:p>
    <w:p w:rsidR="000C1AFE" w:rsidRDefault="000C1AFE" w:rsidP="009E4752">
      <w:pPr>
        <w:jc w:val="both"/>
        <w:rPr>
          <w:rFonts w:ascii="Times New Roman" w:hAnsi="Times New Roman" w:cs="Times New Roman"/>
          <w:b/>
          <w:color w:val="333333"/>
          <w:sz w:val="28"/>
          <w:szCs w:val="28"/>
          <w:shd w:val="clear" w:color="auto" w:fill="FFFFFF"/>
        </w:rPr>
      </w:pPr>
    </w:p>
    <w:p w:rsidR="000C1AFE" w:rsidRDefault="000C1AFE" w:rsidP="009E4752">
      <w:pPr>
        <w:jc w:val="both"/>
        <w:rPr>
          <w:rFonts w:ascii="Times New Roman" w:hAnsi="Times New Roman" w:cs="Times New Roman"/>
          <w:b/>
          <w:color w:val="333333"/>
          <w:sz w:val="28"/>
          <w:szCs w:val="28"/>
          <w:shd w:val="clear" w:color="auto" w:fill="FFFFFF"/>
        </w:rPr>
      </w:pPr>
    </w:p>
    <w:p w:rsidR="000C1AFE" w:rsidRPr="000C1AFE" w:rsidRDefault="008714CF" w:rsidP="000C1AFE">
      <w:pPr>
        <w:jc w:val="center"/>
        <w:rPr>
          <w:rFonts w:ascii="Times New Roman" w:hAnsi="Times New Roman" w:cs="Times New Roman"/>
          <w:color w:val="333333"/>
          <w:sz w:val="28"/>
          <w:szCs w:val="28"/>
          <w:shd w:val="clear" w:color="auto" w:fill="FFFFFF"/>
        </w:rPr>
      </w:pPr>
      <w:r w:rsidRPr="000C1AFE">
        <w:rPr>
          <w:rFonts w:ascii="Times New Roman" w:hAnsi="Times New Roman" w:cs="Times New Roman"/>
          <w:b/>
          <w:color w:val="333333"/>
          <w:sz w:val="28"/>
          <w:szCs w:val="28"/>
          <w:shd w:val="clear" w:color="auto" w:fill="FFFFFF"/>
        </w:rPr>
        <w:lastRenderedPageBreak/>
        <w:t>Литература</w:t>
      </w:r>
      <w:r w:rsidRPr="000C1AFE">
        <w:rPr>
          <w:rFonts w:ascii="Times New Roman" w:hAnsi="Times New Roman" w:cs="Times New Roman"/>
          <w:color w:val="333333"/>
          <w:sz w:val="28"/>
          <w:szCs w:val="28"/>
          <w:shd w:val="clear" w:color="auto" w:fill="FFFFFF"/>
        </w:rPr>
        <w:t>.</w:t>
      </w:r>
    </w:p>
    <w:p w:rsidR="008714CF" w:rsidRDefault="00B86194" w:rsidP="009E4752">
      <w:pPr>
        <w:jc w:val="both"/>
        <w:rPr>
          <w:color w:val="333333"/>
          <w:sz w:val="21"/>
          <w:szCs w:val="21"/>
          <w:shd w:val="clear" w:color="auto" w:fill="FFFFFF"/>
        </w:rPr>
      </w:pPr>
      <w:r w:rsidRPr="000C1AFE">
        <w:rPr>
          <w:rFonts w:ascii="Times New Roman" w:hAnsi="Times New Roman" w:cs="Times New Roman"/>
          <w:color w:val="333333"/>
          <w:sz w:val="28"/>
          <w:szCs w:val="28"/>
          <w:shd w:val="clear" w:color="auto" w:fill="FFFFFF"/>
        </w:rPr>
        <w:t>Возрастная и педагогическая психология /под ред. А. В. </w:t>
      </w:r>
      <w:proofErr w:type="gramStart"/>
      <w:r w:rsidRPr="000C1AFE">
        <w:rPr>
          <w:rFonts w:ascii="Times New Roman" w:hAnsi="Times New Roman" w:cs="Times New Roman"/>
          <w:color w:val="333333"/>
          <w:sz w:val="28"/>
          <w:szCs w:val="28"/>
          <w:shd w:val="clear" w:color="auto" w:fill="FFFFFF"/>
        </w:rPr>
        <w:t>Петровского</w:t>
      </w:r>
      <w:proofErr w:type="gramEnd"/>
      <w:r w:rsidRPr="000C1AFE">
        <w:rPr>
          <w:rFonts w:ascii="Times New Roman" w:hAnsi="Times New Roman" w:cs="Times New Roman"/>
          <w:color w:val="333333"/>
          <w:sz w:val="28"/>
          <w:szCs w:val="28"/>
          <w:shd w:val="clear" w:color="auto" w:fill="FFFFFF"/>
        </w:rPr>
        <w:t xml:space="preserve">. М., 1981. </w:t>
      </w:r>
      <w:proofErr w:type="spellStart"/>
      <w:r w:rsidRPr="000C1AFE">
        <w:rPr>
          <w:rFonts w:ascii="Times New Roman" w:hAnsi="Times New Roman" w:cs="Times New Roman"/>
          <w:color w:val="333333"/>
          <w:sz w:val="28"/>
          <w:szCs w:val="28"/>
          <w:shd w:val="clear" w:color="auto" w:fill="FFFFFF"/>
        </w:rPr>
        <w:t>Громцева</w:t>
      </w:r>
      <w:proofErr w:type="spellEnd"/>
      <w:r w:rsidRPr="000C1AFE">
        <w:rPr>
          <w:rFonts w:ascii="Times New Roman" w:hAnsi="Times New Roman" w:cs="Times New Roman"/>
          <w:color w:val="333333"/>
          <w:sz w:val="28"/>
          <w:szCs w:val="28"/>
          <w:shd w:val="clear" w:color="auto" w:fill="FFFFFF"/>
        </w:rPr>
        <w:t xml:space="preserve"> С. Н. Поиск новых путей. — М.: «Просвещение», 1990. Ивин А. А. Искусство правильно мыслить. — М.: «Просвещение», 1986. Симановский Я. Е. Развитие творческого мышления детей. Ярославль, 1996. Матюшкин М. А. Проблемные ситуации в мышлении и обучении. M., 1982. </w:t>
      </w:r>
      <w:proofErr w:type="spellStart"/>
      <w:r w:rsidRPr="000C1AFE">
        <w:rPr>
          <w:rFonts w:ascii="Times New Roman" w:hAnsi="Times New Roman" w:cs="Times New Roman"/>
          <w:color w:val="333333"/>
          <w:sz w:val="28"/>
          <w:szCs w:val="28"/>
          <w:shd w:val="clear" w:color="auto" w:fill="FFFFFF"/>
        </w:rPr>
        <w:t>Селевко</w:t>
      </w:r>
      <w:proofErr w:type="spellEnd"/>
      <w:r w:rsidRPr="000C1AFE">
        <w:rPr>
          <w:rFonts w:ascii="Times New Roman" w:hAnsi="Times New Roman" w:cs="Times New Roman"/>
          <w:color w:val="333333"/>
          <w:sz w:val="28"/>
          <w:szCs w:val="28"/>
          <w:shd w:val="clear" w:color="auto" w:fill="FFFFFF"/>
        </w:rPr>
        <w:t xml:space="preserve"> Г. К. Современные образовательные технологии: Учебное пособие. — М.: Народное образование, 1998. </w:t>
      </w:r>
      <w:proofErr w:type="spellStart"/>
      <w:r w:rsidRPr="000C1AFE">
        <w:rPr>
          <w:rFonts w:ascii="Times New Roman" w:hAnsi="Times New Roman" w:cs="Times New Roman"/>
          <w:color w:val="333333"/>
          <w:sz w:val="28"/>
          <w:szCs w:val="28"/>
          <w:shd w:val="clear" w:color="auto" w:fill="FFFFFF"/>
        </w:rPr>
        <w:t>httl</w:t>
      </w:r>
      <w:proofErr w:type="spellEnd"/>
      <w:r w:rsidRPr="000C1AFE">
        <w:rPr>
          <w:rFonts w:ascii="Times New Roman" w:hAnsi="Times New Roman" w:cs="Times New Roman"/>
          <w:color w:val="333333"/>
          <w:sz w:val="28"/>
          <w:szCs w:val="28"/>
          <w:shd w:val="clear" w:color="auto" w:fill="FFFFFF"/>
        </w:rPr>
        <w:t>: // /…</w:t>
      </w:r>
      <w:proofErr w:type="spellStart"/>
      <w:r w:rsidRPr="000C1AFE">
        <w:rPr>
          <w:rFonts w:ascii="Times New Roman" w:hAnsi="Times New Roman" w:cs="Times New Roman"/>
          <w:color w:val="333333"/>
          <w:sz w:val="28"/>
          <w:szCs w:val="28"/>
          <w:shd w:val="clear" w:color="auto" w:fill="FFFFFF"/>
        </w:rPr>
        <w:t>metod_mozgovogo_shturma</w:t>
      </w:r>
      <w:proofErr w:type="spellEnd"/>
      <w:r w:rsidRPr="000C1AFE">
        <w:rPr>
          <w:rFonts w:ascii="Times New Roman" w:hAnsi="Times New Roman" w:cs="Times New Roman"/>
          <w:color w:val="333333"/>
          <w:sz w:val="28"/>
          <w:szCs w:val="28"/>
          <w:shd w:val="clear" w:color="auto" w:fill="FFFFFF"/>
        </w:rPr>
        <w:t xml:space="preserve">. </w:t>
      </w:r>
      <w:proofErr w:type="spellStart"/>
      <w:r w:rsidRPr="000C1AFE">
        <w:rPr>
          <w:rFonts w:ascii="Times New Roman" w:hAnsi="Times New Roman" w:cs="Times New Roman"/>
          <w:color w:val="333333"/>
          <w:sz w:val="28"/>
          <w:szCs w:val="28"/>
          <w:shd w:val="clear" w:color="auto" w:fill="FFFFFF"/>
        </w:rPr>
        <w:t>Тамберг</w:t>
      </w:r>
      <w:proofErr w:type="spellEnd"/>
      <w:r w:rsidRPr="000C1AFE">
        <w:rPr>
          <w:rFonts w:ascii="Times New Roman" w:hAnsi="Times New Roman" w:cs="Times New Roman"/>
          <w:color w:val="333333"/>
          <w:sz w:val="28"/>
          <w:szCs w:val="28"/>
          <w:shd w:val="clear" w:color="auto" w:fill="FFFFFF"/>
        </w:rPr>
        <w:t xml:space="preserve"> Ю. Г. Тренинг мозгового штурма. </w:t>
      </w:r>
      <w:proofErr w:type="spellStart"/>
      <w:r w:rsidRPr="000C1AFE">
        <w:rPr>
          <w:rFonts w:ascii="Times New Roman" w:hAnsi="Times New Roman" w:cs="Times New Roman"/>
          <w:color w:val="333333"/>
          <w:sz w:val="28"/>
          <w:szCs w:val="28"/>
          <w:shd w:val="clear" w:color="auto" w:fill="FFFFFF"/>
        </w:rPr>
        <w:t>httl</w:t>
      </w:r>
      <w:proofErr w:type="spellEnd"/>
      <w:r w:rsidRPr="000C1AFE">
        <w:rPr>
          <w:rFonts w:ascii="Times New Roman" w:hAnsi="Times New Roman" w:cs="Times New Roman"/>
          <w:color w:val="333333"/>
          <w:sz w:val="28"/>
          <w:szCs w:val="28"/>
          <w:shd w:val="clear" w:color="auto" w:fill="FFFFFF"/>
        </w:rPr>
        <w:t>: // /brainstorming.html.</w:t>
      </w:r>
      <w:r w:rsidRPr="008714CF">
        <w:rPr>
          <w:color w:val="333333"/>
          <w:sz w:val="24"/>
          <w:szCs w:val="24"/>
          <w:shd w:val="clear" w:color="auto" w:fill="FFFFFF"/>
        </w:rPr>
        <w:t xml:space="preserve"> </w:t>
      </w:r>
      <w:r w:rsidRPr="008714CF">
        <w:rPr>
          <w:color w:val="333333"/>
          <w:sz w:val="24"/>
          <w:szCs w:val="24"/>
        </w:rPr>
        <w:br/>
      </w:r>
      <w:r w:rsidRPr="008714CF">
        <w:rPr>
          <w:color w:val="333333"/>
          <w:sz w:val="24"/>
          <w:szCs w:val="24"/>
        </w:rPr>
        <w:br/>
      </w:r>
    </w:p>
    <w:p w:rsidR="00105042" w:rsidRDefault="00105042" w:rsidP="00105042">
      <w:pPr>
        <w:tabs>
          <w:tab w:val="left" w:pos="1740"/>
        </w:tabs>
      </w:pPr>
    </w:p>
    <w:p w:rsidR="00105042" w:rsidRDefault="00105042" w:rsidP="00105042">
      <w:pPr>
        <w:tabs>
          <w:tab w:val="left" w:pos="1740"/>
        </w:tabs>
      </w:pPr>
    </w:p>
    <w:p w:rsidR="00072AFE" w:rsidRPr="00105042" w:rsidRDefault="00072AFE" w:rsidP="00072AFE">
      <w:pPr>
        <w:tabs>
          <w:tab w:val="left" w:pos="1740"/>
        </w:tabs>
        <w:rPr>
          <w:sz w:val="44"/>
        </w:rPr>
      </w:pPr>
    </w:p>
    <w:p w:rsidR="00072AFE" w:rsidRDefault="00072AFE" w:rsidP="00072AFE">
      <w:pPr>
        <w:tabs>
          <w:tab w:val="left" w:pos="1740"/>
        </w:tabs>
      </w:pPr>
    </w:p>
    <w:p w:rsidR="00072AFE" w:rsidRDefault="00072AFE" w:rsidP="00072AFE">
      <w:pPr>
        <w:tabs>
          <w:tab w:val="left" w:pos="1740"/>
        </w:tabs>
      </w:pPr>
    </w:p>
    <w:p w:rsidR="00072AFE" w:rsidRDefault="00072AFE" w:rsidP="00072AFE">
      <w:pPr>
        <w:tabs>
          <w:tab w:val="left" w:pos="1740"/>
        </w:tabs>
      </w:pPr>
    </w:p>
    <w:p w:rsidR="00594556" w:rsidRDefault="00594556" w:rsidP="00072AFE">
      <w:pPr>
        <w:tabs>
          <w:tab w:val="left" w:pos="1740"/>
        </w:tabs>
        <w:jc w:val="center"/>
        <w:rPr>
          <w:sz w:val="40"/>
          <w:szCs w:val="40"/>
        </w:rPr>
        <w:sectPr w:rsidR="00594556" w:rsidSect="00594556">
          <w:pgSz w:w="11906" w:h="16838"/>
          <w:pgMar w:top="1134" w:right="851" w:bottom="1134" w:left="1701" w:header="709" w:footer="709" w:gutter="0"/>
          <w:pgBorders w:offsetFrom="page">
            <w:top w:val="classicalWave" w:sz="10" w:space="24" w:color="auto"/>
            <w:left w:val="classicalWave" w:sz="10" w:space="24" w:color="auto"/>
            <w:bottom w:val="classicalWave" w:sz="10" w:space="24" w:color="auto"/>
            <w:right w:val="classicalWave" w:sz="10" w:space="24" w:color="auto"/>
          </w:pgBorders>
          <w:cols w:space="708"/>
          <w:docGrid w:linePitch="360"/>
        </w:sectPr>
      </w:pPr>
    </w:p>
    <w:p w:rsidR="00072AFE" w:rsidRPr="00072AFE" w:rsidRDefault="00072AFE" w:rsidP="001065D4">
      <w:pPr>
        <w:tabs>
          <w:tab w:val="left" w:pos="1740"/>
        </w:tabs>
        <w:jc w:val="center"/>
      </w:pPr>
    </w:p>
    <w:sectPr w:rsidR="00072AFE" w:rsidRPr="00072AFE" w:rsidSect="00594556">
      <w:pgSz w:w="16838" w:h="11906" w:orient="landscape"/>
      <w:pgMar w:top="1701" w:right="1134" w:bottom="851" w:left="1134" w:header="709" w:footer="709" w:gutter="0"/>
      <w:pgBorders w:offsetFrom="page">
        <w:top w:val="classicalWave" w:sz="10" w:space="24" w:color="auto"/>
        <w:left w:val="classicalWave" w:sz="10" w:space="24" w:color="auto"/>
        <w:bottom w:val="classicalWave" w:sz="10" w:space="24" w:color="auto"/>
        <w:right w:val="classicalWave" w:sz="10"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0DD3" w:rsidRDefault="003D0DD3" w:rsidP="00072AFE">
      <w:pPr>
        <w:spacing w:after="0" w:line="240" w:lineRule="auto"/>
      </w:pPr>
      <w:r>
        <w:separator/>
      </w:r>
    </w:p>
  </w:endnote>
  <w:endnote w:type="continuationSeparator" w:id="0">
    <w:p w:rsidR="003D0DD3" w:rsidRDefault="003D0DD3" w:rsidP="00072A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0DD3" w:rsidRDefault="003D0DD3" w:rsidP="00072AFE">
      <w:pPr>
        <w:spacing w:after="0" w:line="240" w:lineRule="auto"/>
      </w:pPr>
      <w:r>
        <w:separator/>
      </w:r>
    </w:p>
  </w:footnote>
  <w:footnote w:type="continuationSeparator" w:id="0">
    <w:p w:rsidR="003D0DD3" w:rsidRDefault="003D0DD3" w:rsidP="00072AF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F901A4"/>
    <w:multiLevelType w:val="hybridMultilevel"/>
    <w:tmpl w:val="F74A8F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2DF729AF"/>
    <w:multiLevelType w:val="hybridMultilevel"/>
    <w:tmpl w:val="CC6CE28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5803640"/>
    <w:multiLevelType w:val="hybridMultilevel"/>
    <w:tmpl w:val="6546A4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784D7968"/>
    <w:multiLevelType w:val="multilevel"/>
    <w:tmpl w:val="ABE02106"/>
    <w:lvl w:ilvl="0">
      <w:start w:val="2"/>
      <w:numFmt w:val="decimal"/>
      <w:lvlText w:val="%1"/>
      <w:lvlJc w:val="left"/>
      <w:pPr>
        <w:ind w:left="360" w:hanging="360"/>
      </w:pPr>
      <w:rPr>
        <w:rFonts w:hint="default"/>
      </w:rPr>
    </w:lvl>
    <w:lvl w:ilvl="1">
      <w:start w:val="3"/>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61D1"/>
    <w:rsid w:val="00010AF3"/>
    <w:rsid w:val="000661D1"/>
    <w:rsid w:val="00072AFE"/>
    <w:rsid w:val="000C1AFE"/>
    <w:rsid w:val="00105042"/>
    <w:rsid w:val="001065D4"/>
    <w:rsid w:val="00107388"/>
    <w:rsid w:val="002851EC"/>
    <w:rsid w:val="003D0DD3"/>
    <w:rsid w:val="00412122"/>
    <w:rsid w:val="004A6117"/>
    <w:rsid w:val="00516F6D"/>
    <w:rsid w:val="00594556"/>
    <w:rsid w:val="00751C14"/>
    <w:rsid w:val="008714CF"/>
    <w:rsid w:val="008E49D9"/>
    <w:rsid w:val="009853B3"/>
    <w:rsid w:val="009944EE"/>
    <w:rsid w:val="009E4752"/>
    <w:rsid w:val="00A42FFD"/>
    <w:rsid w:val="00A806D1"/>
    <w:rsid w:val="00B86194"/>
    <w:rsid w:val="00BF3AC2"/>
    <w:rsid w:val="00C6662D"/>
    <w:rsid w:val="00C86B26"/>
    <w:rsid w:val="00CE6EAB"/>
    <w:rsid w:val="00CF42C7"/>
    <w:rsid w:val="00EA302C"/>
    <w:rsid w:val="00F00D7E"/>
    <w:rsid w:val="00F34659"/>
    <w:rsid w:val="00F87985"/>
    <w:rsid w:val="00FA69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8714C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8714CF"/>
  </w:style>
  <w:style w:type="table" w:styleId="a4">
    <w:name w:val="Table Grid"/>
    <w:basedOn w:val="a1"/>
    <w:uiPriority w:val="59"/>
    <w:rsid w:val="00072AF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5">
    <w:name w:val="List Paragraph"/>
    <w:basedOn w:val="a"/>
    <w:uiPriority w:val="34"/>
    <w:qFormat/>
    <w:rsid w:val="00072AFE"/>
    <w:pPr>
      <w:spacing w:after="0" w:line="240" w:lineRule="auto"/>
      <w:ind w:left="720"/>
      <w:contextualSpacing/>
    </w:pPr>
  </w:style>
  <w:style w:type="paragraph" w:styleId="a6">
    <w:name w:val="header"/>
    <w:basedOn w:val="a"/>
    <w:link w:val="a7"/>
    <w:uiPriority w:val="99"/>
    <w:unhideWhenUsed/>
    <w:rsid w:val="00072AFE"/>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072AFE"/>
  </w:style>
  <w:style w:type="paragraph" w:styleId="a8">
    <w:name w:val="footer"/>
    <w:basedOn w:val="a"/>
    <w:link w:val="a9"/>
    <w:uiPriority w:val="99"/>
    <w:unhideWhenUsed/>
    <w:rsid w:val="00072AFE"/>
    <w:pPr>
      <w:tabs>
        <w:tab w:val="center" w:pos="4677"/>
        <w:tab w:val="right" w:pos="9355"/>
      </w:tabs>
      <w:spacing w:after="0" w:line="240" w:lineRule="auto"/>
    </w:pPr>
  </w:style>
  <w:style w:type="character" w:customStyle="1" w:styleId="a9">
    <w:name w:val="Нижний колонтитул Знак"/>
    <w:basedOn w:val="a0"/>
    <w:link w:val="a8"/>
    <w:uiPriority w:val="99"/>
    <w:rsid w:val="00072AFE"/>
  </w:style>
  <w:style w:type="character" w:styleId="aa">
    <w:name w:val="line number"/>
    <w:basedOn w:val="a0"/>
    <w:uiPriority w:val="99"/>
    <w:semiHidden/>
    <w:unhideWhenUsed/>
    <w:rsid w:val="00CF42C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8714C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8714CF"/>
  </w:style>
  <w:style w:type="table" w:styleId="a4">
    <w:name w:val="Table Grid"/>
    <w:basedOn w:val="a1"/>
    <w:uiPriority w:val="59"/>
    <w:rsid w:val="00072AF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5">
    <w:name w:val="List Paragraph"/>
    <w:basedOn w:val="a"/>
    <w:uiPriority w:val="34"/>
    <w:qFormat/>
    <w:rsid w:val="00072AFE"/>
    <w:pPr>
      <w:spacing w:after="0" w:line="240" w:lineRule="auto"/>
      <w:ind w:left="720"/>
      <w:contextualSpacing/>
    </w:pPr>
  </w:style>
  <w:style w:type="paragraph" w:styleId="a6">
    <w:name w:val="header"/>
    <w:basedOn w:val="a"/>
    <w:link w:val="a7"/>
    <w:uiPriority w:val="99"/>
    <w:unhideWhenUsed/>
    <w:rsid w:val="00072AFE"/>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072AFE"/>
  </w:style>
  <w:style w:type="paragraph" w:styleId="a8">
    <w:name w:val="footer"/>
    <w:basedOn w:val="a"/>
    <w:link w:val="a9"/>
    <w:uiPriority w:val="99"/>
    <w:unhideWhenUsed/>
    <w:rsid w:val="00072AFE"/>
    <w:pPr>
      <w:tabs>
        <w:tab w:val="center" w:pos="4677"/>
        <w:tab w:val="right" w:pos="9355"/>
      </w:tabs>
      <w:spacing w:after="0" w:line="240" w:lineRule="auto"/>
    </w:pPr>
  </w:style>
  <w:style w:type="character" w:customStyle="1" w:styleId="a9">
    <w:name w:val="Нижний колонтитул Знак"/>
    <w:basedOn w:val="a0"/>
    <w:link w:val="a8"/>
    <w:uiPriority w:val="99"/>
    <w:rsid w:val="00072AFE"/>
  </w:style>
  <w:style w:type="character" w:styleId="aa">
    <w:name w:val="line number"/>
    <w:basedOn w:val="a0"/>
    <w:uiPriority w:val="99"/>
    <w:semiHidden/>
    <w:unhideWhenUsed/>
    <w:rsid w:val="00CF42C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11203">
      <w:bodyDiv w:val="1"/>
      <w:marLeft w:val="0"/>
      <w:marRight w:val="0"/>
      <w:marTop w:val="0"/>
      <w:marBottom w:val="0"/>
      <w:divBdr>
        <w:top w:val="none" w:sz="0" w:space="0" w:color="auto"/>
        <w:left w:val="none" w:sz="0" w:space="0" w:color="auto"/>
        <w:bottom w:val="none" w:sz="0" w:space="0" w:color="auto"/>
        <w:right w:val="none" w:sz="0" w:space="0" w:color="auto"/>
      </w:divBdr>
    </w:div>
    <w:div w:id="1198391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CA1AC6-B7CE-4F94-8DB4-5B4707AFC1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139</TotalTime>
  <Pages>1</Pages>
  <Words>1934</Words>
  <Characters>11024</Characters>
  <Application>Microsoft Office Word</Application>
  <DocSecurity>0</DocSecurity>
  <Lines>91</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12933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мама</dc:creator>
  <cp:keywords/>
  <dc:description/>
  <cp:lastModifiedBy>User</cp:lastModifiedBy>
  <cp:revision>26</cp:revision>
  <cp:lastPrinted>2017-01-24T17:22:00Z</cp:lastPrinted>
  <dcterms:created xsi:type="dcterms:W3CDTF">2017-01-24T17:20:00Z</dcterms:created>
  <dcterms:modified xsi:type="dcterms:W3CDTF">2020-12-14T11:03:00Z</dcterms:modified>
</cp:coreProperties>
</file>