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B4" w:rsidRPr="00837628" w:rsidRDefault="004B61B4" w:rsidP="00837628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37628">
        <w:rPr>
          <w:rFonts w:ascii="Courier New" w:hAnsi="Courier New" w:cs="Courier New"/>
          <w:b/>
          <w:sz w:val="28"/>
          <w:szCs w:val="28"/>
        </w:rPr>
        <w:t xml:space="preserve">"Речь воспитателя </w:t>
      </w:r>
      <w:r w:rsidR="00837628">
        <w:rPr>
          <w:rFonts w:ascii="Courier New" w:hAnsi="Courier New" w:cs="Courier New"/>
          <w:b/>
          <w:sz w:val="28"/>
          <w:szCs w:val="28"/>
        </w:rPr>
        <w:t>– источник речевого</w:t>
      </w:r>
      <w:r w:rsidRPr="00837628">
        <w:rPr>
          <w:rFonts w:ascii="Courier New" w:hAnsi="Courier New" w:cs="Courier New"/>
          <w:b/>
          <w:sz w:val="28"/>
          <w:szCs w:val="28"/>
        </w:rPr>
        <w:t xml:space="preserve"> развития детей»</w:t>
      </w:r>
    </w:p>
    <w:p w:rsidR="004B61B4" w:rsidRPr="00837628" w:rsidRDefault="00837628" w:rsidP="00837628">
      <w:pPr>
        <w:spacing w:after="0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            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i/>
          <w:sz w:val="28"/>
          <w:szCs w:val="28"/>
          <w:lang w:eastAsia="ru-RU"/>
        </w:rPr>
        <w:t>Поведение, речь воспитателя, его внешний облик — всё является образцом для детей.</w:t>
      </w:r>
      <w:r w:rsidRPr="00837628">
        <w:rPr>
          <w:rFonts w:ascii="Courier New" w:hAnsi="Courier New" w:cs="Courier New"/>
          <w:sz w:val="28"/>
          <w:szCs w:val="28"/>
          <w:lang w:eastAsia="ru-RU"/>
        </w:rPr>
        <w:t xml:space="preserve"> Своеобразие мышления и восприятия детей, связанное с подражательностью, должно быть использовано в воспитании и обучении детей, и, в частности, при обучении детей родному языку.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sz w:val="28"/>
          <w:szCs w:val="28"/>
          <w:lang w:eastAsia="ru-RU"/>
        </w:rPr>
        <w:t>Зная, что дети дошкольного возраста овладевают языком на основе устной речи, через общение с окружающими людьми, следует учитывать следующее.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Cs/>
          <w:i/>
          <w:iCs/>
          <w:sz w:val="28"/>
          <w:szCs w:val="28"/>
          <w:lang w:eastAsia="ru-RU"/>
        </w:rPr>
        <w:t>1. Речь воспитателя является образцом для детей в широком значении этого слова, прежде всего — в разговорной речи, на основе которой происходит повседневное общение ребёнка с воспитателем.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Cs/>
          <w:i/>
          <w:iCs/>
          <w:sz w:val="28"/>
          <w:szCs w:val="28"/>
          <w:lang w:eastAsia="ru-RU"/>
        </w:rPr>
        <w:t>2. На занятиях дети, слушая речь воспитателя, упражняются в овладении русским языком. Недостатки, встречающиеся в разговорной речи воспитателя, передаются детям, и потом дети с трудом избавляются от них уже в школе.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bCs/>
          <w:i/>
          <w:iCs/>
          <w:sz w:val="28"/>
          <w:szCs w:val="28"/>
          <w:lang w:eastAsia="ru-RU"/>
        </w:rPr>
        <w:t>Требования к речи воспитателя.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bCs/>
          <w:sz w:val="28"/>
          <w:szCs w:val="28"/>
          <w:lang w:eastAsia="ru-RU"/>
        </w:rPr>
        <w:t>1. Смысловое содержание обращённой к ребёнку речи должно быть близким и понятным детям.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sz w:val="28"/>
          <w:szCs w:val="28"/>
          <w:lang w:eastAsia="ru-RU"/>
        </w:rPr>
        <w:t xml:space="preserve">     При разговоре с младшими детьми речь воспитателя должна быть более лаконична и проста. По отношению к малышам надо избегать замечаний и вместе с тем следует разговаривать с ними более категорично, чем со старшими, так как дети этого возраста не могут осмыслить тех доводов, которые воспринимаются старшими детьми. 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bCs/>
          <w:sz w:val="28"/>
          <w:szCs w:val="28"/>
          <w:lang w:eastAsia="ru-RU"/>
        </w:rPr>
        <w:t>2. Грамматическая правильность речи воспитателя обязательна.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sz w:val="28"/>
          <w:szCs w:val="28"/>
          <w:lang w:eastAsia="ru-RU"/>
        </w:rPr>
        <w:t xml:space="preserve">       Часто встречаются такие ошибки: "Возьми со старшей группы” (здесь предлог "из” заменяется "со”). "Не ложи сюда” (вместо "не клади”). "Я тебе сказала, а ты обратно не слушаешь”</w:t>
      </w:r>
      <w:proofErr w:type="gramStart"/>
      <w:r w:rsidRPr="00837628">
        <w:rPr>
          <w:rFonts w:ascii="Courier New" w:hAnsi="Courier New" w:cs="Courier New"/>
          <w:sz w:val="28"/>
          <w:szCs w:val="28"/>
          <w:lang w:eastAsia="ru-RU"/>
        </w:rPr>
        <w:t>.'</w:t>
      </w:r>
      <w:proofErr w:type="gramEnd"/>
      <w:r w:rsidRPr="00837628">
        <w:rPr>
          <w:rFonts w:ascii="Courier New" w:hAnsi="Courier New" w:cs="Courier New"/>
          <w:sz w:val="28"/>
          <w:szCs w:val="28"/>
          <w:lang w:eastAsia="ru-RU"/>
        </w:rPr>
        <w:t>'</w:t>
      </w:r>
      <w:proofErr w:type="spellStart"/>
      <w:r w:rsidRPr="00837628">
        <w:rPr>
          <w:rFonts w:ascii="Courier New" w:hAnsi="Courier New" w:cs="Courier New"/>
          <w:sz w:val="28"/>
          <w:szCs w:val="28"/>
          <w:lang w:eastAsia="ru-RU"/>
        </w:rPr>
        <w:t>Ложися</w:t>
      </w:r>
      <w:proofErr w:type="spellEnd"/>
      <w:r w:rsidRPr="00837628">
        <w:rPr>
          <w:rFonts w:ascii="Courier New" w:hAnsi="Courier New" w:cs="Courier New"/>
          <w:sz w:val="28"/>
          <w:szCs w:val="28"/>
          <w:lang w:eastAsia="ru-RU"/>
        </w:rPr>
        <w:t>”(ложись).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bCs/>
          <w:sz w:val="28"/>
          <w:szCs w:val="28"/>
          <w:lang w:eastAsia="ru-RU"/>
        </w:rPr>
        <w:t>3. При речевом общении с детьми нужно использовать средства выразительности языка.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sz w:val="28"/>
          <w:szCs w:val="28"/>
          <w:lang w:eastAsia="ru-RU"/>
        </w:rPr>
        <w:t xml:space="preserve">       Монотонная, невыразительная речь воспитателя отрицательно влияет на поведение детей, не затрагивает их эмоций, а вместе с этим и не повышает их речевой культуры. 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bCs/>
          <w:sz w:val="28"/>
          <w:szCs w:val="28"/>
          <w:lang w:eastAsia="ru-RU"/>
        </w:rPr>
        <w:t>4. Умение выражать свои мысли точно и убедительно — важнейшее качество воспитателя.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b/>
          <w:bCs/>
          <w:sz w:val="28"/>
          <w:szCs w:val="28"/>
          <w:lang w:eastAsia="ru-RU"/>
        </w:rPr>
        <w:t>Речевой образец воспитателя</w:t>
      </w:r>
      <w:r w:rsidRPr="00837628">
        <w:rPr>
          <w:rFonts w:ascii="Courier New" w:hAnsi="Courier New" w:cs="Courier New"/>
          <w:sz w:val="28"/>
          <w:szCs w:val="28"/>
          <w:lang w:eastAsia="ru-RU"/>
        </w:rPr>
        <w:t xml:space="preserve"> на занятиях имеет особое значение потому, что здесь привлекается внимание всех </w:t>
      </w:r>
      <w:r w:rsidRPr="00837628">
        <w:rPr>
          <w:rFonts w:ascii="Courier New" w:hAnsi="Courier New" w:cs="Courier New"/>
          <w:sz w:val="28"/>
          <w:szCs w:val="28"/>
          <w:lang w:eastAsia="ru-RU"/>
        </w:rPr>
        <w:lastRenderedPageBreak/>
        <w:t>детей к тому, что говорит воспитатель. Речевой образец воспитателя, как в повседневном общении, так и на занятиях должен применяться при осуществлении всех задач: расширение словаря, воспитание грамматической и звуковой правильности речи. Приобретённые на занятиях умения необходимо сделать прочными, чтобы дети могли применять их в жизни.  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sz w:val="28"/>
          <w:szCs w:val="28"/>
          <w:lang w:eastAsia="ru-RU"/>
        </w:rPr>
        <w:t>Воспитывая у детей интерес к слову, необходимо использовать выразительные средства языка не только на занятиях, но и в повседневном общении. Требования, предъявляемые к речи воспитателя в повседневном общении, обязательны и при проведении занятий. Речевой образец воспитателя на занятиях должен применяться при осуществлении всех задач в работе над развитием речи. При словарной работе, при обучении звукопроизношению образец речи воспитателя имеет особенно большое значение, так как дети усваивают новые слова в правильном звучании.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  <w:lang w:eastAsia="ru-RU"/>
        </w:rPr>
      </w:pPr>
    </w:p>
    <w:p w:rsidR="004B61B4" w:rsidRPr="00837628" w:rsidRDefault="004B61B4" w:rsidP="00837628">
      <w:pPr>
        <w:spacing w:after="0"/>
        <w:rPr>
          <w:rFonts w:ascii="Courier New" w:hAnsi="Courier New" w:cs="Courier New"/>
          <w:b/>
          <w:sz w:val="28"/>
          <w:szCs w:val="28"/>
        </w:rPr>
      </w:pPr>
      <w:r w:rsidRPr="00837628">
        <w:rPr>
          <w:rFonts w:ascii="Courier New" w:hAnsi="Courier New" w:cs="Courier New"/>
          <w:b/>
          <w:sz w:val="28"/>
          <w:szCs w:val="28"/>
        </w:rPr>
        <w:t>Работая с детьми, педагог должен обратить внимание на следующее: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>Правильно произносить все звуки родного языка, устранять имеющиеся дефекты речи.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>Иметь лёгкую, чёткую и отчётливую речь, то есть хорошую дикцию.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>Использовать в своей речи литературное произношение, то есть придерживаться орфоэпических норм.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 xml:space="preserve">Стремиться правильно, использовать интонационные средства выразительности с учётом содержания высказывания. 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>В общении с детьми пользоваться речью слегка замедленного темпа, умеренной громкостью глосса.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 xml:space="preserve">Связно и в доступной форме рассказывать и передавать содержание текстов, точно используя слова и грамматические конструкции, в соответствии с возрастом детей. 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 xml:space="preserve">Не допускать в разговоре с детьми повышенного тона, грубых выражений. </w:t>
      </w:r>
    </w:p>
    <w:p w:rsidR="004B61B4" w:rsidRPr="00837628" w:rsidRDefault="004B61B4" w:rsidP="00837628">
      <w:pPr>
        <w:pStyle w:val="a5"/>
        <w:numPr>
          <w:ilvl w:val="0"/>
          <w:numId w:val="1"/>
        </w:num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t xml:space="preserve">Развитие навыков общения у детей, через игровую деятельность. </w:t>
      </w:r>
    </w:p>
    <w:p w:rsidR="00837628" w:rsidRDefault="004B61B4" w:rsidP="00837628">
      <w:pPr>
        <w:pStyle w:val="a4"/>
        <w:jc w:val="both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lastRenderedPageBreak/>
        <w:t xml:space="preserve">Воспитатель должен совершенствовать и развивать свою речь, произношение, так как его ошибки повлекут за собой сотни ошибок его воспитанников, которые легче исправить в раннем возрасте, чем в более взрослом. Применяя различные методики преподавания развития речи и обогащения словаря можно добиться более ощутимых результатов, чем, если пользоваться шаблонными приемами. </w:t>
      </w:r>
      <w:r w:rsidR="00837628" w:rsidRPr="00837628">
        <w:rPr>
          <w:rFonts w:ascii="Courier New" w:hAnsi="Courier New" w:cs="Courier New"/>
          <w:sz w:val="28"/>
          <w:szCs w:val="28"/>
        </w:rPr>
        <w:t xml:space="preserve"> </w:t>
      </w: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sz w:val="28"/>
          <w:szCs w:val="28"/>
        </w:rPr>
      </w:pPr>
    </w:p>
    <w:p w:rsidR="00837628" w:rsidRPr="00837628" w:rsidRDefault="00837628" w:rsidP="00837628">
      <w:pPr>
        <w:pStyle w:val="a4"/>
        <w:jc w:val="both"/>
        <w:rPr>
          <w:rFonts w:ascii="Courier New" w:hAnsi="Courier New" w:cs="Courier New"/>
          <w:b/>
          <w:sz w:val="28"/>
          <w:szCs w:val="28"/>
          <w:lang w:eastAsia="ru-RU"/>
        </w:rPr>
      </w:pPr>
      <w:r w:rsidRPr="00837628">
        <w:rPr>
          <w:rFonts w:ascii="Courier New" w:hAnsi="Courier New" w:cs="Courier New"/>
          <w:sz w:val="28"/>
          <w:szCs w:val="28"/>
        </w:rPr>
        <w:t xml:space="preserve"> </w:t>
      </w:r>
      <w:r w:rsidRPr="00837628">
        <w:rPr>
          <w:rFonts w:ascii="Courier New" w:hAnsi="Courier New" w:cs="Courier New"/>
          <w:b/>
          <w:i/>
          <w:sz w:val="28"/>
          <w:szCs w:val="28"/>
          <w:lang w:eastAsia="ru-RU"/>
        </w:rPr>
        <w:t xml:space="preserve">Речевой </w:t>
      </w:r>
      <w:r w:rsidRPr="00837628">
        <w:rPr>
          <w:rFonts w:ascii="Courier New" w:hAnsi="Courier New" w:cs="Courier New"/>
          <w:b/>
          <w:bCs/>
          <w:i/>
          <w:iCs/>
          <w:sz w:val="28"/>
          <w:szCs w:val="28"/>
          <w:lang w:eastAsia="ru-RU"/>
        </w:rPr>
        <w:t xml:space="preserve"> образец воспитателя при обучении детей может быть использован только тогда, когда речевая культура самого воспитателя не имеет изъянов.</w:t>
      </w:r>
    </w:p>
    <w:p w:rsidR="004B61B4" w:rsidRPr="00837628" w:rsidRDefault="004B61B4" w:rsidP="00837628">
      <w:pPr>
        <w:spacing w:after="0"/>
        <w:rPr>
          <w:rFonts w:ascii="Courier New" w:hAnsi="Courier New" w:cs="Courier New"/>
          <w:b/>
          <w:sz w:val="28"/>
          <w:szCs w:val="28"/>
        </w:rPr>
      </w:pPr>
    </w:p>
    <w:p w:rsidR="004B61B4" w:rsidRPr="00837628" w:rsidRDefault="004B61B4" w:rsidP="00837628">
      <w:pPr>
        <w:spacing w:after="0"/>
        <w:rPr>
          <w:rFonts w:ascii="Courier New" w:hAnsi="Courier New" w:cs="Courier New"/>
          <w:sz w:val="28"/>
          <w:szCs w:val="28"/>
        </w:rPr>
      </w:pPr>
      <w:r w:rsidRPr="00837628">
        <w:rPr>
          <w:rFonts w:ascii="Courier New" w:hAnsi="Courier New" w:cs="Courier New"/>
          <w:sz w:val="28"/>
          <w:szCs w:val="28"/>
        </w:rPr>
        <w:br/>
      </w:r>
      <w:r w:rsidR="00E54ED3">
        <w:rPr>
          <w:rFonts w:ascii="Courier New" w:hAnsi="Courier New" w:cs="Courier New"/>
          <w:sz w:val="28"/>
          <w:szCs w:val="28"/>
        </w:rPr>
        <w:t>ст.воспитатель Борн М.И.</w:t>
      </w:r>
    </w:p>
    <w:sectPr w:rsidR="004B61B4" w:rsidRPr="00837628" w:rsidSect="00C96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1330"/>
      </v:shape>
    </w:pict>
  </w:numPicBullet>
  <w:abstractNum w:abstractNumId="0">
    <w:nsid w:val="2A8B608A"/>
    <w:multiLevelType w:val="hybridMultilevel"/>
    <w:tmpl w:val="AE5A4E0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441F74"/>
    <w:multiLevelType w:val="hybridMultilevel"/>
    <w:tmpl w:val="F18A048A"/>
    <w:lvl w:ilvl="0" w:tplc="89B44F48">
      <w:start w:val="1"/>
      <w:numFmt w:val="decimal"/>
      <w:lvlText w:val="%1."/>
      <w:lvlJc w:val="left"/>
      <w:pPr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B61B4"/>
    <w:rsid w:val="000C39A4"/>
    <w:rsid w:val="002E2D22"/>
    <w:rsid w:val="00451589"/>
    <w:rsid w:val="004B61B4"/>
    <w:rsid w:val="007128EA"/>
    <w:rsid w:val="007C03CF"/>
    <w:rsid w:val="00837628"/>
    <w:rsid w:val="00935ECB"/>
    <w:rsid w:val="009A52CC"/>
    <w:rsid w:val="00A67E59"/>
    <w:rsid w:val="00B13E03"/>
    <w:rsid w:val="00B30495"/>
    <w:rsid w:val="00C9613F"/>
    <w:rsid w:val="00D47CD1"/>
    <w:rsid w:val="00DB2CE3"/>
    <w:rsid w:val="00E5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B61B4"/>
  </w:style>
  <w:style w:type="character" w:styleId="a3">
    <w:name w:val="Hyperlink"/>
    <w:basedOn w:val="a0"/>
    <w:uiPriority w:val="99"/>
    <w:semiHidden/>
    <w:unhideWhenUsed/>
    <w:rsid w:val="004B61B4"/>
    <w:rPr>
      <w:color w:val="0000FF"/>
      <w:u w:val="single"/>
    </w:rPr>
  </w:style>
  <w:style w:type="paragraph" w:styleId="a4">
    <w:name w:val="No Spacing"/>
    <w:uiPriority w:val="1"/>
    <w:qFormat/>
    <w:rsid w:val="0083762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376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Борн</dc:creator>
  <cp:lastModifiedBy>Борн</cp:lastModifiedBy>
  <cp:revision>3</cp:revision>
  <dcterms:created xsi:type="dcterms:W3CDTF">2020-05-03T04:49:00Z</dcterms:created>
  <dcterms:modified xsi:type="dcterms:W3CDTF">2020-05-14T03:28:00Z</dcterms:modified>
</cp:coreProperties>
</file>