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34" w:rsidRDefault="006F7C4E" w:rsidP="006F7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4E">
        <w:rPr>
          <w:rFonts w:ascii="Times New Roman" w:hAnsi="Times New Roman" w:cs="Times New Roman"/>
          <w:b/>
          <w:sz w:val="28"/>
          <w:szCs w:val="28"/>
        </w:rPr>
        <w:t>Обучение детей пересказу</w:t>
      </w:r>
    </w:p>
    <w:p w:rsidR="006F7C4E" w:rsidRDefault="006F7C4E" w:rsidP="006F7C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Елена Ивановна</w:t>
      </w:r>
    </w:p>
    <w:p w:rsidR="006F7C4E" w:rsidRPr="006F7C4E" w:rsidRDefault="006F7C4E" w:rsidP="006F7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C4E" w:rsidRDefault="006F7C4E" w:rsidP="006F7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детей с нарушением речи стало больше? Удивляемся мы, ведь раньше…..</w:t>
      </w:r>
    </w:p>
    <w:p w:rsidR="006F7C4E" w:rsidRDefault="006F7C4E" w:rsidP="006F7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</w:t>
      </w:r>
      <w:r w:rsidR="00DD65CD">
        <w:rPr>
          <w:rFonts w:ascii="Times New Roman" w:hAnsi="Times New Roman" w:cs="Times New Roman"/>
          <w:sz w:val="28"/>
          <w:szCs w:val="28"/>
        </w:rPr>
        <w:t>детьми</w:t>
      </w:r>
      <w:r w:rsidR="004B1C9C">
        <w:rPr>
          <w:rFonts w:ascii="Times New Roman" w:hAnsi="Times New Roman" w:cs="Times New Roman"/>
          <w:sz w:val="28"/>
          <w:szCs w:val="28"/>
        </w:rPr>
        <w:t>,</w:t>
      </w:r>
      <w:r w:rsidR="00DD65CD">
        <w:rPr>
          <w:rFonts w:ascii="Times New Roman" w:hAnsi="Times New Roman" w:cs="Times New Roman"/>
          <w:sz w:val="28"/>
          <w:szCs w:val="28"/>
        </w:rPr>
        <w:t xml:space="preserve"> пришла к выводу, что большинство родителей перестали рассказывать и читать детям сказки, рассказы. Самые распространенные, доступные детям сказки «Репка», «Колобок», «Курочка ряба» и т. д., дети не могут пересказать, а ведь именно русские народные сказки содержат троекратные или даже многократные повторы, облегчающие запоминание текста.</w:t>
      </w:r>
    </w:p>
    <w:p w:rsidR="00DD65CD" w:rsidRDefault="00DD65CD" w:rsidP="006F7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работу над пересказом именно с этих сказок особенно важно</w:t>
      </w:r>
      <w:r w:rsidR="00F112DF">
        <w:rPr>
          <w:rFonts w:ascii="Times New Roman" w:hAnsi="Times New Roman" w:cs="Times New Roman"/>
          <w:sz w:val="28"/>
          <w:szCs w:val="28"/>
        </w:rPr>
        <w:t xml:space="preserve"> с детьми раннего возраста и с детьми, отстающими в речевом развитии. При подготовке к пересказу можно даже вырезать фигурки всех персонажей, что позволит ребенку безошибочно соблюдать последовательность их появления. В большинстве случаев детям бывает трудно запомнить последовательность событий и уловить причинно – следственные связи между ними. Это, пожалуй, самая большая сложность при овладении связной речью вообще и пересказом в частности. Для ее преодоления, первое время взрослый может</w:t>
      </w:r>
      <w:r w:rsidR="008D75C2">
        <w:rPr>
          <w:rFonts w:ascii="Times New Roman" w:hAnsi="Times New Roman" w:cs="Times New Roman"/>
          <w:sz w:val="28"/>
          <w:szCs w:val="28"/>
        </w:rPr>
        <w:t xml:space="preserve"> задавать ребенку вопросы по содержанию сказки или рассказа в нужной последовательности. Отвечая на каждый из таких вопросов, представляющих собой</w:t>
      </w:r>
      <w:r w:rsidR="004B1C9C">
        <w:rPr>
          <w:rFonts w:ascii="Times New Roman" w:hAnsi="Times New Roman" w:cs="Times New Roman"/>
          <w:sz w:val="28"/>
          <w:szCs w:val="28"/>
        </w:rPr>
        <w:t>,</w:t>
      </w:r>
      <w:r w:rsidR="008D75C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D75C2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8D75C2">
        <w:rPr>
          <w:rFonts w:ascii="Times New Roman" w:hAnsi="Times New Roman" w:cs="Times New Roman"/>
          <w:sz w:val="28"/>
          <w:szCs w:val="28"/>
        </w:rPr>
        <w:t xml:space="preserve"> план рассказа, ребенок не может «уйти в строну» или поменять события местами. Можно предложить ребенку самому зарисовать основные события сказки или рассказа, используя </w:t>
      </w:r>
      <w:proofErr w:type="spellStart"/>
      <w:r w:rsidR="008D75C2"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="008D75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D75C2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8D75C2">
        <w:rPr>
          <w:rFonts w:ascii="Times New Roman" w:hAnsi="Times New Roman" w:cs="Times New Roman"/>
          <w:sz w:val="28"/>
          <w:szCs w:val="28"/>
        </w:rPr>
        <w:t>, что в дальнейшем поможет сохранять правильную последовательность воспроизведения этих событий.</w:t>
      </w:r>
    </w:p>
    <w:p w:rsidR="006439B9" w:rsidRDefault="005F09FA" w:rsidP="006F7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приемами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решению задач, направленных на развитие основных психических процессов, памяти, внимания, образного мышления.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полоска бумаги, на которой представлены</w:t>
      </w:r>
      <w:r w:rsidR="00443F19">
        <w:rPr>
          <w:rFonts w:ascii="Times New Roman" w:hAnsi="Times New Roman" w:cs="Times New Roman"/>
          <w:sz w:val="28"/>
          <w:szCs w:val="28"/>
        </w:rPr>
        <w:t xml:space="preserve"> схематически, в цветной форме, изображения сказок, особенностей времен года. Использование опорных рисунков для обучения пересказ сказки увлекает детей, превращает занятие в игру.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 </w:t>
      </w:r>
    </w:p>
    <w:p w:rsidR="006439B9" w:rsidRDefault="00443F19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Вначале подберите небольшое  </w:t>
      </w:r>
      <w:r w:rsidR="006439B9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r>
        <w:rPr>
          <w:rFonts w:ascii="Times New Roman" w:hAnsi="Times New Roman" w:cs="Times New Roman"/>
          <w:sz w:val="28"/>
          <w:szCs w:val="28"/>
        </w:rPr>
        <w:t>произведен</w:t>
      </w:r>
      <w:r w:rsidR="006439B9">
        <w:rPr>
          <w:rFonts w:ascii="Times New Roman" w:hAnsi="Times New Roman" w:cs="Times New Roman"/>
          <w:sz w:val="28"/>
          <w:szCs w:val="28"/>
        </w:rPr>
        <w:t>ие (сказку)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9B9">
        <w:rPr>
          <w:rFonts w:ascii="Times New Roman" w:hAnsi="Times New Roman" w:cs="Times New Roman"/>
          <w:sz w:val="28"/>
          <w:szCs w:val="28"/>
        </w:rPr>
        <w:t xml:space="preserve"> Расчертите на листе бумаги таблицу, состоящую из девяти ячеек. </w:t>
      </w:r>
    </w:p>
    <w:p w:rsidR="006439B9" w:rsidRDefault="006439B9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ребенку сказку.</w:t>
      </w:r>
    </w:p>
    <w:p w:rsidR="006439B9" w:rsidRDefault="006439B9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назвать всех героев сказки и что они делали.</w:t>
      </w:r>
    </w:p>
    <w:p w:rsidR="006439B9" w:rsidRDefault="006439B9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еще раз.</w:t>
      </w:r>
    </w:p>
    <w:p w:rsidR="006439B9" w:rsidRDefault="004B1C9C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</w:t>
      </w:r>
      <w:r w:rsidR="006439B9">
        <w:rPr>
          <w:rFonts w:ascii="Times New Roman" w:hAnsi="Times New Roman" w:cs="Times New Roman"/>
          <w:sz w:val="28"/>
          <w:szCs w:val="28"/>
        </w:rPr>
        <w:t xml:space="preserve"> ребенку нарисовать (как сможет) в первой ячейки кто главный герой сказки.</w:t>
      </w:r>
    </w:p>
    <w:p w:rsidR="0083792E" w:rsidRDefault="0083792E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</w:t>
      </w:r>
      <w:r w:rsidR="004B1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делает?</w:t>
      </w:r>
    </w:p>
    <w:p w:rsidR="0083792E" w:rsidRDefault="0083792E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встретил? И т. д.</w:t>
      </w:r>
    </w:p>
    <w:p w:rsidR="0083792E" w:rsidRDefault="0083792E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расскажи сказку от начала до конца, глядя на свою таблицу.</w:t>
      </w:r>
    </w:p>
    <w:p w:rsidR="0083792E" w:rsidRDefault="0083792E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раньше мы научим детей рассказывать или пересказывать, тем лучше подготовим их к школе, так как связная речь является важным показателем умственных способностей ребенка, готовности его  к школьному обучению и последующей социальной адаптации</w:t>
      </w:r>
    </w:p>
    <w:p w:rsidR="005F09FA" w:rsidRDefault="006439B9" w:rsidP="00643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09FA" w:rsidRPr="006F7C4E" w:rsidRDefault="005F09FA" w:rsidP="006F7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80" w:rsidRDefault="00E11380" w:rsidP="00E1138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E11380" w:rsidRDefault="00E11380" w:rsidP="00E1138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E11380" w:rsidRDefault="00E11380" w:rsidP="00E1138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E11380" w:rsidRDefault="00E11380" w:rsidP="00E1138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Список литературы:</w:t>
      </w:r>
    </w:p>
    <w:p w:rsidR="00E11380" w:rsidRDefault="004B1C9C" w:rsidP="00E1138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Парамонова Л. Г</w:t>
      </w:r>
      <w:r w:rsidR="00E11380">
        <w:rPr>
          <w:rStyle w:val="c0"/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Style w:val="c0"/>
          <w:rFonts w:ascii="Arial" w:hAnsi="Arial" w:cs="Arial"/>
          <w:color w:val="000000"/>
          <w:sz w:val="28"/>
          <w:szCs w:val="28"/>
        </w:rPr>
        <w:t>Воспитание связной речи у детей, С - П</w:t>
      </w:r>
      <w:r w:rsidR="00E11380">
        <w:rPr>
          <w:rStyle w:val="c0"/>
          <w:rFonts w:ascii="Arial" w:hAnsi="Arial" w:cs="Arial"/>
          <w:color w:val="000000"/>
          <w:sz w:val="28"/>
          <w:szCs w:val="28"/>
        </w:rPr>
        <w:t>.,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Детство - Пресс</w:t>
      </w:r>
      <w:r w:rsidR="00E11380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0"/>
          <w:rFonts w:ascii="Arial" w:hAnsi="Arial" w:cs="Arial"/>
          <w:color w:val="000000"/>
          <w:sz w:val="28"/>
          <w:szCs w:val="28"/>
        </w:rPr>
        <w:t>2011</w:t>
      </w:r>
      <w:r w:rsidR="00E11380">
        <w:rPr>
          <w:rStyle w:val="c0"/>
          <w:rFonts w:ascii="Arial" w:hAnsi="Arial" w:cs="Arial"/>
          <w:color w:val="000000"/>
          <w:sz w:val="28"/>
          <w:szCs w:val="28"/>
        </w:rPr>
        <w:t xml:space="preserve"> г.</w:t>
      </w:r>
    </w:p>
    <w:p w:rsidR="004B1C9C" w:rsidRPr="006F7C4E" w:rsidRDefault="004B1C9C" w:rsidP="004B1C9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</w:p>
    <w:sectPr w:rsidR="004B1C9C" w:rsidRPr="006F7C4E" w:rsidSect="0001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F7C4E"/>
    <w:rsid w:val="00012634"/>
    <w:rsid w:val="00443F19"/>
    <w:rsid w:val="004B1C9C"/>
    <w:rsid w:val="005F09FA"/>
    <w:rsid w:val="006439B9"/>
    <w:rsid w:val="006F7C4E"/>
    <w:rsid w:val="0083792E"/>
    <w:rsid w:val="008D75C2"/>
    <w:rsid w:val="00A926DA"/>
    <w:rsid w:val="00DD65CD"/>
    <w:rsid w:val="00E11380"/>
    <w:rsid w:val="00F1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1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2019-11-30T05:20:00Z</dcterms:created>
  <dcterms:modified xsi:type="dcterms:W3CDTF">2019-11-30T07:01:00Z</dcterms:modified>
</cp:coreProperties>
</file>