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b/>
          <w:bCs/>
          <w:i/>
          <w:color w:val="333333"/>
          <w:sz w:val="28"/>
          <w:szCs w:val="28"/>
        </w:rPr>
        <w:t>Перспективы развития общего образования в России</w:t>
      </w:r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b/>
          <w:bCs/>
          <w:i/>
          <w:color w:val="333333"/>
          <w:sz w:val="28"/>
          <w:szCs w:val="28"/>
        </w:rPr>
        <w:br/>
      </w:r>
      <w:r w:rsidRPr="00FB3AF8">
        <w:rPr>
          <w:rFonts w:ascii="Helvetica" w:hAnsi="Helvetica" w:cs="Helvetica"/>
          <w:i/>
          <w:color w:val="333333"/>
          <w:sz w:val="28"/>
          <w:szCs w:val="28"/>
        </w:rPr>
        <w:t xml:space="preserve">В России совершается переход к новой цивилизации, основанной на ценностях демократии и свободы личности. Перед образованием стоит задача преодолеть культурные издержки этого перехода. Воспитать терпимость к чужому мнению и иному стилю поведения. Ведь в стране произошел шок: разрушились сложившиеся за многие десятилетия стереотипы, исчезли старые сдерживающие механизмы, служившие преградой для </w:t>
      </w:r>
      <w:proofErr w:type="spellStart"/>
      <w:r w:rsidRPr="00FB3AF8">
        <w:rPr>
          <w:rFonts w:ascii="Helvetica" w:hAnsi="Helvetica" w:cs="Helvetica"/>
          <w:i/>
          <w:color w:val="333333"/>
          <w:sz w:val="28"/>
          <w:szCs w:val="28"/>
        </w:rPr>
        <w:t>антисоциального</w:t>
      </w:r>
      <w:proofErr w:type="spellEnd"/>
      <w:r w:rsidRPr="00FB3AF8">
        <w:rPr>
          <w:rFonts w:ascii="Helvetica" w:hAnsi="Helvetica" w:cs="Helvetica"/>
          <w:i/>
          <w:color w:val="333333"/>
          <w:sz w:val="28"/>
          <w:szCs w:val="28"/>
        </w:rPr>
        <w:t>, разрушительного поведения. Мы должны научиться понимать и ценить мнения, которые не похожи на нашу собственную позицию. Вторая «культурная площадка» образования - формирование инструментальных навыков коммуникации. Здесь требования резко повысились. Сегодня это знание других языков, умение использовать интеллектуальные системы поиска и обмена информацией (компьютерная культура, Интернет-культура) Обновление образования необходимо вести в трех относительно самостоятельных направлениях:</w:t>
      </w:r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i/>
          <w:color w:val="333333"/>
          <w:sz w:val="28"/>
          <w:szCs w:val="28"/>
        </w:rPr>
        <w:t>.Чтобы достичь минимально эффективного уровня, необходимо увеличить финансирование образовательных программ в три раза.</w:t>
      </w:r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i/>
          <w:color w:val="333333"/>
          <w:sz w:val="28"/>
          <w:szCs w:val="28"/>
        </w:rPr>
        <w:t>.Социальный аспект. Обеспечить равный доступ к образованию на основе способностей, а не денег</w:t>
      </w:r>
      <w:proofErr w:type="gramStart"/>
      <w:r w:rsidRPr="00FB3AF8">
        <w:rPr>
          <w:rFonts w:ascii="Helvetica" w:hAnsi="Helvetica" w:cs="Helvetica"/>
          <w:i/>
          <w:color w:val="333333"/>
          <w:sz w:val="28"/>
          <w:szCs w:val="28"/>
        </w:rPr>
        <w:t>.</w:t>
      </w:r>
      <w:proofErr w:type="gramEnd"/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i/>
          <w:color w:val="333333"/>
          <w:sz w:val="28"/>
          <w:szCs w:val="28"/>
        </w:rPr>
        <w:t>.Содержание образования. У нас была одна из лучших в мире систем образования, в том числе школьного. Но в основном российское образование нуждается не в радикальной реформе, а в быстрой модернизации, когда извне поступают в основном ресурсы и «социальные сигналы», а система развивается в значительной мере на основе своих внутренних сил. Отличие модернизации от реформы - опора на сохранившиеся, «живые» элементы системы.</w:t>
      </w:r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i/>
          <w:color w:val="333333"/>
          <w:sz w:val="28"/>
          <w:szCs w:val="28"/>
        </w:rPr>
        <w:t>На общем фоне разрушительных процессов, протекающих в промышленности, сельском хозяйстве, науке, культуре, система российского образования оказалась одним из наиболее устойчивых социальных институтов</w:t>
      </w:r>
      <w:proofErr w:type="gramStart"/>
      <w:r w:rsidRPr="00FB3AF8">
        <w:rPr>
          <w:rFonts w:ascii="Helvetica" w:hAnsi="Helvetica" w:cs="Helvetica"/>
          <w:i/>
          <w:color w:val="333333"/>
          <w:sz w:val="28"/>
          <w:szCs w:val="28"/>
        </w:rPr>
        <w:t>.</w:t>
      </w:r>
      <w:proofErr w:type="gramEnd"/>
      <w:r w:rsidRPr="00FB3AF8">
        <w:rPr>
          <w:rFonts w:ascii="Helvetica" w:hAnsi="Helvetica" w:cs="Helvetica"/>
          <w:i/>
          <w:color w:val="333333"/>
          <w:sz w:val="28"/>
          <w:szCs w:val="28"/>
        </w:rPr>
        <w:t xml:space="preserve"> </w:t>
      </w:r>
      <w:proofErr w:type="gramStart"/>
      <w:r w:rsidRPr="00FB3AF8">
        <w:rPr>
          <w:rFonts w:ascii="Helvetica" w:hAnsi="Helvetica" w:cs="Helvetica"/>
          <w:i/>
          <w:color w:val="333333"/>
          <w:sz w:val="28"/>
          <w:szCs w:val="28"/>
        </w:rPr>
        <w:t>т</w:t>
      </w:r>
      <w:proofErr w:type="gramEnd"/>
      <w:r w:rsidRPr="00FB3AF8">
        <w:rPr>
          <w:rFonts w:ascii="Helvetica" w:hAnsi="Helvetica" w:cs="Helvetica"/>
          <w:i/>
          <w:color w:val="333333"/>
          <w:sz w:val="28"/>
          <w:szCs w:val="28"/>
        </w:rPr>
        <w:t>акже нельзя не учесть того, что российская система образования способна конкурировать с системами образования передовых стран. Главная заслуга в этом принадлежит педагогической элите, которая вопреки нищенской зарплате и экстремальной социальной ситуации работает с полной самоотдачей. Особую тревогу вызывают такие установки в реформировании образования, как:</w:t>
      </w:r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i/>
          <w:color w:val="333333"/>
          <w:sz w:val="28"/>
          <w:szCs w:val="28"/>
        </w:rPr>
        <w:t>ориентация на принятие западных моделей образования, игнорирование лучших традиций российской педагогики;</w:t>
      </w:r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i/>
          <w:color w:val="333333"/>
          <w:sz w:val="28"/>
          <w:szCs w:val="28"/>
        </w:rPr>
        <w:lastRenderedPageBreak/>
        <w:t>внедрение рыночного подхода к образованию.</w:t>
      </w:r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i/>
          <w:color w:val="333333"/>
          <w:sz w:val="28"/>
          <w:szCs w:val="28"/>
        </w:rPr>
        <w:t xml:space="preserve">На практике он означает, что извечные цели образования - дать ребенку знания о мире, развить его как многогранную личность, ответственную за себя и общество - практически отвергнуты. Это приведет к тому, что школа будет не воспитывать человека, а создавать </w:t>
      </w:r>
      <w:proofErr w:type="spellStart"/>
      <w:r w:rsidRPr="00FB3AF8">
        <w:rPr>
          <w:rFonts w:ascii="Helvetica" w:hAnsi="Helvetica" w:cs="Helvetica"/>
          <w:i/>
          <w:color w:val="333333"/>
          <w:sz w:val="28"/>
          <w:szCs w:val="28"/>
        </w:rPr>
        <w:t>биокомпьютер</w:t>
      </w:r>
      <w:proofErr w:type="spellEnd"/>
      <w:r w:rsidRPr="00FB3AF8">
        <w:rPr>
          <w:rFonts w:ascii="Helvetica" w:hAnsi="Helvetica" w:cs="Helvetica"/>
          <w:i/>
          <w:color w:val="333333"/>
          <w:sz w:val="28"/>
          <w:szCs w:val="28"/>
        </w:rPr>
        <w:t>, вкладывая в него программы, пользующиеся спросом на рынке. Не случайно вместо искусства учителя и педагогического творчества все чаще говорится об "образовательных технологиях", "</w:t>
      </w:r>
      <w:proofErr w:type="spellStart"/>
      <w:r w:rsidRPr="00FB3AF8">
        <w:rPr>
          <w:rFonts w:ascii="Helvetica" w:hAnsi="Helvetica" w:cs="Helvetica"/>
          <w:i/>
          <w:color w:val="333333"/>
          <w:sz w:val="28"/>
          <w:szCs w:val="28"/>
        </w:rPr>
        <w:t>антропотехнике</w:t>
      </w:r>
      <w:proofErr w:type="spellEnd"/>
      <w:r w:rsidRPr="00FB3AF8">
        <w:rPr>
          <w:rFonts w:ascii="Helvetica" w:hAnsi="Helvetica" w:cs="Helvetica"/>
          <w:i/>
          <w:color w:val="333333"/>
          <w:sz w:val="28"/>
          <w:szCs w:val="28"/>
        </w:rPr>
        <w:t>", "человеческом ресурсе" и т. д.;</w:t>
      </w:r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proofErr w:type="spellStart"/>
      <w:proofErr w:type="gramStart"/>
      <w:r w:rsidRPr="00FB3AF8">
        <w:rPr>
          <w:rFonts w:ascii="Helvetica" w:hAnsi="Helvetica" w:cs="Helvetica"/>
          <w:i/>
          <w:color w:val="333333"/>
          <w:sz w:val="28"/>
          <w:szCs w:val="28"/>
        </w:rPr>
        <w:t>дефундаментализация</w:t>
      </w:r>
      <w:proofErr w:type="spellEnd"/>
      <w:r w:rsidRPr="00FB3AF8">
        <w:rPr>
          <w:rFonts w:ascii="Helvetica" w:hAnsi="Helvetica" w:cs="Helvetica"/>
          <w:i/>
          <w:color w:val="333333"/>
          <w:sz w:val="28"/>
          <w:szCs w:val="28"/>
        </w:rPr>
        <w:t xml:space="preserve"> образования, то есть подмена знаний, ориентированных на формирование в сознании подрастающих поколений целостной научной картины мира, информацией и навыками сугубо прагматического и технологического характера;</w:t>
      </w:r>
      <w:proofErr w:type="gramEnd"/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proofErr w:type="spellStart"/>
      <w:proofErr w:type="gramStart"/>
      <w:r w:rsidRPr="00FB3AF8">
        <w:rPr>
          <w:rFonts w:ascii="Helvetica" w:hAnsi="Helvetica" w:cs="Helvetica"/>
          <w:i/>
          <w:color w:val="333333"/>
          <w:sz w:val="28"/>
          <w:szCs w:val="28"/>
        </w:rPr>
        <w:t>дегуманитаризация</w:t>
      </w:r>
      <w:proofErr w:type="spellEnd"/>
      <w:r w:rsidRPr="00FB3AF8">
        <w:rPr>
          <w:rFonts w:ascii="Helvetica" w:hAnsi="Helvetica" w:cs="Helvetica"/>
          <w:i/>
          <w:color w:val="333333"/>
          <w:sz w:val="28"/>
          <w:szCs w:val="28"/>
        </w:rPr>
        <w:t xml:space="preserve"> образования, выражающаяся в замене собственно гуманитарных, мировоззренческих дисциплин, формирующих нравственный стержень личности и широту мышления (истории, философии, литературы), науками социально-экономического цикла (политологией, экономикой, маркетингом, менеджментом);</w:t>
      </w:r>
      <w:proofErr w:type="gramEnd"/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i/>
          <w:color w:val="333333"/>
          <w:sz w:val="28"/>
          <w:szCs w:val="28"/>
        </w:rPr>
        <w:t xml:space="preserve">ориентация на "уход" государства из образования, что </w:t>
      </w:r>
      <w:proofErr w:type="spellStart"/>
      <w:r w:rsidRPr="00FB3AF8">
        <w:rPr>
          <w:rFonts w:ascii="Helvetica" w:hAnsi="Helvetica" w:cs="Helvetica"/>
          <w:i/>
          <w:color w:val="333333"/>
          <w:sz w:val="28"/>
          <w:szCs w:val="28"/>
        </w:rPr>
        <w:t>коммерциализирует</w:t>
      </w:r>
      <w:proofErr w:type="spellEnd"/>
      <w:r w:rsidRPr="00FB3AF8">
        <w:rPr>
          <w:rFonts w:ascii="Helvetica" w:hAnsi="Helvetica" w:cs="Helvetica"/>
          <w:i/>
          <w:color w:val="333333"/>
          <w:sz w:val="28"/>
          <w:szCs w:val="28"/>
        </w:rPr>
        <w:t xml:space="preserve"> образование, закрепляет нищенское положение педагогических работников;</w:t>
      </w:r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i/>
          <w:color w:val="333333"/>
          <w:sz w:val="28"/>
          <w:szCs w:val="28"/>
        </w:rPr>
        <w:t>реструктуризация сельской школы;</w:t>
      </w:r>
    </w:p>
    <w:p w:rsidR="00FB3AF8" w:rsidRPr="00FB3AF8" w:rsidRDefault="00FB3AF8" w:rsidP="00FB3AF8">
      <w:pPr>
        <w:pStyle w:val="ab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8"/>
          <w:szCs w:val="28"/>
        </w:rPr>
      </w:pPr>
      <w:r w:rsidRPr="00FB3AF8">
        <w:rPr>
          <w:rFonts w:ascii="Helvetica" w:hAnsi="Helvetica" w:cs="Helvetica"/>
          <w:i/>
          <w:color w:val="333333"/>
          <w:sz w:val="28"/>
          <w:szCs w:val="28"/>
        </w:rPr>
        <w:t>переход на 12-летнее школьное обучение, хотя ученые, педагоги-практики, родители выступают против этого "новшества" и считают его очередной авантюрой с трудно предсказуемыми социальными и экономическими последствиями. Таким образом, чтобы данные предпосылки не стали фактическими явлениями нужно приложить немало усилий и колоссально потрудиться.</w:t>
      </w:r>
    </w:p>
    <w:p w:rsidR="000939CC" w:rsidRPr="00FB3AF8" w:rsidRDefault="000939CC" w:rsidP="00FB3AF8">
      <w:pPr>
        <w:pStyle w:val="ab"/>
        <w:shd w:val="clear" w:color="auto" w:fill="FFFFFF"/>
        <w:ind w:firstLine="360"/>
        <w:jc w:val="center"/>
        <w:textAlignment w:val="top"/>
        <w:rPr>
          <w:i/>
          <w:sz w:val="28"/>
          <w:szCs w:val="28"/>
        </w:rPr>
      </w:pPr>
    </w:p>
    <w:sectPr w:rsidR="000939CC" w:rsidRPr="00FB3AF8" w:rsidSect="00FB3AF8">
      <w:footerReference w:type="default" r:id="rId8"/>
      <w:pgSz w:w="11906" w:h="16838" w:code="9"/>
      <w:pgMar w:top="1134" w:right="851" w:bottom="1134" w:left="1701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C2" w:rsidRDefault="002253C2" w:rsidP="00AA243E">
      <w:r>
        <w:separator/>
      </w:r>
    </w:p>
  </w:endnote>
  <w:endnote w:type="continuationSeparator" w:id="0">
    <w:p w:rsidR="002253C2" w:rsidRDefault="002253C2" w:rsidP="00AA2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054" w:rsidRDefault="00AE1054">
    <w:pPr>
      <w:pStyle w:val="a8"/>
      <w:jc w:val="center"/>
    </w:pPr>
  </w:p>
  <w:p w:rsidR="00AE1054" w:rsidRDefault="00AE105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C2" w:rsidRDefault="002253C2" w:rsidP="00AA243E">
      <w:r>
        <w:separator/>
      </w:r>
    </w:p>
  </w:footnote>
  <w:footnote w:type="continuationSeparator" w:id="0">
    <w:p w:rsidR="002253C2" w:rsidRDefault="002253C2" w:rsidP="00AA24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142EE"/>
    <w:multiLevelType w:val="hybridMultilevel"/>
    <w:tmpl w:val="E8D86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C5931"/>
    <w:multiLevelType w:val="hybridMultilevel"/>
    <w:tmpl w:val="D00E49DE"/>
    <w:lvl w:ilvl="0" w:tplc="EE6C3832">
      <w:start w:val="3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300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409F0"/>
    <w:rsid w:val="00004F09"/>
    <w:rsid w:val="00022582"/>
    <w:rsid w:val="000315E3"/>
    <w:rsid w:val="000330DD"/>
    <w:rsid w:val="0003444F"/>
    <w:rsid w:val="00035319"/>
    <w:rsid w:val="000409F0"/>
    <w:rsid w:val="000478A1"/>
    <w:rsid w:val="0005030A"/>
    <w:rsid w:val="00076D9F"/>
    <w:rsid w:val="000913D0"/>
    <w:rsid w:val="000939CC"/>
    <w:rsid w:val="000B7BBA"/>
    <w:rsid w:val="000D6907"/>
    <w:rsid w:val="000F0E81"/>
    <w:rsid w:val="0010034B"/>
    <w:rsid w:val="0012224A"/>
    <w:rsid w:val="00123F47"/>
    <w:rsid w:val="001627EA"/>
    <w:rsid w:val="00181275"/>
    <w:rsid w:val="00194468"/>
    <w:rsid w:val="001B26CD"/>
    <w:rsid w:val="001C173E"/>
    <w:rsid w:val="001C6C8B"/>
    <w:rsid w:val="001F1225"/>
    <w:rsid w:val="002253C2"/>
    <w:rsid w:val="00233DDC"/>
    <w:rsid w:val="00236F62"/>
    <w:rsid w:val="0024579A"/>
    <w:rsid w:val="002537C2"/>
    <w:rsid w:val="0025420D"/>
    <w:rsid w:val="002A1EA5"/>
    <w:rsid w:val="002B1722"/>
    <w:rsid w:val="002C5EB8"/>
    <w:rsid w:val="002C6251"/>
    <w:rsid w:val="002C7858"/>
    <w:rsid w:val="002D4AD1"/>
    <w:rsid w:val="00325833"/>
    <w:rsid w:val="00325AA8"/>
    <w:rsid w:val="003436A4"/>
    <w:rsid w:val="0034537C"/>
    <w:rsid w:val="00362840"/>
    <w:rsid w:val="00385FF6"/>
    <w:rsid w:val="00391259"/>
    <w:rsid w:val="003D7097"/>
    <w:rsid w:val="003E3B14"/>
    <w:rsid w:val="003E3E02"/>
    <w:rsid w:val="003E5BB1"/>
    <w:rsid w:val="004361E1"/>
    <w:rsid w:val="00446205"/>
    <w:rsid w:val="004508E0"/>
    <w:rsid w:val="00451E24"/>
    <w:rsid w:val="0045649F"/>
    <w:rsid w:val="004662CE"/>
    <w:rsid w:val="004667DC"/>
    <w:rsid w:val="00475886"/>
    <w:rsid w:val="00485A0A"/>
    <w:rsid w:val="00496B3E"/>
    <w:rsid w:val="004A337C"/>
    <w:rsid w:val="004A57EB"/>
    <w:rsid w:val="004B01D8"/>
    <w:rsid w:val="004B6F46"/>
    <w:rsid w:val="004B752D"/>
    <w:rsid w:val="004C32E1"/>
    <w:rsid w:val="004D4224"/>
    <w:rsid w:val="004F6900"/>
    <w:rsid w:val="00501732"/>
    <w:rsid w:val="0052139B"/>
    <w:rsid w:val="00530527"/>
    <w:rsid w:val="005420D6"/>
    <w:rsid w:val="005A5A45"/>
    <w:rsid w:val="005B603B"/>
    <w:rsid w:val="005C6EE1"/>
    <w:rsid w:val="005D0593"/>
    <w:rsid w:val="005E492D"/>
    <w:rsid w:val="00603234"/>
    <w:rsid w:val="00607DAF"/>
    <w:rsid w:val="00610C0E"/>
    <w:rsid w:val="00612942"/>
    <w:rsid w:val="00621005"/>
    <w:rsid w:val="00647AE2"/>
    <w:rsid w:val="006660F8"/>
    <w:rsid w:val="00667525"/>
    <w:rsid w:val="00667888"/>
    <w:rsid w:val="00681728"/>
    <w:rsid w:val="006B2484"/>
    <w:rsid w:val="006B3EAF"/>
    <w:rsid w:val="006D11B3"/>
    <w:rsid w:val="006D7819"/>
    <w:rsid w:val="006E18F7"/>
    <w:rsid w:val="006E2105"/>
    <w:rsid w:val="006E53EC"/>
    <w:rsid w:val="007066B8"/>
    <w:rsid w:val="00710CBF"/>
    <w:rsid w:val="00720528"/>
    <w:rsid w:val="0077497B"/>
    <w:rsid w:val="007B2B02"/>
    <w:rsid w:val="007B364C"/>
    <w:rsid w:val="007C0A2F"/>
    <w:rsid w:val="007C6313"/>
    <w:rsid w:val="007E38CB"/>
    <w:rsid w:val="00802183"/>
    <w:rsid w:val="0080547F"/>
    <w:rsid w:val="008138B0"/>
    <w:rsid w:val="008223B3"/>
    <w:rsid w:val="0084298F"/>
    <w:rsid w:val="008A1FA5"/>
    <w:rsid w:val="008A4847"/>
    <w:rsid w:val="008C4118"/>
    <w:rsid w:val="008D7698"/>
    <w:rsid w:val="008E5CE8"/>
    <w:rsid w:val="00914EA5"/>
    <w:rsid w:val="00917BED"/>
    <w:rsid w:val="0092055B"/>
    <w:rsid w:val="00930858"/>
    <w:rsid w:val="00934488"/>
    <w:rsid w:val="009473C8"/>
    <w:rsid w:val="00955023"/>
    <w:rsid w:val="00970E02"/>
    <w:rsid w:val="00977BDB"/>
    <w:rsid w:val="009932C7"/>
    <w:rsid w:val="009B3B38"/>
    <w:rsid w:val="009B4844"/>
    <w:rsid w:val="009E505F"/>
    <w:rsid w:val="009F350C"/>
    <w:rsid w:val="00A12241"/>
    <w:rsid w:val="00A400A4"/>
    <w:rsid w:val="00A579B4"/>
    <w:rsid w:val="00A66F6E"/>
    <w:rsid w:val="00A72D57"/>
    <w:rsid w:val="00A7385A"/>
    <w:rsid w:val="00A80DE6"/>
    <w:rsid w:val="00A831B4"/>
    <w:rsid w:val="00A9673C"/>
    <w:rsid w:val="00A97F06"/>
    <w:rsid w:val="00AA243E"/>
    <w:rsid w:val="00AC3447"/>
    <w:rsid w:val="00AC4707"/>
    <w:rsid w:val="00AC7FFA"/>
    <w:rsid w:val="00AD148A"/>
    <w:rsid w:val="00AD3886"/>
    <w:rsid w:val="00AE1054"/>
    <w:rsid w:val="00AE6816"/>
    <w:rsid w:val="00B3028C"/>
    <w:rsid w:val="00B4580B"/>
    <w:rsid w:val="00B55464"/>
    <w:rsid w:val="00B75DBB"/>
    <w:rsid w:val="00B83024"/>
    <w:rsid w:val="00B90872"/>
    <w:rsid w:val="00B93A2E"/>
    <w:rsid w:val="00BB3706"/>
    <w:rsid w:val="00BC6851"/>
    <w:rsid w:val="00BC721C"/>
    <w:rsid w:val="00BC7AAD"/>
    <w:rsid w:val="00BF28D6"/>
    <w:rsid w:val="00C21830"/>
    <w:rsid w:val="00C21FDC"/>
    <w:rsid w:val="00C27AEB"/>
    <w:rsid w:val="00C336E6"/>
    <w:rsid w:val="00C6181A"/>
    <w:rsid w:val="00C6255E"/>
    <w:rsid w:val="00C67794"/>
    <w:rsid w:val="00C75000"/>
    <w:rsid w:val="00CA5302"/>
    <w:rsid w:val="00CC1C31"/>
    <w:rsid w:val="00CC40A4"/>
    <w:rsid w:val="00D179E2"/>
    <w:rsid w:val="00D17C3F"/>
    <w:rsid w:val="00D70F8E"/>
    <w:rsid w:val="00D94098"/>
    <w:rsid w:val="00DB0413"/>
    <w:rsid w:val="00DB52A2"/>
    <w:rsid w:val="00DD0329"/>
    <w:rsid w:val="00DD5FD5"/>
    <w:rsid w:val="00DE0A38"/>
    <w:rsid w:val="00DE7390"/>
    <w:rsid w:val="00DF300B"/>
    <w:rsid w:val="00E02B15"/>
    <w:rsid w:val="00E16C2C"/>
    <w:rsid w:val="00E36198"/>
    <w:rsid w:val="00E44360"/>
    <w:rsid w:val="00E65BCF"/>
    <w:rsid w:val="00E91CDA"/>
    <w:rsid w:val="00EB3A3F"/>
    <w:rsid w:val="00EB653B"/>
    <w:rsid w:val="00EC5F26"/>
    <w:rsid w:val="00F03686"/>
    <w:rsid w:val="00F11326"/>
    <w:rsid w:val="00F228BB"/>
    <w:rsid w:val="00F4694A"/>
    <w:rsid w:val="00F5526E"/>
    <w:rsid w:val="00F55B8C"/>
    <w:rsid w:val="00F71236"/>
    <w:rsid w:val="00F731DC"/>
    <w:rsid w:val="00F801CE"/>
    <w:rsid w:val="00F85554"/>
    <w:rsid w:val="00F92BAF"/>
    <w:rsid w:val="00FB2E6B"/>
    <w:rsid w:val="00FB3AF8"/>
    <w:rsid w:val="00FB5FE5"/>
    <w:rsid w:val="00FC3B99"/>
    <w:rsid w:val="00FD0831"/>
    <w:rsid w:val="00FD272B"/>
    <w:rsid w:val="00FD7457"/>
    <w:rsid w:val="00FE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24"/>
    <w:rPr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CC1C31"/>
    <w:pPr>
      <w:spacing w:before="100" w:beforeAutospacing="1" w:after="75"/>
      <w:outlineLvl w:val="0"/>
    </w:pPr>
    <w:rPr>
      <w:rFonts w:ascii="Arial" w:eastAsia="Times New Roman" w:hAnsi="Arial" w:cs="Arial"/>
      <w:b/>
      <w:bCs/>
      <w:color w:val="199043"/>
      <w:kern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C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F4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F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F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A24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243E"/>
    <w:rPr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AA24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243E"/>
    <w:rPr>
      <w:sz w:val="28"/>
      <w:szCs w:val="28"/>
      <w:lang w:eastAsia="en-US"/>
    </w:rPr>
  </w:style>
  <w:style w:type="character" w:styleId="aa">
    <w:name w:val="Placeholder Text"/>
    <w:basedOn w:val="a0"/>
    <w:uiPriority w:val="99"/>
    <w:semiHidden/>
    <w:rsid w:val="00C75000"/>
    <w:rPr>
      <w:color w:val="808080"/>
    </w:rPr>
  </w:style>
  <w:style w:type="paragraph" w:styleId="ab">
    <w:name w:val="Normal (Web)"/>
    <w:basedOn w:val="a"/>
    <w:uiPriority w:val="99"/>
    <w:unhideWhenUsed/>
    <w:rsid w:val="00B4580B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96B3E"/>
    <w:pPr>
      <w:ind w:left="720"/>
      <w:contextualSpacing/>
    </w:pPr>
  </w:style>
  <w:style w:type="character" w:customStyle="1" w:styleId="apple-converted-space">
    <w:name w:val="apple-converted-space"/>
    <w:basedOn w:val="a0"/>
    <w:rsid w:val="000939CC"/>
  </w:style>
  <w:style w:type="character" w:customStyle="1" w:styleId="10">
    <w:name w:val="Заголовок 1 Знак"/>
    <w:basedOn w:val="a0"/>
    <w:link w:val="1"/>
    <w:rsid w:val="00CC1C31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C1C3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B172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styleId="ae">
    <w:name w:val="Emphasis"/>
    <w:basedOn w:val="a0"/>
    <w:uiPriority w:val="20"/>
    <w:qFormat/>
    <w:rsid w:val="002B172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17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">
    <w:name w:val="Strong"/>
    <w:basedOn w:val="a0"/>
    <w:uiPriority w:val="22"/>
    <w:qFormat/>
    <w:rsid w:val="00E02B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4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7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05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74752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4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090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7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1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95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7C46-8A31-4C9B-BF97-ED40610E7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Артём</cp:lastModifiedBy>
  <cp:revision>2</cp:revision>
  <cp:lastPrinted>2016-01-24T08:41:00Z</cp:lastPrinted>
  <dcterms:created xsi:type="dcterms:W3CDTF">2018-06-24T06:41:00Z</dcterms:created>
  <dcterms:modified xsi:type="dcterms:W3CDTF">2018-06-24T06:41:00Z</dcterms:modified>
</cp:coreProperties>
</file>