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2CD" w:rsidRDefault="007C12CD" w:rsidP="007C12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7C12CD" w:rsidRDefault="00254AB7" w:rsidP="007C12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F0582">
        <w:rPr>
          <w:rFonts w:ascii="Times New Roman" w:hAnsi="Times New Roman" w:cs="Times New Roman"/>
          <w:b/>
          <w:sz w:val="40"/>
          <w:szCs w:val="40"/>
        </w:rPr>
        <w:t xml:space="preserve">Консультация </w:t>
      </w:r>
      <w:r w:rsidR="007C12CD">
        <w:rPr>
          <w:rFonts w:ascii="Times New Roman" w:hAnsi="Times New Roman" w:cs="Times New Roman"/>
          <w:b/>
          <w:sz w:val="40"/>
          <w:szCs w:val="40"/>
        </w:rPr>
        <w:t>для родителей</w:t>
      </w:r>
    </w:p>
    <w:p w:rsidR="00254AB7" w:rsidRPr="007C12CD" w:rsidRDefault="007C12CD" w:rsidP="007C12CD">
      <w:pPr>
        <w:jc w:val="center"/>
        <w:rPr>
          <w:rFonts w:ascii="Times New Roman" w:hAnsi="Times New Roman" w:cs="Times New Roman"/>
          <w:sz w:val="44"/>
          <w:szCs w:val="44"/>
        </w:rPr>
      </w:pPr>
      <w:r w:rsidRPr="007C12CD">
        <w:rPr>
          <w:rFonts w:ascii="Times New Roman" w:hAnsi="Times New Roman" w:cs="Times New Roman"/>
          <w:b/>
          <w:sz w:val="44"/>
          <w:szCs w:val="44"/>
        </w:rPr>
        <w:t xml:space="preserve">Тема: </w:t>
      </w:r>
      <w:r w:rsidR="00254AB7" w:rsidRPr="007C12CD">
        <w:rPr>
          <w:rFonts w:ascii="Times New Roman" w:hAnsi="Times New Roman" w:cs="Times New Roman"/>
          <w:b/>
          <w:sz w:val="44"/>
          <w:szCs w:val="44"/>
        </w:rPr>
        <w:t>«Роль семейных традиций в нравственном  воспитании дошкольника»</w:t>
      </w: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3F0582" w:rsidRDefault="00254AB7" w:rsidP="00254AB7">
      <w:pPr>
        <w:rPr>
          <w:rFonts w:ascii="Times New Roman" w:hAnsi="Times New Roman" w:cs="Times New Roman"/>
          <w:sz w:val="28"/>
          <w:szCs w:val="28"/>
        </w:rPr>
      </w:pPr>
      <w:r w:rsidRPr="003F0582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3F0582">
        <w:rPr>
          <w:rFonts w:ascii="Times New Roman" w:hAnsi="Times New Roman" w:cs="Times New Roman"/>
          <w:sz w:val="28"/>
          <w:szCs w:val="28"/>
        </w:rPr>
        <w:t xml:space="preserve">      Подготовила и провела:</w:t>
      </w:r>
    </w:p>
    <w:p w:rsidR="00254AB7" w:rsidRDefault="00254AB7" w:rsidP="00254AB7">
      <w:pPr>
        <w:rPr>
          <w:rFonts w:ascii="Times New Roman" w:hAnsi="Times New Roman" w:cs="Times New Roman"/>
          <w:sz w:val="28"/>
          <w:szCs w:val="28"/>
        </w:rPr>
      </w:pPr>
      <w:r w:rsidRPr="003F0582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3541DA">
        <w:rPr>
          <w:rFonts w:ascii="Times New Roman" w:hAnsi="Times New Roman" w:cs="Times New Roman"/>
          <w:sz w:val="28"/>
          <w:szCs w:val="28"/>
        </w:rPr>
        <w:t xml:space="preserve">                              Воспитатель СП «Детский сад№1»ГБОУ СОШ№5</w:t>
      </w:r>
    </w:p>
    <w:p w:rsidR="003541DA" w:rsidRPr="003F0582" w:rsidRDefault="003541DA" w:rsidP="00254A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Г.Сызрани   </w:t>
      </w:r>
      <w:proofErr w:type="spellStart"/>
      <w:r>
        <w:rPr>
          <w:rFonts w:ascii="Times New Roman" w:hAnsi="Times New Roman" w:cs="Times New Roman"/>
          <w:sz w:val="28"/>
          <w:szCs w:val="28"/>
        </w:rPr>
        <w:t>Мыльникова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И.А.</w:t>
      </w:r>
    </w:p>
    <w:p w:rsidR="00254AB7" w:rsidRDefault="00254AB7" w:rsidP="00254AB7">
      <w:pPr>
        <w:rPr>
          <w:rFonts w:ascii="Times New Roman" w:hAnsi="Times New Roman" w:cs="Times New Roman"/>
          <w:sz w:val="28"/>
          <w:szCs w:val="28"/>
        </w:rPr>
      </w:pPr>
    </w:p>
    <w:p w:rsidR="007C12CD" w:rsidRPr="003F0582" w:rsidRDefault="007C12CD" w:rsidP="00254AB7">
      <w:pPr>
        <w:rPr>
          <w:rFonts w:ascii="Times New Roman" w:hAnsi="Times New Roman" w:cs="Times New Roman"/>
          <w:sz w:val="28"/>
          <w:szCs w:val="28"/>
        </w:rPr>
      </w:pP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lastRenderedPageBreak/>
        <w:t>Традиционно главным институтом воспитания является семья. В семье формируется отношения ребёнка к внешнему миру. В основе семейных традиций всегда лежит какая-либо идея, норма, опыт семьи, которая направлена на упрочнение взаимоотношений и взаимопонимания между родителями и детьми.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>В жизни каждого человека семья занимает особое место. В семье растёт ребёнок, и с первых лет своей жизни он усваивает нормы общежития, нормы человеческих отношений, получая в семье уроки добра и зла. В семье формируются отношения ребёнка к внешнему миру, он получает опыт моральных норм поведения, осваивает основы материальной и духовной культуры. В общении с близкими родственниками у ребёнка формируются человеческие формы поведения: навыки, мышления и речи, нравственные качества, жизненные ценности, стремления, идеалы.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>На характер семейного воспитания важное влияние оказывают взаимоотношения и авторитет родителей, их уровень образования и культуры. Семейные взаимоотношения – это субъективно переживаемые взаимосвязи между членами семьи, объективно проявляющиеся в характере и способах взаимных влияний на личностном уровне в ходе совместной жизнедеятельности и общении. Они определяют эмоциональное и деловое состояние семьи, её микроклимат.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>В последнее время возрос интерес к традициям семейного воспитания и к национальным традициям. Это связано не только с возрастание национального самосознания, но и с тем, что становится всё более очевидным, что человек есть продукт той культуры, в которой он вырос. Его мировоззрение, поведение, привычки, способы взаимодействия с другими и многое другое есть результат прямого влияния образа жизни, традиций, обычаев, норм и ценностей того общества, которое его окружало с первого дня рождения.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lastRenderedPageBreak/>
        <w:t xml:space="preserve">Передаваясь из поколения в поколение, традиции, адаптируясь к условиям современной жизни, не остаются застывшими, раз навсегда данными. Неизменным остаётся их назначение в человеческом обществе: они призваны служить упрочению </w:t>
      </w:r>
      <w:proofErr w:type="spellStart"/>
      <w:r w:rsidRPr="007C12CD">
        <w:rPr>
          <w:rFonts w:ascii="Times New Roman" w:hAnsi="Times New Roman" w:cs="Times New Roman"/>
          <w:sz w:val="28"/>
          <w:szCs w:val="28"/>
        </w:rPr>
        <w:t>семейно-родственых</w:t>
      </w:r>
      <w:proofErr w:type="spellEnd"/>
      <w:r w:rsidRPr="007C12CD">
        <w:rPr>
          <w:rFonts w:ascii="Times New Roman" w:hAnsi="Times New Roman" w:cs="Times New Roman"/>
          <w:sz w:val="28"/>
          <w:szCs w:val="28"/>
        </w:rPr>
        <w:t xml:space="preserve"> связей и отношений, которые функционируют в качестве механизмов передачи таких личностно и социально ценных качеств человека, как любовь, доброта, сострадание, взаимопонимание, готовность придти на помощь близкому человеку.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>В основе традиций всегда лежит ценность семьи, которая определяет смысл традиционного поведения. Если ребёнка воспитывают в традициях гуманного отношения к окружающим, то он не только проявляет сострадание, уважение, доброжелательность в общении с членами семьи, но и чувствует беду других людей, животных, литературных героев.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 xml:space="preserve">В традициях обычно отражаются этнические, культурные, религиозные особенности семьи, профессиональная принадлежность её членов. В основе традиции всегда лежит какая-либо идея, ценность, норма, опыт семьи. Сколь многофункциональны нормы, ценности каждой конкретной семьи, столь и разнообразны традиции по своей воспитательной сущности. </w:t>
      </w:r>
      <w:proofErr w:type="gramStart"/>
      <w:r w:rsidRPr="007C12CD">
        <w:rPr>
          <w:rFonts w:ascii="Times New Roman" w:hAnsi="Times New Roman" w:cs="Times New Roman"/>
          <w:sz w:val="28"/>
          <w:szCs w:val="28"/>
        </w:rPr>
        <w:t>Если в семье, например, традиции празднования дня рождения ребёнка реализуется в детском празднике с поздравлениями, пожеланиями, подарками, весёлыми играми, пением, танцами и радостные воспоминания о котором сохранится на долгие годы не только для виновника торжества, но и для всех присутствующих – это традиция основа настоящих и будущих радостей, она побуждает к добру, стимулирует элементы творчества.</w:t>
      </w:r>
      <w:proofErr w:type="gramEnd"/>
      <w:r w:rsidRPr="007C12CD">
        <w:rPr>
          <w:rFonts w:ascii="Times New Roman" w:hAnsi="Times New Roman" w:cs="Times New Roman"/>
          <w:sz w:val="28"/>
          <w:szCs w:val="28"/>
        </w:rPr>
        <w:t xml:space="preserve"> А если день рождения ребёнка – повод для очередного взрослого застолья с обильными </w:t>
      </w:r>
      <w:proofErr w:type="gramStart"/>
      <w:r w:rsidRPr="007C12CD">
        <w:rPr>
          <w:rFonts w:ascii="Times New Roman" w:hAnsi="Times New Roman" w:cs="Times New Roman"/>
          <w:sz w:val="28"/>
          <w:szCs w:val="28"/>
        </w:rPr>
        <w:t>возлияниями</w:t>
      </w:r>
      <w:proofErr w:type="gramEnd"/>
      <w:r w:rsidRPr="007C12CD">
        <w:rPr>
          <w:rFonts w:ascii="Times New Roman" w:hAnsi="Times New Roman" w:cs="Times New Roman"/>
          <w:sz w:val="28"/>
          <w:szCs w:val="28"/>
        </w:rPr>
        <w:t>, пьяными выяснениями отношений, за которыми полностью забыт ребёнок – причина многих сегодняшних и завтрашних бед и потрясений ребёнка.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 xml:space="preserve">Обогащение содержания семейных традиций способствует полноценной организации жизнедеятельности семьи как социального института, </w:t>
      </w:r>
      <w:r w:rsidRPr="007C12CD">
        <w:rPr>
          <w:rFonts w:ascii="Times New Roman" w:hAnsi="Times New Roman" w:cs="Times New Roman"/>
          <w:sz w:val="28"/>
          <w:szCs w:val="28"/>
        </w:rPr>
        <w:lastRenderedPageBreak/>
        <w:t>обеспечивает рост взаимопонимания между её членами, особенно между родителями и детьми, помогает совершенствовать процесс семейного воспитания.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>В современных семьях появился интерес к своим корням, что выражается в традициях, связанных с экскурсом в родословную своей семьи (сбор и хранение семейных реликвий, посещение мест памятных для предков и т.д.) Разнообразнее становятся традиции проведения досуга: путешествия, воскресные поездки за город, посещение музеев, национальные игры, спортивные развлечения и другое.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 xml:space="preserve">Семейные традиции многофункциональны, специфичны, эмоционально насыщены, поэтому на их фоне социальное развитие ребёнка идёт более успешно. </w:t>
      </w:r>
    </w:p>
    <w:p w:rsidR="00254AB7" w:rsidRPr="007C12CD" w:rsidRDefault="00254AB7" w:rsidP="007C12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C12CD">
        <w:rPr>
          <w:rFonts w:ascii="Times New Roman" w:hAnsi="Times New Roman" w:cs="Times New Roman"/>
          <w:sz w:val="28"/>
          <w:szCs w:val="28"/>
        </w:rPr>
        <w:t xml:space="preserve">Начинать приобщение к культуре надо с представлений об окружающем мире. Народ – единственный и неиссякаемый источник духовных ценностей. Сколько детских сказок, загадок, скороговорок в народном творчестве. Все они преследуют определенные воспитательные цели. Погружение детей в традиционную фольклорную среду – один из факторов воспитания. Он не только знакомит ребёнка с окружающим миром, но и внушает нравственные правила, нормы поведения. Причём это делается в яркой эмоциональной форме, понятной и доступной. Одним из средств передачи традиций являются песни. Народные песни впитали в себя высшие национальные ценности, ориентированные только на добро, на счастье человека. Бережно передаваемые из рода в род традиции </w:t>
      </w:r>
      <w:proofErr w:type="gramStart"/>
      <w:r w:rsidRPr="007C12CD">
        <w:rPr>
          <w:rFonts w:ascii="Times New Roman" w:hAnsi="Times New Roman" w:cs="Times New Roman"/>
          <w:sz w:val="28"/>
          <w:szCs w:val="28"/>
        </w:rPr>
        <w:t>выполняют роль</w:t>
      </w:r>
      <w:proofErr w:type="gramEnd"/>
      <w:r w:rsidRPr="007C12CD">
        <w:rPr>
          <w:rFonts w:ascii="Times New Roman" w:hAnsi="Times New Roman" w:cs="Times New Roman"/>
          <w:sz w:val="28"/>
          <w:szCs w:val="28"/>
        </w:rPr>
        <w:t xml:space="preserve"> исторической памяти, осуществляя связь поколений. Празднование Рождества, Масленицы, Пасхи – любимые народные и семейные праздники. Во всех праздниках очень важна совместность действий детей и взрослых. Это выражается в общем веселье, и в том, что каждый делает какой-то взнос в организацию праздника. </w:t>
      </w:r>
      <w:bookmarkStart w:id="0" w:name="_GoBack"/>
      <w:bookmarkEnd w:id="0"/>
      <w:r w:rsidRPr="007C12CD">
        <w:rPr>
          <w:rFonts w:ascii="Times New Roman" w:hAnsi="Times New Roman" w:cs="Times New Roman"/>
          <w:sz w:val="28"/>
          <w:szCs w:val="28"/>
        </w:rPr>
        <w:t>Главное чтобы семейные традиции способствовали упрочнению взаимоотношений родителей и детей.</w:t>
      </w:r>
    </w:p>
    <w:sectPr w:rsidR="00254AB7" w:rsidRPr="007C12CD" w:rsidSect="00B57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6105" w:rsidRDefault="009F6105" w:rsidP="003541DA">
      <w:pPr>
        <w:spacing w:after="0" w:line="240" w:lineRule="auto"/>
      </w:pPr>
      <w:r>
        <w:separator/>
      </w:r>
    </w:p>
  </w:endnote>
  <w:endnote w:type="continuationSeparator" w:id="0">
    <w:p w:rsidR="009F6105" w:rsidRDefault="009F6105" w:rsidP="00354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6105" w:rsidRDefault="009F6105" w:rsidP="003541DA">
      <w:pPr>
        <w:spacing w:after="0" w:line="240" w:lineRule="auto"/>
      </w:pPr>
      <w:r>
        <w:separator/>
      </w:r>
    </w:p>
  </w:footnote>
  <w:footnote w:type="continuationSeparator" w:id="0">
    <w:p w:rsidR="009F6105" w:rsidRDefault="009F6105" w:rsidP="003541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4AB7"/>
    <w:rsid w:val="000B6630"/>
    <w:rsid w:val="00254AB7"/>
    <w:rsid w:val="003541DA"/>
    <w:rsid w:val="007C12CD"/>
    <w:rsid w:val="009F6105"/>
    <w:rsid w:val="00B57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A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54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541DA"/>
  </w:style>
  <w:style w:type="paragraph" w:styleId="a5">
    <w:name w:val="footer"/>
    <w:basedOn w:val="a"/>
    <w:link w:val="a6"/>
    <w:uiPriority w:val="99"/>
    <w:semiHidden/>
    <w:unhideWhenUsed/>
    <w:rsid w:val="00354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541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860</Words>
  <Characters>4906</Characters>
  <Application>Microsoft Office Word</Application>
  <DocSecurity>0</DocSecurity>
  <Lines>40</Lines>
  <Paragraphs>11</Paragraphs>
  <ScaleCrop>false</ScaleCrop>
  <Company>Microsoft</Company>
  <LinksUpToDate>false</LinksUpToDate>
  <CharactersWithSpaces>5755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эльдорадо</dc:creator>
  <cp:lastModifiedBy>Алексей</cp:lastModifiedBy>
  <cp:revision>4</cp:revision>
  <cp:lastPrinted>2013-03-24T10:04:00Z</cp:lastPrinted>
  <dcterms:created xsi:type="dcterms:W3CDTF">2013-01-08T11:03:00Z</dcterms:created>
  <dcterms:modified xsi:type="dcterms:W3CDTF">2017-11-02T10:07:00Z</dcterms:modified>
</cp:coreProperties>
</file>