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038" w:rsidRDefault="00062110" w:rsidP="007B3038">
      <w:pPr>
        <w:jc w:val="center"/>
        <w:rPr>
          <w:b/>
          <w:sz w:val="28"/>
        </w:rPr>
      </w:pPr>
      <w:r w:rsidRPr="00085D33">
        <w:rPr>
          <w:b/>
          <w:sz w:val="28"/>
        </w:rPr>
        <w:t xml:space="preserve">Проектная деятельность на уроках английского языка в </w:t>
      </w:r>
      <w:r w:rsidR="006B6013">
        <w:rPr>
          <w:b/>
          <w:sz w:val="28"/>
        </w:rPr>
        <w:t>условиях</w:t>
      </w:r>
      <w:r w:rsidRPr="00085D33">
        <w:rPr>
          <w:b/>
          <w:sz w:val="28"/>
        </w:rPr>
        <w:t xml:space="preserve"> ФГОС</w:t>
      </w:r>
    </w:p>
    <w:p w:rsidR="005834D5" w:rsidRDefault="005834D5" w:rsidP="005834D5">
      <w:pPr>
        <w:jc w:val="right"/>
      </w:pPr>
      <w:r w:rsidRPr="005834D5">
        <w:t>Белоусова Н.В.</w:t>
      </w:r>
    </w:p>
    <w:p w:rsidR="005834D5" w:rsidRDefault="005834D5" w:rsidP="005834D5">
      <w:pPr>
        <w:jc w:val="right"/>
      </w:pPr>
      <w:r>
        <w:t>МКОУ Садовская СОШ №2</w:t>
      </w:r>
    </w:p>
    <w:p w:rsidR="005834D5" w:rsidRDefault="005834D5" w:rsidP="005834D5">
      <w:pPr>
        <w:jc w:val="right"/>
      </w:pPr>
      <w:r>
        <w:t>Аннинского района</w:t>
      </w:r>
    </w:p>
    <w:p w:rsidR="005834D5" w:rsidRPr="005834D5" w:rsidRDefault="005834D5" w:rsidP="005834D5">
      <w:pPr>
        <w:jc w:val="right"/>
      </w:pPr>
      <w:r>
        <w:t>Воронежской области</w:t>
      </w:r>
    </w:p>
    <w:p w:rsidR="007B3038" w:rsidRPr="00085D33" w:rsidRDefault="007B3038" w:rsidP="007B3038">
      <w:pPr>
        <w:spacing w:line="0" w:lineRule="atLeast"/>
        <w:jc w:val="center"/>
        <w:rPr>
          <w:sz w:val="28"/>
        </w:rPr>
      </w:pPr>
    </w:p>
    <w:p w:rsidR="007B3038" w:rsidRPr="005834D5" w:rsidRDefault="007B3038" w:rsidP="003F3B20">
      <w:pPr>
        <w:pStyle w:val="c7"/>
        <w:spacing w:before="0" w:beforeAutospacing="0" w:after="0" w:afterAutospacing="0"/>
        <w:jc w:val="both"/>
        <w:rPr>
          <w:color w:val="000000"/>
          <w:sz w:val="28"/>
          <w:szCs w:val="28"/>
        </w:rPr>
      </w:pPr>
      <w:r w:rsidRPr="005834D5">
        <w:rPr>
          <w:rStyle w:val="c5"/>
          <w:color w:val="000000"/>
          <w:sz w:val="28"/>
          <w:szCs w:val="28"/>
        </w:rPr>
        <w:t xml:space="preserve">Одним из требований </w:t>
      </w:r>
      <w:r w:rsidR="00062110" w:rsidRPr="005834D5">
        <w:rPr>
          <w:rStyle w:val="c5"/>
          <w:color w:val="000000"/>
          <w:sz w:val="28"/>
          <w:szCs w:val="28"/>
        </w:rPr>
        <w:t>федерального</w:t>
      </w:r>
      <w:r w:rsidRPr="005834D5">
        <w:rPr>
          <w:rStyle w:val="c5"/>
          <w:color w:val="000000"/>
          <w:sz w:val="28"/>
          <w:szCs w:val="28"/>
        </w:rPr>
        <w:t xml:space="preserve"> государственного образовательного стандарта является введение информационно-коммуникационных технологий в образовательный процесс. В связи с этим возникла необходимость в новой модели обучения, построенной на основе </w:t>
      </w:r>
      <w:r w:rsidR="00062110" w:rsidRPr="005834D5">
        <w:rPr>
          <w:rStyle w:val="c5"/>
          <w:color w:val="000000"/>
          <w:sz w:val="28"/>
          <w:szCs w:val="28"/>
        </w:rPr>
        <w:t>методов проекта</w:t>
      </w:r>
      <w:r w:rsidRPr="005834D5">
        <w:rPr>
          <w:rStyle w:val="c5"/>
          <w:color w:val="000000"/>
          <w:sz w:val="28"/>
          <w:szCs w:val="28"/>
        </w:rPr>
        <w:t>.</w:t>
      </w:r>
    </w:p>
    <w:p w:rsidR="007B3038" w:rsidRPr="005834D5" w:rsidRDefault="007B3038" w:rsidP="003F3B20">
      <w:pPr>
        <w:pStyle w:val="c7"/>
        <w:spacing w:before="0" w:beforeAutospacing="0" w:after="0" w:afterAutospacing="0"/>
        <w:jc w:val="both"/>
        <w:rPr>
          <w:color w:val="000000"/>
          <w:sz w:val="28"/>
          <w:szCs w:val="28"/>
        </w:rPr>
      </w:pPr>
      <w:r w:rsidRPr="005834D5">
        <w:rPr>
          <w:rStyle w:val="c5"/>
          <w:color w:val="000000"/>
          <w:sz w:val="28"/>
          <w:szCs w:val="28"/>
        </w:rPr>
        <w:t>Передо мной стал вопрос: как сделать урок интересным, увлекательным и добиться того, чтобы дети хорошо и прочно усваивали материал, и как следствие повысить качество обучения.</w:t>
      </w:r>
    </w:p>
    <w:p w:rsidR="007B3038" w:rsidRPr="005834D5" w:rsidRDefault="007B3038" w:rsidP="003F3B20">
      <w:pPr>
        <w:pStyle w:val="c7"/>
        <w:spacing w:before="0" w:beforeAutospacing="0" w:after="0" w:afterAutospacing="0"/>
        <w:jc w:val="both"/>
        <w:rPr>
          <w:rStyle w:val="c5"/>
          <w:b/>
          <w:bCs/>
          <w:color w:val="000000"/>
          <w:sz w:val="28"/>
          <w:szCs w:val="28"/>
        </w:rPr>
      </w:pPr>
      <w:r w:rsidRPr="005834D5">
        <w:rPr>
          <w:rStyle w:val="c5"/>
          <w:color w:val="000000"/>
          <w:sz w:val="28"/>
          <w:szCs w:val="28"/>
        </w:rPr>
        <w:t>В связи с этим я выбрала тему по самообразованию «</w:t>
      </w:r>
      <w:r w:rsidR="00062110" w:rsidRPr="005834D5">
        <w:rPr>
          <w:rStyle w:val="c5"/>
          <w:b/>
          <w:bCs/>
          <w:color w:val="000000"/>
          <w:sz w:val="28"/>
          <w:szCs w:val="28"/>
        </w:rPr>
        <w:t>Проектная деятельность</w:t>
      </w:r>
      <w:r w:rsidRPr="005834D5">
        <w:rPr>
          <w:rStyle w:val="c5"/>
          <w:b/>
          <w:bCs/>
          <w:color w:val="000000"/>
          <w:sz w:val="28"/>
          <w:szCs w:val="28"/>
        </w:rPr>
        <w:t xml:space="preserve"> как средство повышения качества знаний учащихся, развитие их творческих способностей».</w:t>
      </w:r>
    </w:p>
    <w:p w:rsidR="003E2BFD" w:rsidRPr="005834D5" w:rsidRDefault="003E2BFD" w:rsidP="003E2BFD">
      <w:pPr>
        <w:pStyle w:val="c7"/>
        <w:spacing w:before="0" w:beforeAutospacing="0" w:after="0" w:afterAutospacing="0"/>
        <w:jc w:val="both"/>
        <w:rPr>
          <w:bCs/>
          <w:i/>
          <w:color w:val="000000"/>
          <w:sz w:val="28"/>
          <w:szCs w:val="28"/>
        </w:rPr>
      </w:pPr>
      <w:r w:rsidRPr="005834D5">
        <w:rPr>
          <w:rStyle w:val="c5"/>
          <w:b/>
          <w:bCs/>
          <w:color w:val="000000"/>
          <w:sz w:val="28"/>
          <w:szCs w:val="28"/>
        </w:rPr>
        <w:tab/>
      </w:r>
      <w:r w:rsidRPr="005834D5">
        <w:rPr>
          <w:bCs/>
          <w:i/>
          <w:iCs/>
          <w:color w:val="000000"/>
          <w:sz w:val="28"/>
          <w:szCs w:val="28"/>
        </w:rPr>
        <w:t>«Метод проектов предполагает определенную совокупность учебно-познавательных приемов, которые позволяют решить ту или иную проблему. В результате самостоятельных действий учащихся с обязательной презентацией этих результатов. Если говорить о методе проектов  как о педагогической технологии, то эта технология предполагает совокупность исследовательских, поисковых, проблемных методов, творческих по самой своей сути»</w:t>
      </w:r>
    </w:p>
    <w:p w:rsidR="003E2BFD" w:rsidRPr="005834D5" w:rsidRDefault="003E2BFD" w:rsidP="003E2BFD">
      <w:pPr>
        <w:pStyle w:val="c7"/>
        <w:spacing w:before="0" w:beforeAutospacing="0" w:after="0" w:afterAutospacing="0"/>
        <w:jc w:val="both"/>
        <w:rPr>
          <w:bCs/>
          <w:color w:val="000000"/>
          <w:sz w:val="28"/>
          <w:szCs w:val="28"/>
        </w:rPr>
      </w:pPr>
      <w:r w:rsidRPr="005834D5">
        <w:rPr>
          <w:bCs/>
          <w:i/>
          <w:iCs/>
          <w:color w:val="000000"/>
          <w:sz w:val="28"/>
          <w:szCs w:val="28"/>
        </w:rPr>
        <w:t xml:space="preserve">   </w:t>
      </w:r>
      <w:proofErr w:type="spellStart"/>
      <w:r w:rsidRPr="005834D5">
        <w:rPr>
          <w:bCs/>
          <w:iCs/>
          <w:color w:val="000000"/>
          <w:sz w:val="28"/>
          <w:szCs w:val="28"/>
        </w:rPr>
        <w:t>Полат</w:t>
      </w:r>
      <w:proofErr w:type="spellEnd"/>
      <w:r w:rsidRPr="005834D5">
        <w:rPr>
          <w:bCs/>
          <w:iCs/>
          <w:color w:val="000000"/>
          <w:sz w:val="28"/>
          <w:szCs w:val="28"/>
        </w:rPr>
        <w:t xml:space="preserve"> Е.С (Новые педагогические и информационные технологии в системе образования, 2000, с. 67</w:t>
      </w:r>
      <w:proofErr w:type="gramStart"/>
      <w:r w:rsidRPr="005834D5">
        <w:rPr>
          <w:bCs/>
          <w:color w:val="000000"/>
          <w:sz w:val="28"/>
          <w:szCs w:val="28"/>
        </w:rPr>
        <w:t xml:space="preserve"> )</w:t>
      </w:r>
      <w:proofErr w:type="gramEnd"/>
    </w:p>
    <w:p w:rsidR="003E2BFD" w:rsidRPr="005834D5" w:rsidRDefault="00E375FD" w:rsidP="003F3B20">
      <w:pPr>
        <w:pStyle w:val="c7"/>
        <w:spacing w:before="0" w:beforeAutospacing="0" w:after="0" w:afterAutospacing="0"/>
        <w:jc w:val="both"/>
        <w:rPr>
          <w:b/>
          <w:bCs/>
          <w:color w:val="000000"/>
          <w:sz w:val="28"/>
          <w:szCs w:val="28"/>
        </w:rPr>
      </w:pPr>
      <w:r w:rsidRPr="005834D5">
        <w:rPr>
          <w:rStyle w:val="c5"/>
          <w:b/>
          <w:bCs/>
          <w:color w:val="000000"/>
          <w:sz w:val="28"/>
          <w:szCs w:val="28"/>
        </w:rPr>
        <w:tab/>
      </w:r>
      <w:r w:rsidR="003E2BFD" w:rsidRPr="005834D5">
        <w:rPr>
          <w:b/>
          <w:bCs/>
          <w:color w:val="000000"/>
          <w:sz w:val="28"/>
          <w:szCs w:val="28"/>
        </w:rPr>
        <w:t>АКТУАЛЬНОСТЬ</w:t>
      </w:r>
    </w:p>
    <w:p w:rsidR="003E2BFD" w:rsidRPr="005834D5" w:rsidRDefault="003E2BFD" w:rsidP="003E2BFD">
      <w:pPr>
        <w:pStyle w:val="c7"/>
        <w:spacing w:before="0" w:beforeAutospacing="0" w:after="0" w:afterAutospacing="0"/>
        <w:jc w:val="both"/>
        <w:rPr>
          <w:bCs/>
          <w:color w:val="000000"/>
          <w:sz w:val="28"/>
          <w:szCs w:val="28"/>
        </w:rPr>
      </w:pPr>
      <w:r w:rsidRPr="005834D5">
        <w:rPr>
          <w:bCs/>
          <w:color w:val="000000"/>
          <w:sz w:val="28"/>
          <w:szCs w:val="28"/>
        </w:rPr>
        <w:t>«Развивающемуся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 к сотрудничеству, отличаются мобильностью, динамизмом, конструктивностью»</w:t>
      </w:r>
    </w:p>
    <w:p w:rsidR="003E2BFD" w:rsidRPr="005834D5" w:rsidRDefault="003E2BFD" w:rsidP="003E2BFD">
      <w:pPr>
        <w:pStyle w:val="c7"/>
        <w:spacing w:before="0" w:beforeAutospacing="0" w:after="0" w:afterAutospacing="0"/>
        <w:jc w:val="both"/>
        <w:rPr>
          <w:bCs/>
          <w:i/>
          <w:iCs/>
          <w:color w:val="000000"/>
          <w:sz w:val="28"/>
          <w:szCs w:val="28"/>
        </w:rPr>
      </w:pPr>
      <w:r w:rsidRPr="005834D5">
        <w:rPr>
          <w:bCs/>
          <w:i/>
          <w:iCs/>
          <w:color w:val="000000"/>
          <w:sz w:val="28"/>
          <w:szCs w:val="28"/>
        </w:rPr>
        <w:t>( Из концепции модернизации российского образования)</w:t>
      </w:r>
    </w:p>
    <w:p w:rsidR="00BC0FD0" w:rsidRPr="005834D5" w:rsidRDefault="00BC0FD0" w:rsidP="00BC0FD0">
      <w:pPr>
        <w:pStyle w:val="c7"/>
        <w:spacing w:before="0" w:beforeAutospacing="0" w:after="0" w:afterAutospacing="0"/>
        <w:jc w:val="both"/>
        <w:rPr>
          <w:rStyle w:val="c5"/>
          <w:color w:val="000000"/>
          <w:sz w:val="28"/>
          <w:szCs w:val="28"/>
        </w:rPr>
      </w:pPr>
      <w:r w:rsidRPr="005834D5">
        <w:rPr>
          <w:rStyle w:val="c5"/>
          <w:color w:val="000000"/>
          <w:sz w:val="28"/>
          <w:szCs w:val="28"/>
        </w:rPr>
        <w:t>Я считаю, что использование информационных и коммуникационных технологий в учебном процессе является актуальной проблемой современного школьного образования. Проектная методика позволяет вести индивидуальную работу над темой, которая вызывает наибольший интерес у каждого участника проекта, что, несомненно, влечет за собой повышенную мотивированную активность учащегося. Он сам  выбирает объект исследования, сам для себя решает: ограничиться ли учебником по английскому языку (выполнив очередное упражнение), или использовать другие источники. Однако</w:t>
      </w:r>
      <w:proofErr w:type="gramStart"/>
      <w:r w:rsidRPr="005834D5">
        <w:rPr>
          <w:rStyle w:val="c5"/>
          <w:color w:val="000000"/>
          <w:sz w:val="28"/>
          <w:szCs w:val="28"/>
        </w:rPr>
        <w:t>,</w:t>
      </w:r>
      <w:proofErr w:type="gramEnd"/>
      <w:r w:rsidRPr="005834D5">
        <w:rPr>
          <w:rStyle w:val="c5"/>
          <w:color w:val="000000"/>
          <w:sz w:val="28"/>
          <w:szCs w:val="28"/>
        </w:rPr>
        <w:t xml:space="preserve"> зачастую ребята обращаются к дополнительным источникам информации, анализируют, сравнивают, оставляя </w:t>
      </w:r>
      <w:r w:rsidR="003E1103" w:rsidRPr="005834D5">
        <w:rPr>
          <w:rStyle w:val="c5"/>
          <w:color w:val="000000"/>
          <w:sz w:val="28"/>
          <w:szCs w:val="28"/>
        </w:rPr>
        <w:t>самое важное и занимательное.</w:t>
      </w:r>
    </w:p>
    <w:p w:rsidR="003E2BFD" w:rsidRPr="005834D5" w:rsidRDefault="003E2BFD" w:rsidP="003F3B20">
      <w:pPr>
        <w:pStyle w:val="c7"/>
        <w:spacing w:before="0" w:beforeAutospacing="0" w:after="0" w:afterAutospacing="0"/>
        <w:jc w:val="both"/>
        <w:rPr>
          <w:rStyle w:val="c5"/>
          <w:bCs/>
          <w:color w:val="000000"/>
          <w:sz w:val="28"/>
          <w:szCs w:val="28"/>
        </w:rPr>
      </w:pPr>
      <w:r w:rsidRPr="005834D5">
        <w:rPr>
          <w:bCs/>
          <w:iCs/>
          <w:color w:val="000000"/>
          <w:sz w:val="28"/>
          <w:szCs w:val="28"/>
        </w:rPr>
        <w:lastRenderedPageBreak/>
        <w:t xml:space="preserve">Использование новых информационных технологий не только оживляет и разнообразит учебный процесс, но и открывает большие возможности для расширения образовательных рамок, несомненно, несет в себе огромный мотивационный потенциал и способствует принципам индивидуализации обучения. Проектная деятельность позволяет учащимся выступать в роли авторов, созидателей, повышает творческий потенциал, расширяет не только общий кругозор, но и способствует расширению языковых знаний. </w:t>
      </w:r>
    </w:p>
    <w:p w:rsidR="00BC0FD0" w:rsidRPr="005834D5" w:rsidRDefault="005834D5" w:rsidP="003F3B20">
      <w:pPr>
        <w:pStyle w:val="c7"/>
        <w:spacing w:before="0" w:beforeAutospacing="0" w:after="0" w:afterAutospacing="0"/>
        <w:jc w:val="both"/>
        <w:rPr>
          <w:rStyle w:val="c5"/>
          <w:bCs/>
          <w:color w:val="000000"/>
          <w:sz w:val="28"/>
          <w:szCs w:val="28"/>
        </w:rPr>
      </w:pPr>
      <w:r>
        <w:rPr>
          <w:rStyle w:val="c5"/>
          <w:b/>
          <w:bCs/>
          <w:color w:val="000000"/>
          <w:sz w:val="28"/>
          <w:szCs w:val="28"/>
        </w:rPr>
        <w:t>Цель обучения</w:t>
      </w:r>
      <w:r w:rsidR="00E375FD" w:rsidRPr="005834D5">
        <w:rPr>
          <w:rStyle w:val="c5"/>
          <w:b/>
          <w:bCs/>
          <w:color w:val="000000"/>
          <w:sz w:val="28"/>
          <w:szCs w:val="28"/>
        </w:rPr>
        <w:t xml:space="preserve"> иностранному языку </w:t>
      </w:r>
      <w:r w:rsidR="003E1103" w:rsidRPr="005834D5">
        <w:rPr>
          <w:rStyle w:val="c5"/>
          <w:b/>
          <w:bCs/>
          <w:color w:val="000000"/>
          <w:sz w:val="28"/>
          <w:szCs w:val="28"/>
        </w:rPr>
        <w:t>-</w:t>
      </w:r>
      <w:r w:rsidR="00E375FD" w:rsidRPr="005834D5">
        <w:rPr>
          <w:rStyle w:val="c5"/>
          <w:b/>
          <w:bCs/>
          <w:color w:val="000000"/>
          <w:sz w:val="28"/>
          <w:szCs w:val="28"/>
        </w:rPr>
        <w:t xml:space="preserve"> </w:t>
      </w:r>
      <w:r w:rsidR="00E375FD" w:rsidRPr="005834D5">
        <w:rPr>
          <w:rStyle w:val="c5"/>
          <w:bCs/>
          <w:color w:val="000000"/>
          <w:sz w:val="28"/>
          <w:szCs w:val="28"/>
        </w:rPr>
        <w:t>это коммуникативная деятельность учащихся, т.е. практическое владение иностранным языком. Задача учителя активизировать деятельность каждого учащегося, создать ситуации для их творческой активности в процессе обучения. Использование</w:t>
      </w:r>
      <w:r w:rsidR="00C50C41" w:rsidRPr="005834D5">
        <w:rPr>
          <w:rStyle w:val="c5"/>
          <w:bCs/>
          <w:color w:val="000000"/>
          <w:sz w:val="28"/>
          <w:szCs w:val="28"/>
        </w:rPr>
        <w:t xml:space="preserve"> новых информационных технологий не только оживляет и разнообразит учебный процесс, но и открывает большие возможности для расширения образовательных рамок, несет мотивационный потенциал и способствует принципам индивидуализации обучения. Проектная деятельность позволяет учащимся выступать в роли авторов, созидателей, повышает творческий потенциал, способствует расширению языковых знаний.</w:t>
      </w:r>
    </w:p>
    <w:p w:rsidR="00295EC9" w:rsidRPr="005834D5" w:rsidRDefault="00CD08FA" w:rsidP="00BC0FD0">
      <w:pPr>
        <w:pStyle w:val="c7"/>
        <w:numPr>
          <w:ilvl w:val="0"/>
          <w:numId w:val="9"/>
        </w:numPr>
        <w:spacing w:before="0" w:beforeAutospacing="0" w:after="0" w:afterAutospacing="0"/>
        <w:jc w:val="both"/>
        <w:rPr>
          <w:color w:val="000000"/>
          <w:sz w:val="28"/>
          <w:szCs w:val="28"/>
        </w:rPr>
      </w:pPr>
      <w:r w:rsidRPr="005834D5">
        <w:rPr>
          <w:bCs/>
          <w:i/>
          <w:iCs/>
          <w:color w:val="000000"/>
          <w:sz w:val="28"/>
          <w:szCs w:val="28"/>
        </w:rPr>
        <w:t>Показать умения отдельного ученика или группы учеников использовать приобретенный в школе исследовательский опыт.</w:t>
      </w:r>
    </w:p>
    <w:p w:rsidR="00295EC9" w:rsidRPr="005834D5" w:rsidRDefault="00CD08FA" w:rsidP="00BC0FD0">
      <w:pPr>
        <w:pStyle w:val="c7"/>
        <w:numPr>
          <w:ilvl w:val="0"/>
          <w:numId w:val="9"/>
        </w:numPr>
        <w:spacing w:before="0"/>
        <w:jc w:val="both"/>
        <w:rPr>
          <w:color w:val="000000"/>
          <w:sz w:val="28"/>
          <w:szCs w:val="28"/>
        </w:rPr>
      </w:pPr>
      <w:r w:rsidRPr="005834D5">
        <w:rPr>
          <w:bCs/>
          <w:i/>
          <w:iCs/>
          <w:color w:val="000000"/>
          <w:sz w:val="28"/>
          <w:szCs w:val="28"/>
        </w:rPr>
        <w:t>Реализовать свой интерес к предмету исследования, приумножить знания о нем.</w:t>
      </w:r>
    </w:p>
    <w:p w:rsidR="00295EC9" w:rsidRPr="005834D5" w:rsidRDefault="00CD08FA" w:rsidP="00BC0FD0">
      <w:pPr>
        <w:pStyle w:val="c7"/>
        <w:numPr>
          <w:ilvl w:val="0"/>
          <w:numId w:val="9"/>
        </w:numPr>
        <w:spacing w:before="0"/>
        <w:jc w:val="both"/>
        <w:rPr>
          <w:color w:val="000000"/>
          <w:sz w:val="28"/>
          <w:szCs w:val="28"/>
        </w:rPr>
      </w:pPr>
      <w:r w:rsidRPr="005834D5">
        <w:rPr>
          <w:bCs/>
          <w:i/>
          <w:iCs/>
          <w:color w:val="000000"/>
          <w:sz w:val="28"/>
          <w:szCs w:val="28"/>
        </w:rPr>
        <w:t xml:space="preserve">Продемонстрировать уровень </w:t>
      </w:r>
      <w:proofErr w:type="spellStart"/>
      <w:r w:rsidRPr="005834D5">
        <w:rPr>
          <w:bCs/>
          <w:i/>
          <w:iCs/>
          <w:color w:val="000000"/>
          <w:sz w:val="28"/>
          <w:szCs w:val="28"/>
        </w:rPr>
        <w:t>обученности</w:t>
      </w:r>
      <w:proofErr w:type="spellEnd"/>
      <w:r w:rsidRPr="005834D5">
        <w:rPr>
          <w:bCs/>
          <w:i/>
          <w:iCs/>
          <w:color w:val="000000"/>
          <w:sz w:val="28"/>
          <w:szCs w:val="28"/>
        </w:rPr>
        <w:t xml:space="preserve"> иностранному языку.</w:t>
      </w:r>
    </w:p>
    <w:p w:rsidR="00295EC9" w:rsidRPr="005834D5" w:rsidRDefault="00CD08FA" w:rsidP="00BC0FD0">
      <w:pPr>
        <w:pStyle w:val="c7"/>
        <w:numPr>
          <w:ilvl w:val="0"/>
          <w:numId w:val="9"/>
        </w:numPr>
        <w:spacing w:before="0"/>
        <w:jc w:val="both"/>
        <w:rPr>
          <w:color w:val="000000"/>
          <w:sz w:val="28"/>
          <w:szCs w:val="28"/>
        </w:rPr>
      </w:pPr>
      <w:r w:rsidRPr="005834D5">
        <w:rPr>
          <w:bCs/>
          <w:i/>
          <w:iCs/>
          <w:color w:val="000000"/>
          <w:sz w:val="28"/>
          <w:szCs w:val="28"/>
        </w:rPr>
        <w:t>Подняться на более высокую ступень, образованности, развития, социальной зрелости.</w:t>
      </w:r>
    </w:p>
    <w:p w:rsidR="00BC0FD0" w:rsidRPr="005834D5" w:rsidRDefault="00CD08FA" w:rsidP="00BC0FD0">
      <w:pPr>
        <w:pStyle w:val="c7"/>
        <w:numPr>
          <w:ilvl w:val="0"/>
          <w:numId w:val="9"/>
        </w:numPr>
        <w:tabs>
          <w:tab w:val="clear" w:pos="720"/>
          <w:tab w:val="num" w:pos="709"/>
        </w:tabs>
        <w:spacing w:before="0"/>
        <w:ind w:left="709" w:hanging="283"/>
        <w:jc w:val="both"/>
        <w:rPr>
          <w:color w:val="000000"/>
          <w:sz w:val="28"/>
          <w:szCs w:val="28"/>
        </w:rPr>
      </w:pPr>
      <w:r w:rsidRPr="005834D5">
        <w:rPr>
          <w:bCs/>
          <w:i/>
          <w:iCs/>
          <w:color w:val="000000"/>
          <w:sz w:val="28"/>
          <w:szCs w:val="28"/>
        </w:rPr>
        <w:t xml:space="preserve">предоставление учащимся возможности самостоятельного </w:t>
      </w:r>
      <w:r w:rsidR="00BC0FD0" w:rsidRPr="005834D5">
        <w:rPr>
          <w:bCs/>
          <w:i/>
          <w:iCs/>
          <w:color w:val="000000"/>
          <w:sz w:val="28"/>
          <w:szCs w:val="28"/>
        </w:rPr>
        <w:t xml:space="preserve">  </w:t>
      </w:r>
      <w:r w:rsidRPr="005834D5">
        <w:rPr>
          <w:bCs/>
          <w:i/>
          <w:iCs/>
          <w:color w:val="000000"/>
          <w:sz w:val="28"/>
          <w:szCs w:val="28"/>
        </w:rPr>
        <w:t>приобретения знаний в процессе решения практических задач или проблем, требующих интеграции знаний из различных предметных областей.</w:t>
      </w:r>
    </w:p>
    <w:p w:rsidR="007B3038" w:rsidRPr="005834D5" w:rsidRDefault="007B3038" w:rsidP="003F3B20">
      <w:pPr>
        <w:pStyle w:val="c7"/>
        <w:spacing w:before="0" w:beforeAutospacing="0" w:after="0" w:afterAutospacing="0"/>
        <w:ind w:firstLine="284"/>
        <w:jc w:val="both"/>
        <w:rPr>
          <w:color w:val="000000"/>
          <w:sz w:val="28"/>
          <w:szCs w:val="28"/>
        </w:rPr>
      </w:pPr>
      <w:r w:rsidRPr="005834D5">
        <w:rPr>
          <w:rStyle w:val="c5"/>
          <w:color w:val="000000"/>
          <w:sz w:val="28"/>
          <w:szCs w:val="28"/>
        </w:rPr>
        <w:t xml:space="preserve">Особенностью учебного процесса с применением </w:t>
      </w:r>
      <w:r w:rsidR="00F763B8" w:rsidRPr="005834D5">
        <w:rPr>
          <w:rStyle w:val="c5"/>
          <w:color w:val="000000"/>
          <w:sz w:val="28"/>
          <w:szCs w:val="28"/>
        </w:rPr>
        <w:t>метода проектов</w:t>
      </w:r>
      <w:r w:rsidRPr="005834D5">
        <w:rPr>
          <w:rStyle w:val="c5"/>
          <w:color w:val="000000"/>
          <w:sz w:val="28"/>
          <w:szCs w:val="28"/>
        </w:rPr>
        <w:t xml:space="preserve"> является то, что центром деятельности становится ученик, который исходя из своих индивидуальных способностей и интересов, выстраивает процесс познания. Учитель часто выступает в роли помощника, консультанта, поощряющего оригинальные находки, стимулирующего активность, инициативу, самостоятельность.</w:t>
      </w:r>
    </w:p>
    <w:p w:rsidR="007B3038" w:rsidRPr="005834D5" w:rsidRDefault="007B3038" w:rsidP="003F3B20">
      <w:pPr>
        <w:pStyle w:val="c7"/>
        <w:spacing w:before="0" w:beforeAutospacing="0" w:after="0" w:afterAutospacing="0"/>
        <w:ind w:firstLine="284"/>
        <w:jc w:val="both"/>
        <w:rPr>
          <w:iCs/>
          <w:color w:val="000000"/>
          <w:sz w:val="28"/>
          <w:szCs w:val="28"/>
        </w:rPr>
      </w:pPr>
      <w:r w:rsidRPr="005834D5">
        <w:rPr>
          <w:rStyle w:val="c4"/>
          <w:iCs/>
          <w:color w:val="000000"/>
          <w:sz w:val="28"/>
          <w:szCs w:val="28"/>
        </w:rPr>
        <w:t>Анализ таких занятий показал, что познавательная мотивация увеличивается, облегчается овладение сложным материалом.</w:t>
      </w:r>
    </w:p>
    <w:p w:rsidR="007B3038" w:rsidRPr="005834D5" w:rsidRDefault="007B3038" w:rsidP="003F3B20">
      <w:pPr>
        <w:pStyle w:val="c3"/>
        <w:spacing w:before="0" w:beforeAutospacing="0" w:after="0" w:afterAutospacing="0"/>
        <w:ind w:right="-1" w:firstLine="284"/>
        <w:jc w:val="both"/>
        <w:rPr>
          <w:color w:val="000000"/>
          <w:sz w:val="28"/>
          <w:szCs w:val="28"/>
        </w:rPr>
      </w:pPr>
      <w:r w:rsidRPr="005834D5">
        <w:rPr>
          <w:rStyle w:val="c5"/>
          <w:color w:val="000000"/>
          <w:sz w:val="28"/>
          <w:szCs w:val="28"/>
        </w:rPr>
        <w:t>Для упрочнения знаний, развития интереса к школьным предметам тем учащимся, которые уже хоть немного владеют компьютером, предлагаю самостоятельные творческие задания, которые могут выражаться:</w:t>
      </w:r>
    </w:p>
    <w:p w:rsidR="007B3038" w:rsidRPr="005834D5" w:rsidRDefault="007B3038" w:rsidP="003F3B20">
      <w:pPr>
        <w:numPr>
          <w:ilvl w:val="0"/>
          <w:numId w:val="3"/>
        </w:numPr>
        <w:tabs>
          <w:tab w:val="clear" w:pos="720"/>
          <w:tab w:val="num" w:pos="709"/>
        </w:tabs>
        <w:ind w:left="888" w:right="-1"/>
        <w:jc w:val="both"/>
        <w:rPr>
          <w:color w:val="000000"/>
          <w:sz w:val="28"/>
          <w:szCs w:val="28"/>
        </w:rPr>
      </w:pPr>
      <w:r w:rsidRPr="005834D5">
        <w:rPr>
          <w:rStyle w:val="c5"/>
          <w:color w:val="000000"/>
          <w:sz w:val="28"/>
          <w:szCs w:val="28"/>
        </w:rPr>
        <w:t>в составлении кроссворда, ребуса по теме,</w:t>
      </w:r>
    </w:p>
    <w:p w:rsidR="007B3038" w:rsidRPr="005834D5" w:rsidRDefault="007B3038" w:rsidP="003F3B20">
      <w:pPr>
        <w:numPr>
          <w:ilvl w:val="0"/>
          <w:numId w:val="3"/>
        </w:numPr>
        <w:tabs>
          <w:tab w:val="clear" w:pos="720"/>
          <w:tab w:val="num" w:pos="709"/>
        </w:tabs>
        <w:ind w:left="888" w:right="-1"/>
        <w:jc w:val="both"/>
        <w:rPr>
          <w:color w:val="000000"/>
          <w:sz w:val="28"/>
          <w:szCs w:val="28"/>
        </w:rPr>
      </w:pPr>
      <w:r w:rsidRPr="005834D5">
        <w:rPr>
          <w:rStyle w:val="c5"/>
          <w:color w:val="000000"/>
          <w:sz w:val="28"/>
          <w:szCs w:val="28"/>
        </w:rPr>
        <w:t>в подготовке различных творческих сообщений;</w:t>
      </w:r>
    </w:p>
    <w:p w:rsidR="00F763B8" w:rsidRPr="005834D5" w:rsidRDefault="007B3038" w:rsidP="003F3B20">
      <w:pPr>
        <w:numPr>
          <w:ilvl w:val="0"/>
          <w:numId w:val="3"/>
        </w:numPr>
        <w:ind w:left="888" w:right="-1"/>
        <w:jc w:val="both"/>
        <w:rPr>
          <w:color w:val="000000"/>
          <w:sz w:val="28"/>
          <w:szCs w:val="28"/>
        </w:rPr>
      </w:pPr>
      <w:r w:rsidRPr="005834D5">
        <w:rPr>
          <w:rStyle w:val="c5"/>
          <w:color w:val="000000"/>
          <w:sz w:val="28"/>
          <w:szCs w:val="28"/>
        </w:rPr>
        <w:t>в изготовлении презентаций и др.</w:t>
      </w:r>
    </w:p>
    <w:p w:rsidR="00F763B8" w:rsidRPr="005834D5" w:rsidRDefault="00F763B8" w:rsidP="003F3B20">
      <w:pPr>
        <w:ind w:firstLine="708"/>
        <w:jc w:val="both"/>
        <w:rPr>
          <w:rStyle w:val="c5"/>
          <w:color w:val="000000"/>
          <w:sz w:val="28"/>
          <w:szCs w:val="28"/>
        </w:rPr>
      </w:pPr>
      <w:r w:rsidRPr="005834D5">
        <w:rPr>
          <w:rStyle w:val="c5"/>
          <w:color w:val="000000"/>
          <w:sz w:val="28"/>
          <w:szCs w:val="28"/>
        </w:rPr>
        <w:t xml:space="preserve">Одной из главных особенностей проектной деятельности, на мой взгляд, является ориентация на достижение конкретной цели практической </w:t>
      </w:r>
      <w:r w:rsidRPr="005834D5">
        <w:rPr>
          <w:rStyle w:val="c5"/>
          <w:color w:val="000000"/>
          <w:sz w:val="28"/>
          <w:szCs w:val="28"/>
        </w:rPr>
        <w:lastRenderedPageBreak/>
        <w:t>цел</w:t>
      </w:r>
      <w:proofErr w:type="gramStart"/>
      <w:r w:rsidRPr="005834D5">
        <w:rPr>
          <w:rStyle w:val="c5"/>
          <w:color w:val="000000"/>
          <w:sz w:val="28"/>
          <w:szCs w:val="28"/>
        </w:rPr>
        <w:t>и-</w:t>
      </w:r>
      <w:proofErr w:type="gramEnd"/>
      <w:r w:rsidRPr="005834D5">
        <w:rPr>
          <w:rStyle w:val="c5"/>
          <w:color w:val="000000"/>
          <w:sz w:val="28"/>
          <w:szCs w:val="28"/>
        </w:rPr>
        <w:t xml:space="preserve"> наглядное представление результата, будь это рисунок, аппликация или сочинение, или презентация.</w:t>
      </w:r>
    </w:p>
    <w:p w:rsidR="00F763B8" w:rsidRPr="005834D5" w:rsidRDefault="00F763B8" w:rsidP="003F3B20">
      <w:pPr>
        <w:ind w:firstLine="708"/>
        <w:jc w:val="both"/>
        <w:rPr>
          <w:rStyle w:val="c5"/>
          <w:color w:val="000000"/>
          <w:sz w:val="28"/>
          <w:szCs w:val="28"/>
        </w:rPr>
      </w:pPr>
      <w:r w:rsidRPr="005834D5">
        <w:rPr>
          <w:rStyle w:val="c5"/>
          <w:color w:val="000000"/>
          <w:sz w:val="28"/>
          <w:szCs w:val="28"/>
        </w:rPr>
        <w:t>Начальный этап работы над проекто</w:t>
      </w:r>
      <w:proofErr w:type="gramStart"/>
      <w:r w:rsidRPr="005834D5">
        <w:rPr>
          <w:rStyle w:val="c5"/>
          <w:color w:val="000000"/>
          <w:sz w:val="28"/>
          <w:szCs w:val="28"/>
        </w:rPr>
        <w:t>м-</w:t>
      </w:r>
      <w:proofErr w:type="gramEnd"/>
      <w:r w:rsidRPr="005834D5">
        <w:rPr>
          <w:rStyle w:val="c5"/>
          <w:color w:val="000000"/>
          <w:sz w:val="28"/>
          <w:szCs w:val="28"/>
        </w:rPr>
        <w:t xml:space="preserve"> введение и обсуждение темы предлагается на обычном уроке, параллельно дается базовая лексика, грамматика, дети осваивают простые предложения. В нашей школе обучение английскому языку в среднем звене ведется по УМК </w:t>
      </w:r>
      <w:proofErr w:type="spellStart"/>
      <w:r w:rsidRPr="005834D5">
        <w:rPr>
          <w:rStyle w:val="c5"/>
          <w:color w:val="000000"/>
          <w:sz w:val="28"/>
          <w:szCs w:val="28"/>
        </w:rPr>
        <w:t>Б</w:t>
      </w:r>
      <w:r w:rsidR="005834D5" w:rsidRPr="005834D5">
        <w:rPr>
          <w:rStyle w:val="c5"/>
          <w:color w:val="000000"/>
          <w:sz w:val="28"/>
          <w:szCs w:val="28"/>
        </w:rPr>
        <w:t>иболетовой</w:t>
      </w:r>
      <w:proofErr w:type="spellEnd"/>
      <w:r w:rsidR="005834D5" w:rsidRPr="005834D5">
        <w:rPr>
          <w:rStyle w:val="c5"/>
          <w:color w:val="000000"/>
          <w:sz w:val="28"/>
          <w:szCs w:val="28"/>
        </w:rPr>
        <w:t xml:space="preserve"> Н.З</w:t>
      </w:r>
      <w:r w:rsidRPr="005834D5">
        <w:rPr>
          <w:rStyle w:val="c5"/>
          <w:color w:val="000000"/>
          <w:sz w:val="28"/>
          <w:szCs w:val="28"/>
        </w:rPr>
        <w:t>., поэтому я стараюсь разрабатывать школьные проекты по темам, которые предлагаются учебной программой.</w:t>
      </w:r>
    </w:p>
    <w:p w:rsidR="00F763B8" w:rsidRPr="005834D5" w:rsidRDefault="00F763B8" w:rsidP="00233204">
      <w:pPr>
        <w:ind w:firstLine="708"/>
        <w:jc w:val="both"/>
        <w:rPr>
          <w:rStyle w:val="c5"/>
          <w:color w:val="000000"/>
          <w:sz w:val="28"/>
          <w:szCs w:val="28"/>
        </w:rPr>
      </w:pPr>
      <w:r w:rsidRPr="005834D5">
        <w:rPr>
          <w:rStyle w:val="c5"/>
          <w:color w:val="000000"/>
          <w:sz w:val="28"/>
          <w:szCs w:val="28"/>
        </w:rPr>
        <w:t xml:space="preserve">Так, например, УМК для </w:t>
      </w:r>
      <w:r w:rsidR="000846B1" w:rsidRPr="005834D5">
        <w:rPr>
          <w:rStyle w:val="c5"/>
          <w:color w:val="000000"/>
          <w:sz w:val="28"/>
          <w:szCs w:val="28"/>
        </w:rPr>
        <w:t>6 года обучения во второй четверти предлагает тему: «</w:t>
      </w:r>
      <w:r w:rsidR="000846B1" w:rsidRPr="005834D5">
        <w:rPr>
          <w:rStyle w:val="c5"/>
          <w:color w:val="000000"/>
          <w:sz w:val="28"/>
          <w:szCs w:val="28"/>
          <w:lang w:val="en-US"/>
        </w:rPr>
        <w:t>Animals</w:t>
      </w:r>
      <w:r w:rsidR="000846B1" w:rsidRPr="005834D5">
        <w:rPr>
          <w:rStyle w:val="c5"/>
          <w:color w:val="000000"/>
          <w:sz w:val="28"/>
          <w:szCs w:val="28"/>
        </w:rPr>
        <w:t xml:space="preserve"> </w:t>
      </w:r>
      <w:r w:rsidR="000846B1" w:rsidRPr="005834D5">
        <w:rPr>
          <w:rStyle w:val="c5"/>
          <w:color w:val="000000"/>
          <w:sz w:val="28"/>
          <w:szCs w:val="28"/>
          <w:lang w:val="en-US"/>
        </w:rPr>
        <w:t>in</w:t>
      </w:r>
      <w:r w:rsidR="000846B1" w:rsidRPr="005834D5">
        <w:rPr>
          <w:rStyle w:val="c5"/>
          <w:color w:val="000000"/>
          <w:sz w:val="28"/>
          <w:szCs w:val="28"/>
        </w:rPr>
        <w:t xml:space="preserve"> </w:t>
      </w:r>
      <w:r w:rsidR="000846B1" w:rsidRPr="005834D5">
        <w:rPr>
          <w:rStyle w:val="c5"/>
          <w:color w:val="000000"/>
          <w:sz w:val="28"/>
          <w:szCs w:val="28"/>
          <w:lang w:val="en-US"/>
        </w:rPr>
        <w:t>our</w:t>
      </w:r>
      <w:r w:rsidR="000846B1" w:rsidRPr="005834D5">
        <w:rPr>
          <w:rStyle w:val="c5"/>
          <w:color w:val="000000"/>
          <w:sz w:val="28"/>
          <w:szCs w:val="28"/>
        </w:rPr>
        <w:t xml:space="preserve"> </w:t>
      </w:r>
      <w:r w:rsidR="000846B1" w:rsidRPr="005834D5">
        <w:rPr>
          <w:rStyle w:val="c5"/>
          <w:color w:val="000000"/>
          <w:sz w:val="28"/>
          <w:szCs w:val="28"/>
          <w:lang w:val="en-US"/>
        </w:rPr>
        <w:t>life</w:t>
      </w:r>
      <w:r w:rsidR="000846B1" w:rsidRPr="005834D5">
        <w:rPr>
          <w:rStyle w:val="c5"/>
          <w:color w:val="000000"/>
          <w:sz w:val="28"/>
          <w:szCs w:val="28"/>
        </w:rPr>
        <w:t xml:space="preserve">». Тематика очень близка школьникам, ребята с удовольствием рассказывают о животных зоопарка, с энтузиазмом воспринимают предложение нарисовать или найти картинки вымирающих животных, создать свой зоопарк или парк диких животных, тем самым отвечая на поставленный вопрос «А если бы вы были директором зоопарка, какие животные были бы в вашем зоопарке?»   Школьники при участии учителя обсуждают содержание и характер проекта, его цели. </w:t>
      </w:r>
    </w:p>
    <w:p w:rsidR="000846B1" w:rsidRPr="005834D5" w:rsidRDefault="000846B1" w:rsidP="00233204">
      <w:pPr>
        <w:ind w:firstLine="708"/>
        <w:jc w:val="both"/>
        <w:rPr>
          <w:rStyle w:val="c5"/>
          <w:color w:val="000000"/>
          <w:sz w:val="28"/>
          <w:szCs w:val="28"/>
        </w:rPr>
      </w:pPr>
      <w:r w:rsidRPr="005834D5">
        <w:rPr>
          <w:rStyle w:val="c5"/>
          <w:color w:val="000000"/>
          <w:sz w:val="28"/>
          <w:szCs w:val="28"/>
        </w:rPr>
        <w:t xml:space="preserve">На </w:t>
      </w:r>
      <w:r w:rsidRPr="005834D5">
        <w:rPr>
          <w:rStyle w:val="c5"/>
          <w:b/>
          <w:color w:val="000000"/>
          <w:sz w:val="28"/>
          <w:szCs w:val="28"/>
          <w:u w:val="single"/>
        </w:rPr>
        <w:t>начальном этапе</w:t>
      </w:r>
      <w:r w:rsidRPr="005834D5">
        <w:rPr>
          <w:rStyle w:val="c5"/>
          <w:color w:val="000000"/>
          <w:sz w:val="28"/>
          <w:szCs w:val="28"/>
        </w:rPr>
        <w:t xml:space="preserve"> (организационном) очень важно, не только сформулировать тему и конечную цель проекта, необходимо подготовить проведение проекта: </w:t>
      </w:r>
    </w:p>
    <w:p w:rsidR="000846B1" w:rsidRPr="005834D5" w:rsidRDefault="00DA4D57" w:rsidP="00233204">
      <w:pPr>
        <w:pStyle w:val="a3"/>
        <w:numPr>
          <w:ilvl w:val="0"/>
          <w:numId w:val="5"/>
        </w:numPr>
        <w:ind w:left="426" w:firstLine="0"/>
        <w:jc w:val="both"/>
        <w:rPr>
          <w:rStyle w:val="c5"/>
          <w:color w:val="000000"/>
          <w:sz w:val="28"/>
          <w:szCs w:val="28"/>
        </w:rPr>
      </w:pPr>
      <w:r w:rsidRPr="005834D5">
        <w:rPr>
          <w:rStyle w:val="c5"/>
          <w:color w:val="000000"/>
          <w:sz w:val="28"/>
          <w:szCs w:val="28"/>
        </w:rPr>
        <w:t>разумно определить временные рамки;</w:t>
      </w:r>
    </w:p>
    <w:p w:rsidR="00DA4D57" w:rsidRPr="005834D5" w:rsidRDefault="00DA4D57" w:rsidP="00233204">
      <w:pPr>
        <w:pStyle w:val="a3"/>
        <w:numPr>
          <w:ilvl w:val="0"/>
          <w:numId w:val="5"/>
        </w:numPr>
        <w:ind w:left="426" w:firstLine="0"/>
        <w:jc w:val="both"/>
        <w:rPr>
          <w:rStyle w:val="c5"/>
          <w:color w:val="000000"/>
          <w:sz w:val="28"/>
          <w:szCs w:val="28"/>
        </w:rPr>
      </w:pPr>
      <w:r w:rsidRPr="005834D5">
        <w:rPr>
          <w:rStyle w:val="c5"/>
          <w:color w:val="000000"/>
          <w:sz w:val="28"/>
          <w:szCs w:val="28"/>
        </w:rPr>
        <w:t>продумать какие материалы и источники могут использовать учащиеся;</w:t>
      </w:r>
    </w:p>
    <w:p w:rsidR="00DA4D57" w:rsidRPr="005834D5" w:rsidRDefault="00DA4D57" w:rsidP="00233204">
      <w:pPr>
        <w:pStyle w:val="a3"/>
        <w:numPr>
          <w:ilvl w:val="0"/>
          <w:numId w:val="5"/>
        </w:numPr>
        <w:ind w:left="426" w:firstLine="0"/>
        <w:jc w:val="both"/>
        <w:rPr>
          <w:rStyle w:val="c5"/>
          <w:color w:val="000000"/>
          <w:sz w:val="28"/>
          <w:szCs w:val="28"/>
        </w:rPr>
      </w:pPr>
      <w:r w:rsidRPr="005834D5">
        <w:rPr>
          <w:rStyle w:val="c5"/>
          <w:color w:val="000000"/>
          <w:sz w:val="28"/>
          <w:szCs w:val="28"/>
        </w:rPr>
        <w:t>обсудить план создания проекта;</w:t>
      </w:r>
    </w:p>
    <w:p w:rsidR="00DA4D57" w:rsidRPr="005834D5" w:rsidRDefault="00DA4D57" w:rsidP="00233204">
      <w:pPr>
        <w:pStyle w:val="a3"/>
        <w:numPr>
          <w:ilvl w:val="0"/>
          <w:numId w:val="5"/>
        </w:numPr>
        <w:ind w:left="426" w:firstLine="0"/>
        <w:jc w:val="both"/>
        <w:rPr>
          <w:rStyle w:val="c5"/>
          <w:color w:val="000000"/>
          <w:sz w:val="28"/>
          <w:szCs w:val="28"/>
        </w:rPr>
      </w:pPr>
      <w:r w:rsidRPr="005834D5">
        <w:rPr>
          <w:rStyle w:val="c5"/>
          <w:color w:val="000000"/>
          <w:sz w:val="28"/>
          <w:szCs w:val="28"/>
        </w:rPr>
        <w:t>выбрать оптимальную форму презентации результатов;</w:t>
      </w:r>
    </w:p>
    <w:p w:rsidR="00DA4D57" w:rsidRPr="005834D5" w:rsidRDefault="005834D5" w:rsidP="00233204">
      <w:pPr>
        <w:ind w:left="-142"/>
        <w:jc w:val="both"/>
        <w:rPr>
          <w:rStyle w:val="c5"/>
          <w:color w:val="000000"/>
          <w:sz w:val="28"/>
          <w:szCs w:val="28"/>
        </w:rPr>
      </w:pPr>
      <w:r w:rsidRPr="005834D5">
        <w:rPr>
          <w:rStyle w:val="c5"/>
          <w:color w:val="000000"/>
          <w:sz w:val="28"/>
          <w:szCs w:val="28"/>
        </w:rPr>
        <w:t>Следует отметить, что не</w:t>
      </w:r>
      <w:r w:rsidR="00DA4D57" w:rsidRPr="005834D5">
        <w:rPr>
          <w:rStyle w:val="c5"/>
          <w:color w:val="000000"/>
          <w:sz w:val="28"/>
          <w:szCs w:val="28"/>
        </w:rPr>
        <w:t xml:space="preserve"> все ученики сразу и легко включаются в работу над проектом. Задания должны соответствовать индивидуальному уровню, на котором находится каждый участник проекта, посоветовать каждому, на что обратить внимание и как представить свои результаты.</w:t>
      </w:r>
    </w:p>
    <w:p w:rsidR="00DA4D57" w:rsidRPr="005834D5" w:rsidRDefault="00DA4D57" w:rsidP="00233204">
      <w:pPr>
        <w:ind w:left="-142"/>
        <w:jc w:val="both"/>
        <w:rPr>
          <w:rStyle w:val="c5"/>
          <w:color w:val="000000"/>
          <w:sz w:val="28"/>
          <w:szCs w:val="28"/>
        </w:rPr>
      </w:pPr>
      <w:r w:rsidRPr="005834D5">
        <w:rPr>
          <w:rStyle w:val="c5"/>
          <w:color w:val="000000"/>
          <w:sz w:val="28"/>
          <w:szCs w:val="28"/>
        </w:rPr>
        <w:t>Именно здесь происходит основная работа учителя. Обсуждаются промежуточные результаты, корректируются ошибки в употреблении языковых единиц. Несомненно, отработанные в такой ситуации грамматические</w:t>
      </w:r>
      <w:r w:rsidR="00522B3E" w:rsidRPr="005834D5">
        <w:rPr>
          <w:rStyle w:val="c5"/>
          <w:color w:val="000000"/>
          <w:sz w:val="28"/>
          <w:szCs w:val="28"/>
        </w:rPr>
        <w:t xml:space="preserve"> и лексические</w:t>
      </w:r>
      <w:r w:rsidRPr="005834D5">
        <w:rPr>
          <w:rStyle w:val="c5"/>
          <w:color w:val="000000"/>
          <w:sz w:val="28"/>
          <w:szCs w:val="28"/>
        </w:rPr>
        <w:t xml:space="preserve"> единицы английского языка надежнее закрепляются в памяти учащегося. </w:t>
      </w:r>
    </w:p>
    <w:p w:rsidR="00522B3E" w:rsidRPr="005834D5" w:rsidRDefault="00522B3E" w:rsidP="00233204">
      <w:pPr>
        <w:ind w:left="-142"/>
        <w:jc w:val="both"/>
        <w:rPr>
          <w:rStyle w:val="c5"/>
          <w:color w:val="000000"/>
          <w:sz w:val="28"/>
          <w:szCs w:val="28"/>
        </w:rPr>
      </w:pPr>
      <w:r w:rsidRPr="005834D5">
        <w:rPr>
          <w:rStyle w:val="c5"/>
          <w:color w:val="000000"/>
          <w:sz w:val="28"/>
          <w:szCs w:val="28"/>
        </w:rPr>
        <w:tab/>
        <w:t xml:space="preserve">На </w:t>
      </w:r>
      <w:r w:rsidRPr="005834D5">
        <w:rPr>
          <w:rStyle w:val="c5"/>
          <w:b/>
          <w:color w:val="000000"/>
          <w:sz w:val="28"/>
          <w:szCs w:val="28"/>
          <w:u w:val="single"/>
        </w:rPr>
        <w:t>втором этапе</w:t>
      </w:r>
      <w:r w:rsidRPr="005834D5">
        <w:rPr>
          <w:rStyle w:val="c5"/>
          <w:color w:val="000000"/>
          <w:sz w:val="28"/>
          <w:szCs w:val="28"/>
        </w:rPr>
        <w:t xml:space="preserve"> учащиеся составляют коротенькие рассказы о животном. Эта работа проводится в рамках эстафеты: ребенок описывает животного (домашнее задание), остальные дети угадывают, то кто </w:t>
      </w:r>
      <w:proofErr w:type="gramStart"/>
      <w:r w:rsidRPr="005834D5">
        <w:rPr>
          <w:rStyle w:val="c5"/>
          <w:color w:val="000000"/>
          <w:sz w:val="28"/>
          <w:szCs w:val="28"/>
        </w:rPr>
        <w:t>угадал</w:t>
      </w:r>
      <w:proofErr w:type="gramEnd"/>
      <w:r w:rsidRPr="005834D5">
        <w:rPr>
          <w:rStyle w:val="c5"/>
          <w:color w:val="000000"/>
          <w:sz w:val="28"/>
          <w:szCs w:val="28"/>
        </w:rPr>
        <w:t xml:space="preserve"> продолжает эстафету. Таким </w:t>
      </w:r>
      <w:proofErr w:type="gramStart"/>
      <w:r w:rsidRPr="005834D5">
        <w:rPr>
          <w:rStyle w:val="c5"/>
          <w:color w:val="000000"/>
          <w:sz w:val="28"/>
          <w:szCs w:val="28"/>
        </w:rPr>
        <w:t>образом</w:t>
      </w:r>
      <w:proofErr w:type="gramEnd"/>
      <w:r w:rsidRPr="005834D5">
        <w:rPr>
          <w:rStyle w:val="c5"/>
          <w:color w:val="000000"/>
          <w:sz w:val="28"/>
          <w:szCs w:val="28"/>
        </w:rPr>
        <w:t xml:space="preserve"> отрабатывается навык говорения, закрепление лексики, проявляется интерес к языку. </w:t>
      </w:r>
    </w:p>
    <w:p w:rsidR="00522B3E" w:rsidRPr="005834D5" w:rsidRDefault="00522B3E" w:rsidP="00233204">
      <w:pPr>
        <w:ind w:left="-142"/>
        <w:jc w:val="both"/>
        <w:rPr>
          <w:rStyle w:val="c5"/>
          <w:color w:val="000000"/>
          <w:sz w:val="28"/>
          <w:szCs w:val="28"/>
        </w:rPr>
      </w:pPr>
      <w:r w:rsidRPr="005834D5">
        <w:rPr>
          <w:rStyle w:val="c5"/>
          <w:color w:val="000000"/>
          <w:sz w:val="28"/>
          <w:szCs w:val="28"/>
        </w:rPr>
        <w:t>Затем я предлагаю разделиться на две команды.  Каждая команда образует свой зоопарк или парк животных, применяя картинки, рисуя ограды, тропинки и т.д. На этом этапе у детей стоит задача: создать свой зоопарк и рассказать о нем, о его создании, используя информацию учебника или д</w:t>
      </w:r>
      <w:r w:rsidR="00FF4032" w:rsidRPr="005834D5">
        <w:rPr>
          <w:rStyle w:val="c5"/>
          <w:color w:val="000000"/>
          <w:sz w:val="28"/>
          <w:szCs w:val="28"/>
        </w:rPr>
        <w:t xml:space="preserve">ополнительные источники. </w:t>
      </w:r>
    </w:p>
    <w:p w:rsidR="00FF4032" w:rsidRPr="005834D5" w:rsidRDefault="00FF4032" w:rsidP="00233204">
      <w:pPr>
        <w:ind w:left="-142"/>
        <w:jc w:val="both"/>
        <w:rPr>
          <w:rStyle w:val="c5"/>
          <w:color w:val="000000"/>
          <w:sz w:val="28"/>
          <w:szCs w:val="28"/>
        </w:rPr>
      </w:pPr>
      <w:r w:rsidRPr="005834D5">
        <w:rPr>
          <w:rStyle w:val="c5"/>
          <w:color w:val="000000"/>
          <w:sz w:val="28"/>
          <w:szCs w:val="28"/>
        </w:rPr>
        <w:tab/>
        <w:t xml:space="preserve">Важным условием эффективной работы над проектом является поддержание доброжелательной обстановки, располагающей к общению и позволяющей детям испытывать чувство успеха. </w:t>
      </w:r>
    </w:p>
    <w:p w:rsidR="00FF4032" w:rsidRPr="005834D5" w:rsidRDefault="00FF4032" w:rsidP="00233204">
      <w:pPr>
        <w:spacing w:after="200" w:line="276" w:lineRule="auto"/>
        <w:ind w:left="-142"/>
        <w:jc w:val="both"/>
        <w:rPr>
          <w:rStyle w:val="c5"/>
          <w:color w:val="000000"/>
          <w:sz w:val="28"/>
          <w:szCs w:val="28"/>
        </w:rPr>
      </w:pPr>
      <w:r w:rsidRPr="005834D5">
        <w:rPr>
          <w:rStyle w:val="c5"/>
          <w:color w:val="000000"/>
          <w:sz w:val="28"/>
          <w:szCs w:val="28"/>
        </w:rPr>
        <w:lastRenderedPageBreak/>
        <w:tab/>
      </w:r>
      <w:proofErr w:type="gramStart"/>
      <w:r w:rsidRPr="005834D5">
        <w:rPr>
          <w:rStyle w:val="c5"/>
          <w:color w:val="000000"/>
          <w:sz w:val="28"/>
          <w:szCs w:val="28"/>
        </w:rPr>
        <w:t xml:space="preserve">На </w:t>
      </w:r>
      <w:r w:rsidRPr="005834D5">
        <w:rPr>
          <w:rStyle w:val="c5"/>
          <w:b/>
          <w:color w:val="000000"/>
          <w:sz w:val="28"/>
          <w:szCs w:val="28"/>
          <w:u w:val="single"/>
        </w:rPr>
        <w:t>третьем этапе</w:t>
      </w:r>
      <w:r w:rsidRPr="005834D5">
        <w:rPr>
          <w:rStyle w:val="c5"/>
          <w:color w:val="000000"/>
          <w:sz w:val="28"/>
          <w:szCs w:val="28"/>
        </w:rPr>
        <w:t xml:space="preserve"> работы</w:t>
      </w:r>
      <w:r w:rsidR="00E375FD" w:rsidRPr="005834D5">
        <w:rPr>
          <w:rStyle w:val="c5"/>
          <w:color w:val="000000"/>
          <w:sz w:val="28"/>
          <w:szCs w:val="28"/>
        </w:rPr>
        <w:t xml:space="preserve"> </w:t>
      </w:r>
      <w:r w:rsidR="00E375FD" w:rsidRPr="005834D5">
        <w:rPr>
          <w:rFonts w:eastAsiaTheme="minorHAnsi"/>
          <w:sz w:val="28"/>
          <w:szCs w:val="28"/>
          <w:lang w:eastAsia="en-US"/>
        </w:rPr>
        <w:t>в практике работы на уроках обобщения и систематизации знаний и способов деятельности предлагаю обучающимся выполнить проектные и творческие работы: компьютерные презентации, с применением изучаемого материала в других областях знаний.</w:t>
      </w:r>
      <w:proofErr w:type="gramEnd"/>
      <w:r w:rsidR="00E375FD" w:rsidRPr="005834D5">
        <w:rPr>
          <w:rFonts w:eastAsiaTheme="minorHAnsi"/>
          <w:sz w:val="28"/>
          <w:szCs w:val="28"/>
          <w:lang w:eastAsia="en-US"/>
        </w:rPr>
        <w:t xml:space="preserve"> Затем эти работы представляются и защищаются перед учащимися класса в виде </w:t>
      </w:r>
      <w:proofErr w:type="spellStart"/>
      <w:r w:rsidR="00E375FD" w:rsidRPr="005834D5">
        <w:rPr>
          <w:rFonts w:eastAsiaTheme="minorHAnsi"/>
          <w:sz w:val="28"/>
          <w:szCs w:val="28"/>
          <w:lang w:eastAsia="en-US"/>
        </w:rPr>
        <w:t>PowerPoint</w:t>
      </w:r>
      <w:proofErr w:type="spellEnd"/>
      <w:r w:rsidR="00E375FD" w:rsidRPr="005834D5">
        <w:rPr>
          <w:rFonts w:eastAsiaTheme="minorHAnsi"/>
          <w:sz w:val="28"/>
          <w:szCs w:val="28"/>
          <w:lang w:eastAsia="en-US"/>
        </w:rPr>
        <w:t xml:space="preserve"> презентации, брошюры, буклеты, и видеофильмы, коллективно анализируется и рецензируется результаты их выполнения, </w:t>
      </w:r>
      <w:r w:rsidRPr="005834D5">
        <w:rPr>
          <w:rStyle w:val="c5"/>
          <w:color w:val="000000"/>
          <w:sz w:val="28"/>
          <w:szCs w:val="28"/>
        </w:rPr>
        <w:t>учащиеся работают собственно над техническим выполнением проекта. Использование компьютера придает проекту большой динамизм.  Ребята сами набирают тексты своих сочинений на компьютерах, учатся работать с текстовыми и графическими редакторами, совершенствуют навыки работы на компьютере, осваивают использование электронных версий англо-русских и русско-английских словарей. У учащихся появляется практическая возможность использовать знания и навыки.</w:t>
      </w:r>
      <w:r w:rsidR="00E375FD" w:rsidRPr="005834D5">
        <w:rPr>
          <w:rStyle w:val="c5"/>
          <w:color w:val="000000"/>
          <w:sz w:val="28"/>
          <w:szCs w:val="28"/>
        </w:rPr>
        <w:t xml:space="preserve"> </w:t>
      </w:r>
      <w:r w:rsidR="00E375FD" w:rsidRPr="005834D5">
        <w:rPr>
          <w:rFonts w:eastAsiaTheme="minorHAnsi"/>
          <w:sz w:val="28"/>
          <w:szCs w:val="28"/>
          <w:lang w:eastAsia="en-US"/>
        </w:rPr>
        <w:t xml:space="preserve">Такой вид работы развивает творческие, исследовательские способности обучающихся, повышает их активность, способствует приобретению навыков, которые весьма полезны в жизни. Информационные технологии создают условия для самовыражения учащихся: плоды их творчества могут оказаться востребованными, полезными для других. Подобная перспектива создает сильнейшую мотивацию для их самостоятельной познавательной деятельности в группах или индивидуально. </w:t>
      </w:r>
    </w:p>
    <w:p w:rsidR="00E375FD" w:rsidRPr="005834D5" w:rsidRDefault="00FF4032" w:rsidP="00233204">
      <w:pPr>
        <w:ind w:left="-142"/>
        <w:jc w:val="both"/>
        <w:rPr>
          <w:rStyle w:val="c5"/>
          <w:b/>
          <w:color w:val="000000"/>
          <w:sz w:val="28"/>
          <w:szCs w:val="28"/>
        </w:rPr>
      </w:pPr>
      <w:r w:rsidRPr="005834D5">
        <w:rPr>
          <w:rStyle w:val="c5"/>
          <w:b/>
          <w:color w:val="000000"/>
          <w:sz w:val="28"/>
          <w:szCs w:val="28"/>
        </w:rPr>
        <w:t xml:space="preserve">Заключение: </w:t>
      </w:r>
      <w:r w:rsidR="00E375FD" w:rsidRPr="005834D5">
        <w:rPr>
          <w:rStyle w:val="c5"/>
          <w:b/>
          <w:color w:val="000000"/>
          <w:sz w:val="28"/>
          <w:szCs w:val="28"/>
        </w:rPr>
        <w:t>метод проектов - актуальность и результативность.</w:t>
      </w:r>
    </w:p>
    <w:p w:rsidR="00DA4D57" w:rsidRPr="005834D5" w:rsidRDefault="00C50C41" w:rsidP="00233204">
      <w:pPr>
        <w:ind w:left="-142"/>
        <w:jc w:val="both"/>
        <w:rPr>
          <w:rStyle w:val="c5"/>
          <w:color w:val="000000"/>
          <w:sz w:val="28"/>
          <w:szCs w:val="28"/>
        </w:rPr>
      </w:pPr>
      <w:r w:rsidRPr="005834D5">
        <w:rPr>
          <w:rStyle w:val="c5"/>
          <w:color w:val="000000"/>
          <w:sz w:val="28"/>
          <w:szCs w:val="28"/>
        </w:rPr>
        <w:t>Участие в Интерне</w:t>
      </w:r>
      <w:proofErr w:type="gramStart"/>
      <w:r w:rsidRPr="005834D5">
        <w:rPr>
          <w:rStyle w:val="c5"/>
          <w:color w:val="000000"/>
          <w:sz w:val="28"/>
          <w:szCs w:val="28"/>
        </w:rPr>
        <w:t>т-</w:t>
      </w:r>
      <w:proofErr w:type="gramEnd"/>
      <w:r w:rsidRPr="005834D5">
        <w:rPr>
          <w:rStyle w:val="c5"/>
          <w:color w:val="000000"/>
          <w:sz w:val="28"/>
          <w:szCs w:val="28"/>
        </w:rPr>
        <w:t xml:space="preserve"> проектах повышает уровень практического владения английским языком и компьютером, а главное формирует навыки самостоятельной деятельности, инициативность. Самое важное то, что ребенок, а не учитель, определяет, что будет содержать проект, в какой форме и как пройдет его презентация. Проект </w:t>
      </w:r>
      <w:r w:rsidR="003E1103" w:rsidRPr="005834D5">
        <w:rPr>
          <w:rStyle w:val="c5"/>
          <w:color w:val="000000"/>
          <w:sz w:val="28"/>
          <w:szCs w:val="28"/>
        </w:rPr>
        <w:t>-</w:t>
      </w:r>
      <w:r w:rsidRPr="005834D5">
        <w:rPr>
          <w:rStyle w:val="c5"/>
          <w:color w:val="000000"/>
          <w:sz w:val="28"/>
          <w:szCs w:val="28"/>
        </w:rPr>
        <w:t xml:space="preserve"> это возможность учащихся выразить собственные идеи в удобной для них, творчески продуманной форме.</w:t>
      </w:r>
    </w:p>
    <w:p w:rsidR="00C50C41" w:rsidRPr="005834D5" w:rsidRDefault="00C50C41" w:rsidP="003E2BFD">
      <w:pPr>
        <w:ind w:left="-142"/>
        <w:jc w:val="both"/>
        <w:rPr>
          <w:rStyle w:val="c5"/>
          <w:color w:val="000000"/>
          <w:sz w:val="28"/>
          <w:szCs w:val="28"/>
          <w:u w:val="single"/>
        </w:rPr>
      </w:pPr>
      <w:r w:rsidRPr="005834D5">
        <w:rPr>
          <w:rStyle w:val="c5"/>
          <w:color w:val="000000"/>
          <w:sz w:val="28"/>
          <w:szCs w:val="28"/>
        </w:rPr>
        <w:tab/>
      </w:r>
      <w:r w:rsidR="00B62D42" w:rsidRPr="005834D5">
        <w:rPr>
          <w:rStyle w:val="c5"/>
          <w:color w:val="000000"/>
          <w:sz w:val="28"/>
          <w:szCs w:val="28"/>
          <w:u w:val="single"/>
        </w:rPr>
        <w:t>Используя проектную методику на уроках английского языка, я могу сделать выводы:</w:t>
      </w:r>
    </w:p>
    <w:p w:rsidR="00C50C41" w:rsidRPr="005834D5" w:rsidRDefault="003F3B20" w:rsidP="003E2BFD">
      <w:pPr>
        <w:pStyle w:val="a3"/>
        <w:numPr>
          <w:ilvl w:val="0"/>
          <w:numId w:val="6"/>
        </w:numPr>
        <w:ind w:left="426" w:firstLine="0"/>
        <w:jc w:val="both"/>
        <w:rPr>
          <w:rStyle w:val="c5"/>
          <w:color w:val="000000"/>
          <w:sz w:val="28"/>
          <w:szCs w:val="28"/>
        </w:rPr>
      </w:pPr>
      <w:r w:rsidRPr="005834D5">
        <w:rPr>
          <w:rStyle w:val="c5"/>
          <w:color w:val="000000"/>
          <w:sz w:val="28"/>
          <w:szCs w:val="28"/>
        </w:rPr>
        <w:t xml:space="preserve">учащиеся </w:t>
      </w:r>
      <w:r w:rsidR="00C50C41" w:rsidRPr="005834D5">
        <w:rPr>
          <w:rStyle w:val="c5"/>
          <w:color w:val="000000"/>
          <w:sz w:val="28"/>
          <w:szCs w:val="28"/>
        </w:rPr>
        <w:t>достигают хороших результатов в изучении иностранного языка;</w:t>
      </w:r>
    </w:p>
    <w:p w:rsidR="00C50C41" w:rsidRPr="005834D5" w:rsidRDefault="003F3B20" w:rsidP="003E2BFD">
      <w:pPr>
        <w:pStyle w:val="a3"/>
        <w:numPr>
          <w:ilvl w:val="0"/>
          <w:numId w:val="6"/>
        </w:numPr>
        <w:ind w:left="426" w:firstLine="0"/>
        <w:jc w:val="both"/>
        <w:rPr>
          <w:rStyle w:val="c5"/>
          <w:color w:val="000000"/>
          <w:sz w:val="28"/>
          <w:szCs w:val="28"/>
        </w:rPr>
      </w:pPr>
      <w:r w:rsidRPr="005834D5">
        <w:rPr>
          <w:rStyle w:val="c5"/>
          <w:color w:val="000000"/>
          <w:sz w:val="28"/>
          <w:szCs w:val="28"/>
        </w:rPr>
        <w:t>повышается мотивация при изучении английского языка;</w:t>
      </w:r>
    </w:p>
    <w:p w:rsidR="00B62D42" w:rsidRPr="005834D5" w:rsidRDefault="00B62D42" w:rsidP="003E2BFD">
      <w:pPr>
        <w:pStyle w:val="a3"/>
        <w:numPr>
          <w:ilvl w:val="0"/>
          <w:numId w:val="6"/>
        </w:numPr>
        <w:ind w:left="426" w:firstLine="0"/>
        <w:jc w:val="both"/>
        <w:rPr>
          <w:rStyle w:val="c5"/>
          <w:color w:val="000000"/>
          <w:sz w:val="28"/>
          <w:szCs w:val="28"/>
        </w:rPr>
      </w:pPr>
      <w:r w:rsidRPr="005834D5">
        <w:rPr>
          <w:rStyle w:val="c5"/>
          <w:color w:val="000000"/>
          <w:sz w:val="28"/>
          <w:szCs w:val="28"/>
        </w:rPr>
        <w:t>метод проекто</w:t>
      </w:r>
      <w:proofErr w:type="gramStart"/>
      <w:r w:rsidRPr="005834D5">
        <w:rPr>
          <w:rStyle w:val="c5"/>
          <w:color w:val="000000"/>
          <w:sz w:val="28"/>
          <w:szCs w:val="28"/>
        </w:rPr>
        <w:t>в-</w:t>
      </w:r>
      <w:proofErr w:type="gramEnd"/>
      <w:r w:rsidRPr="005834D5">
        <w:rPr>
          <w:rStyle w:val="c5"/>
          <w:color w:val="000000"/>
          <w:sz w:val="28"/>
          <w:szCs w:val="28"/>
        </w:rPr>
        <w:t xml:space="preserve"> один из самых перспективных направлений, который учит логически мыслить, отбирать материал, систематизировать его;</w:t>
      </w:r>
    </w:p>
    <w:p w:rsidR="00B62D42" w:rsidRPr="005834D5" w:rsidRDefault="00B62D42" w:rsidP="003E2BFD">
      <w:pPr>
        <w:pStyle w:val="a3"/>
        <w:numPr>
          <w:ilvl w:val="0"/>
          <w:numId w:val="6"/>
        </w:numPr>
        <w:ind w:left="426" w:firstLine="0"/>
        <w:jc w:val="both"/>
        <w:rPr>
          <w:rStyle w:val="c5"/>
          <w:color w:val="000000"/>
          <w:sz w:val="28"/>
          <w:szCs w:val="28"/>
        </w:rPr>
      </w:pPr>
      <w:r w:rsidRPr="005834D5">
        <w:rPr>
          <w:rStyle w:val="c5"/>
          <w:color w:val="000000"/>
          <w:sz w:val="28"/>
          <w:szCs w:val="28"/>
        </w:rPr>
        <w:t>ученик выступает в роли субъекта учебной деятельности;</w:t>
      </w:r>
    </w:p>
    <w:p w:rsidR="00B62D42" w:rsidRPr="005834D5" w:rsidRDefault="00B62D42" w:rsidP="003E2BFD">
      <w:pPr>
        <w:pStyle w:val="a3"/>
        <w:numPr>
          <w:ilvl w:val="0"/>
          <w:numId w:val="6"/>
        </w:numPr>
        <w:ind w:left="426" w:firstLine="0"/>
        <w:jc w:val="both"/>
        <w:rPr>
          <w:rStyle w:val="c5"/>
          <w:color w:val="000000"/>
          <w:sz w:val="28"/>
          <w:szCs w:val="28"/>
        </w:rPr>
      </w:pPr>
      <w:r w:rsidRPr="005834D5">
        <w:rPr>
          <w:rStyle w:val="c5"/>
          <w:color w:val="000000"/>
          <w:sz w:val="28"/>
          <w:szCs w:val="28"/>
        </w:rPr>
        <w:t>учитель как помощник и консультант;</w:t>
      </w:r>
    </w:p>
    <w:p w:rsidR="00B62D42" w:rsidRPr="005834D5" w:rsidRDefault="00B62D42" w:rsidP="003E2BFD">
      <w:pPr>
        <w:pStyle w:val="a3"/>
        <w:numPr>
          <w:ilvl w:val="0"/>
          <w:numId w:val="6"/>
        </w:numPr>
        <w:spacing w:after="200" w:line="276" w:lineRule="auto"/>
        <w:ind w:left="426" w:firstLine="0"/>
        <w:jc w:val="both"/>
        <w:rPr>
          <w:rFonts w:eastAsiaTheme="minorHAnsi"/>
          <w:sz w:val="28"/>
          <w:szCs w:val="28"/>
          <w:lang w:eastAsia="en-US"/>
        </w:rPr>
      </w:pPr>
      <w:r w:rsidRPr="005834D5">
        <w:rPr>
          <w:rFonts w:eastAsiaTheme="minorHAnsi"/>
          <w:sz w:val="28"/>
          <w:szCs w:val="28"/>
          <w:lang w:eastAsia="en-US"/>
        </w:rPr>
        <w:t>простор для творческой и созидательной деятельности.</w:t>
      </w:r>
    </w:p>
    <w:p w:rsidR="00CD08FA" w:rsidRPr="005834D5" w:rsidRDefault="00CD08FA" w:rsidP="00CD08FA">
      <w:pPr>
        <w:spacing w:line="276" w:lineRule="auto"/>
        <w:jc w:val="both"/>
        <w:rPr>
          <w:rFonts w:eastAsiaTheme="minorHAnsi"/>
          <w:sz w:val="28"/>
          <w:szCs w:val="28"/>
          <w:lang w:eastAsia="en-US"/>
        </w:rPr>
      </w:pPr>
      <w:r w:rsidRPr="005834D5">
        <w:rPr>
          <w:rFonts w:eastAsiaTheme="minorHAnsi"/>
          <w:bCs/>
          <w:sz w:val="28"/>
          <w:szCs w:val="28"/>
          <w:lang w:eastAsia="en-US"/>
        </w:rPr>
        <w:t>Использование на своих уроках метода проектов с привлечением ИКТ технологий и сети Интернет рассматриваю не только как цель, а</w:t>
      </w:r>
    </w:p>
    <w:p w:rsidR="00CD08FA" w:rsidRPr="005834D5" w:rsidRDefault="00CD08FA" w:rsidP="00CD08FA">
      <w:pPr>
        <w:numPr>
          <w:ilvl w:val="0"/>
          <w:numId w:val="14"/>
        </w:numPr>
        <w:tabs>
          <w:tab w:val="clear" w:pos="720"/>
          <w:tab w:val="num" w:pos="284"/>
        </w:tabs>
        <w:spacing w:line="276" w:lineRule="auto"/>
        <w:ind w:left="284"/>
        <w:jc w:val="both"/>
        <w:rPr>
          <w:rFonts w:eastAsiaTheme="minorHAnsi"/>
          <w:sz w:val="28"/>
          <w:szCs w:val="28"/>
          <w:lang w:eastAsia="en-US"/>
        </w:rPr>
      </w:pPr>
      <w:r w:rsidRPr="005834D5">
        <w:rPr>
          <w:rFonts w:eastAsiaTheme="minorHAnsi"/>
          <w:bCs/>
          <w:iCs/>
          <w:sz w:val="28"/>
          <w:szCs w:val="28"/>
          <w:lang w:eastAsia="en-US"/>
        </w:rPr>
        <w:t>как способ постижения мира и расширения кругозора учащихся;</w:t>
      </w:r>
    </w:p>
    <w:p w:rsidR="00CD08FA" w:rsidRPr="005834D5" w:rsidRDefault="00CD08FA" w:rsidP="00CD08FA">
      <w:pPr>
        <w:tabs>
          <w:tab w:val="num" w:pos="284"/>
        </w:tabs>
        <w:spacing w:line="276" w:lineRule="auto"/>
        <w:ind w:left="284"/>
        <w:jc w:val="both"/>
        <w:rPr>
          <w:rFonts w:eastAsiaTheme="minorHAnsi"/>
          <w:bCs/>
          <w:iCs/>
          <w:sz w:val="28"/>
          <w:szCs w:val="28"/>
          <w:lang w:eastAsia="en-US"/>
        </w:rPr>
      </w:pPr>
      <w:r w:rsidRPr="005834D5">
        <w:rPr>
          <w:rFonts w:eastAsiaTheme="minorHAnsi"/>
          <w:sz w:val="28"/>
          <w:szCs w:val="28"/>
          <w:lang w:eastAsia="en-US"/>
        </w:rPr>
        <w:lastRenderedPageBreak/>
        <w:t xml:space="preserve"> </w:t>
      </w:r>
      <w:r w:rsidRPr="005834D5">
        <w:rPr>
          <w:rFonts w:eastAsiaTheme="minorHAnsi"/>
          <w:bCs/>
          <w:iCs/>
          <w:sz w:val="28"/>
          <w:szCs w:val="28"/>
          <w:lang w:eastAsia="en-US"/>
        </w:rPr>
        <w:t xml:space="preserve"> -      как источник дополнительной информации по предмету</w:t>
      </w:r>
    </w:p>
    <w:p w:rsidR="00CD08FA" w:rsidRPr="005834D5" w:rsidRDefault="00CD08FA" w:rsidP="00CD08FA">
      <w:pPr>
        <w:tabs>
          <w:tab w:val="num" w:pos="284"/>
          <w:tab w:val="left" w:pos="567"/>
        </w:tabs>
        <w:spacing w:line="276" w:lineRule="auto"/>
        <w:ind w:left="284"/>
        <w:jc w:val="both"/>
        <w:rPr>
          <w:rFonts w:eastAsiaTheme="minorHAnsi"/>
          <w:sz w:val="28"/>
          <w:szCs w:val="28"/>
          <w:lang w:eastAsia="en-US"/>
        </w:rPr>
      </w:pPr>
      <w:r w:rsidRPr="005834D5">
        <w:rPr>
          <w:rFonts w:eastAsiaTheme="minorHAnsi"/>
          <w:b/>
          <w:bCs/>
          <w:i/>
          <w:iCs/>
          <w:sz w:val="28"/>
          <w:szCs w:val="28"/>
          <w:lang w:eastAsia="en-US"/>
        </w:rPr>
        <w:t xml:space="preserve">- </w:t>
      </w:r>
      <w:r w:rsidRPr="005834D5">
        <w:rPr>
          <w:rFonts w:eastAsiaTheme="minorHAnsi"/>
          <w:bCs/>
          <w:iCs/>
          <w:sz w:val="28"/>
          <w:szCs w:val="28"/>
          <w:lang w:eastAsia="en-US"/>
        </w:rPr>
        <w:t xml:space="preserve">как возможность личностно- ориентированного подхода к учащимся; </w:t>
      </w:r>
    </w:p>
    <w:p w:rsidR="00CD08FA" w:rsidRPr="005834D5" w:rsidRDefault="00CD08FA" w:rsidP="00CD08FA">
      <w:pPr>
        <w:tabs>
          <w:tab w:val="num" w:pos="284"/>
        </w:tabs>
        <w:spacing w:line="276" w:lineRule="auto"/>
        <w:ind w:left="284"/>
        <w:jc w:val="both"/>
        <w:rPr>
          <w:rFonts w:eastAsiaTheme="minorHAnsi"/>
          <w:sz w:val="28"/>
          <w:szCs w:val="28"/>
          <w:lang w:eastAsia="en-US"/>
        </w:rPr>
      </w:pPr>
      <w:r w:rsidRPr="005834D5">
        <w:rPr>
          <w:rFonts w:eastAsiaTheme="minorHAnsi"/>
          <w:bCs/>
          <w:iCs/>
          <w:sz w:val="28"/>
          <w:szCs w:val="28"/>
          <w:lang w:eastAsia="en-US"/>
        </w:rPr>
        <w:t xml:space="preserve"> - как способ расширения зоны индивидуальной активности  ребенка и его самостоятельности. </w:t>
      </w:r>
    </w:p>
    <w:p w:rsidR="00B62D42" w:rsidRPr="005834D5" w:rsidRDefault="00B62D42" w:rsidP="003E2BFD">
      <w:pPr>
        <w:spacing w:after="200" w:line="276" w:lineRule="auto"/>
        <w:jc w:val="both"/>
        <w:rPr>
          <w:rFonts w:eastAsiaTheme="minorHAnsi"/>
          <w:sz w:val="28"/>
          <w:szCs w:val="28"/>
          <w:lang w:eastAsia="en-US"/>
        </w:rPr>
      </w:pPr>
      <w:r w:rsidRPr="005834D5">
        <w:rPr>
          <w:rFonts w:eastAsiaTheme="minorHAnsi"/>
          <w:sz w:val="28"/>
          <w:szCs w:val="28"/>
          <w:lang w:eastAsia="en-US"/>
        </w:rPr>
        <w:t>Считаю, что главное достоинство метода проектов на уроках иностранного языка в том, что он позволяет:</w:t>
      </w:r>
    </w:p>
    <w:p w:rsidR="00B62D42" w:rsidRPr="005834D5" w:rsidRDefault="00B62D42" w:rsidP="003E2BFD">
      <w:pPr>
        <w:pStyle w:val="a3"/>
        <w:numPr>
          <w:ilvl w:val="0"/>
          <w:numId w:val="8"/>
        </w:numPr>
        <w:spacing w:after="200" w:line="276" w:lineRule="auto"/>
        <w:jc w:val="both"/>
        <w:rPr>
          <w:rFonts w:eastAsiaTheme="minorHAnsi"/>
          <w:sz w:val="28"/>
          <w:szCs w:val="28"/>
          <w:lang w:eastAsia="en-US"/>
        </w:rPr>
      </w:pPr>
      <w:r w:rsidRPr="005834D5">
        <w:rPr>
          <w:rFonts w:eastAsiaTheme="minorHAnsi"/>
          <w:sz w:val="28"/>
          <w:szCs w:val="28"/>
          <w:lang w:eastAsia="en-US"/>
        </w:rPr>
        <w:t>сформировать у</w:t>
      </w:r>
      <w:r w:rsidR="003E2BFD" w:rsidRPr="005834D5">
        <w:rPr>
          <w:rFonts w:eastAsiaTheme="minorHAnsi"/>
          <w:sz w:val="28"/>
          <w:szCs w:val="28"/>
          <w:lang w:eastAsia="en-US"/>
        </w:rPr>
        <w:t xml:space="preserve"> </w:t>
      </w:r>
      <w:r w:rsidRPr="005834D5">
        <w:rPr>
          <w:rFonts w:eastAsiaTheme="minorHAnsi"/>
          <w:sz w:val="28"/>
          <w:szCs w:val="28"/>
          <w:lang w:eastAsia="en-US"/>
        </w:rPr>
        <w:t>учащихся речевую, лингвистич</w:t>
      </w:r>
      <w:r w:rsidR="005834D5" w:rsidRPr="005834D5">
        <w:rPr>
          <w:rFonts w:eastAsiaTheme="minorHAnsi"/>
          <w:sz w:val="28"/>
          <w:szCs w:val="28"/>
          <w:lang w:eastAsia="en-US"/>
        </w:rPr>
        <w:t xml:space="preserve">ескую, страноведческую и </w:t>
      </w:r>
      <w:proofErr w:type="spellStart"/>
      <w:r w:rsidR="005834D5" w:rsidRPr="005834D5">
        <w:rPr>
          <w:rFonts w:eastAsiaTheme="minorHAnsi"/>
          <w:sz w:val="28"/>
          <w:szCs w:val="28"/>
          <w:lang w:eastAsia="en-US"/>
        </w:rPr>
        <w:t>социо-</w:t>
      </w:r>
      <w:r w:rsidRPr="005834D5">
        <w:rPr>
          <w:rFonts w:eastAsiaTheme="minorHAnsi"/>
          <w:sz w:val="28"/>
          <w:szCs w:val="28"/>
          <w:lang w:eastAsia="en-US"/>
        </w:rPr>
        <w:t>культурную</w:t>
      </w:r>
      <w:proofErr w:type="spellEnd"/>
      <w:r w:rsidRPr="005834D5">
        <w:rPr>
          <w:rFonts w:eastAsiaTheme="minorHAnsi"/>
          <w:sz w:val="28"/>
          <w:szCs w:val="28"/>
          <w:lang w:eastAsia="en-US"/>
        </w:rPr>
        <w:t xml:space="preserve"> компетенцию;</w:t>
      </w:r>
    </w:p>
    <w:p w:rsidR="00B62D42" w:rsidRPr="005834D5" w:rsidRDefault="00B62D42" w:rsidP="003E2BFD">
      <w:pPr>
        <w:pStyle w:val="a3"/>
        <w:numPr>
          <w:ilvl w:val="0"/>
          <w:numId w:val="8"/>
        </w:numPr>
        <w:spacing w:after="200" w:line="276" w:lineRule="auto"/>
        <w:jc w:val="both"/>
        <w:rPr>
          <w:rFonts w:eastAsiaTheme="minorHAnsi"/>
          <w:sz w:val="28"/>
          <w:szCs w:val="28"/>
          <w:lang w:eastAsia="en-US"/>
        </w:rPr>
      </w:pPr>
      <w:r w:rsidRPr="005834D5">
        <w:rPr>
          <w:rFonts w:eastAsiaTheme="minorHAnsi"/>
          <w:sz w:val="28"/>
          <w:szCs w:val="28"/>
          <w:lang w:eastAsia="en-US"/>
        </w:rPr>
        <w:t>при работе в группах снимаются психологические барьеры;</w:t>
      </w:r>
    </w:p>
    <w:p w:rsidR="00B62D42" w:rsidRPr="005834D5" w:rsidRDefault="00B62D42" w:rsidP="003E2BFD">
      <w:pPr>
        <w:pStyle w:val="a3"/>
        <w:numPr>
          <w:ilvl w:val="0"/>
          <w:numId w:val="8"/>
        </w:numPr>
        <w:spacing w:after="200" w:line="276" w:lineRule="auto"/>
        <w:jc w:val="both"/>
        <w:rPr>
          <w:rFonts w:eastAsiaTheme="minorHAnsi"/>
          <w:sz w:val="28"/>
          <w:szCs w:val="28"/>
          <w:lang w:eastAsia="en-US"/>
        </w:rPr>
      </w:pPr>
      <w:r w:rsidRPr="005834D5">
        <w:rPr>
          <w:rFonts w:eastAsiaTheme="minorHAnsi"/>
          <w:sz w:val="28"/>
          <w:szCs w:val="28"/>
          <w:lang w:eastAsia="en-US"/>
        </w:rPr>
        <w:t>позволяет проектировать различные внеурочные мероприятия;</w:t>
      </w:r>
    </w:p>
    <w:p w:rsidR="00B62D42" w:rsidRPr="005834D5" w:rsidRDefault="00B62D42" w:rsidP="003E2BFD">
      <w:pPr>
        <w:pStyle w:val="a3"/>
        <w:numPr>
          <w:ilvl w:val="0"/>
          <w:numId w:val="8"/>
        </w:numPr>
        <w:spacing w:after="200" w:line="276" w:lineRule="auto"/>
        <w:jc w:val="both"/>
        <w:rPr>
          <w:rFonts w:eastAsiaTheme="minorHAnsi"/>
          <w:sz w:val="28"/>
          <w:szCs w:val="28"/>
          <w:lang w:eastAsia="en-US"/>
        </w:rPr>
      </w:pPr>
      <w:r w:rsidRPr="005834D5">
        <w:rPr>
          <w:rFonts w:eastAsiaTheme="minorHAnsi"/>
          <w:sz w:val="28"/>
          <w:szCs w:val="28"/>
          <w:lang w:eastAsia="en-US"/>
        </w:rPr>
        <w:t>разработанный материал по методу проектов можно использовать в работе кружков и факультативов.</w:t>
      </w:r>
    </w:p>
    <w:sectPr w:rsidR="00B62D42" w:rsidRPr="005834D5" w:rsidSect="00FE5E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E741A"/>
    <w:multiLevelType w:val="hybridMultilevel"/>
    <w:tmpl w:val="9A7AE01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22C3525B"/>
    <w:multiLevelType w:val="multilevel"/>
    <w:tmpl w:val="669255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64B42B5"/>
    <w:multiLevelType w:val="multilevel"/>
    <w:tmpl w:val="B916F3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D8A283C"/>
    <w:multiLevelType w:val="multilevel"/>
    <w:tmpl w:val="60785A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E6E4B04"/>
    <w:multiLevelType w:val="hybridMultilevel"/>
    <w:tmpl w:val="14D81E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04436C7"/>
    <w:multiLevelType w:val="hybridMultilevel"/>
    <w:tmpl w:val="696CCE8C"/>
    <w:lvl w:ilvl="0" w:tplc="86889834">
      <w:start w:val="1"/>
      <w:numFmt w:val="bullet"/>
      <w:lvlText w:val="-"/>
      <w:lvlJc w:val="left"/>
      <w:pPr>
        <w:tabs>
          <w:tab w:val="num" w:pos="720"/>
        </w:tabs>
        <w:ind w:left="720" w:hanging="360"/>
      </w:pPr>
      <w:rPr>
        <w:rFonts w:ascii="Times New Roman" w:hAnsi="Times New Roman" w:hint="default"/>
      </w:rPr>
    </w:lvl>
    <w:lvl w:ilvl="1" w:tplc="6706BA70" w:tentative="1">
      <w:start w:val="1"/>
      <w:numFmt w:val="bullet"/>
      <w:lvlText w:val="-"/>
      <w:lvlJc w:val="left"/>
      <w:pPr>
        <w:tabs>
          <w:tab w:val="num" w:pos="1440"/>
        </w:tabs>
        <w:ind w:left="1440" w:hanging="360"/>
      </w:pPr>
      <w:rPr>
        <w:rFonts w:ascii="Times New Roman" w:hAnsi="Times New Roman" w:hint="default"/>
      </w:rPr>
    </w:lvl>
    <w:lvl w:ilvl="2" w:tplc="F26A56F2" w:tentative="1">
      <w:start w:val="1"/>
      <w:numFmt w:val="bullet"/>
      <w:lvlText w:val="-"/>
      <w:lvlJc w:val="left"/>
      <w:pPr>
        <w:tabs>
          <w:tab w:val="num" w:pos="2160"/>
        </w:tabs>
        <w:ind w:left="2160" w:hanging="360"/>
      </w:pPr>
      <w:rPr>
        <w:rFonts w:ascii="Times New Roman" w:hAnsi="Times New Roman" w:hint="default"/>
      </w:rPr>
    </w:lvl>
    <w:lvl w:ilvl="3" w:tplc="F5A09962" w:tentative="1">
      <w:start w:val="1"/>
      <w:numFmt w:val="bullet"/>
      <w:lvlText w:val="-"/>
      <w:lvlJc w:val="left"/>
      <w:pPr>
        <w:tabs>
          <w:tab w:val="num" w:pos="2880"/>
        </w:tabs>
        <w:ind w:left="2880" w:hanging="360"/>
      </w:pPr>
      <w:rPr>
        <w:rFonts w:ascii="Times New Roman" w:hAnsi="Times New Roman" w:hint="default"/>
      </w:rPr>
    </w:lvl>
    <w:lvl w:ilvl="4" w:tplc="B9A8130A" w:tentative="1">
      <w:start w:val="1"/>
      <w:numFmt w:val="bullet"/>
      <w:lvlText w:val="-"/>
      <w:lvlJc w:val="left"/>
      <w:pPr>
        <w:tabs>
          <w:tab w:val="num" w:pos="3600"/>
        </w:tabs>
        <w:ind w:left="3600" w:hanging="360"/>
      </w:pPr>
      <w:rPr>
        <w:rFonts w:ascii="Times New Roman" w:hAnsi="Times New Roman" w:hint="default"/>
      </w:rPr>
    </w:lvl>
    <w:lvl w:ilvl="5" w:tplc="B20AA4CA" w:tentative="1">
      <w:start w:val="1"/>
      <w:numFmt w:val="bullet"/>
      <w:lvlText w:val="-"/>
      <w:lvlJc w:val="left"/>
      <w:pPr>
        <w:tabs>
          <w:tab w:val="num" w:pos="4320"/>
        </w:tabs>
        <w:ind w:left="4320" w:hanging="360"/>
      </w:pPr>
      <w:rPr>
        <w:rFonts w:ascii="Times New Roman" w:hAnsi="Times New Roman" w:hint="default"/>
      </w:rPr>
    </w:lvl>
    <w:lvl w:ilvl="6" w:tplc="841A4C4C" w:tentative="1">
      <w:start w:val="1"/>
      <w:numFmt w:val="bullet"/>
      <w:lvlText w:val="-"/>
      <w:lvlJc w:val="left"/>
      <w:pPr>
        <w:tabs>
          <w:tab w:val="num" w:pos="5040"/>
        </w:tabs>
        <w:ind w:left="5040" w:hanging="360"/>
      </w:pPr>
      <w:rPr>
        <w:rFonts w:ascii="Times New Roman" w:hAnsi="Times New Roman" w:hint="default"/>
      </w:rPr>
    </w:lvl>
    <w:lvl w:ilvl="7" w:tplc="4DD075FA" w:tentative="1">
      <w:start w:val="1"/>
      <w:numFmt w:val="bullet"/>
      <w:lvlText w:val="-"/>
      <w:lvlJc w:val="left"/>
      <w:pPr>
        <w:tabs>
          <w:tab w:val="num" w:pos="5760"/>
        </w:tabs>
        <w:ind w:left="5760" w:hanging="360"/>
      </w:pPr>
      <w:rPr>
        <w:rFonts w:ascii="Times New Roman" w:hAnsi="Times New Roman" w:hint="default"/>
      </w:rPr>
    </w:lvl>
    <w:lvl w:ilvl="8" w:tplc="7EB0AFC2" w:tentative="1">
      <w:start w:val="1"/>
      <w:numFmt w:val="bullet"/>
      <w:lvlText w:val="-"/>
      <w:lvlJc w:val="left"/>
      <w:pPr>
        <w:tabs>
          <w:tab w:val="num" w:pos="6480"/>
        </w:tabs>
        <w:ind w:left="6480" w:hanging="360"/>
      </w:pPr>
      <w:rPr>
        <w:rFonts w:ascii="Times New Roman" w:hAnsi="Times New Roman" w:hint="default"/>
      </w:rPr>
    </w:lvl>
  </w:abstractNum>
  <w:abstractNum w:abstractNumId="6">
    <w:nsid w:val="441B1507"/>
    <w:multiLevelType w:val="hybridMultilevel"/>
    <w:tmpl w:val="03BEFDA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48FD43E0"/>
    <w:multiLevelType w:val="hybridMultilevel"/>
    <w:tmpl w:val="540821CC"/>
    <w:lvl w:ilvl="0" w:tplc="E7289672">
      <w:start w:val="1"/>
      <w:numFmt w:val="bullet"/>
      <w:lvlText w:val="•"/>
      <w:lvlJc w:val="left"/>
      <w:pPr>
        <w:tabs>
          <w:tab w:val="num" w:pos="720"/>
        </w:tabs>
        <w:ind w:left="720" w:hanging="360"/>
      </w:pPr>
      <w:rPr>
        <w:rFonts w:ascii="Arial" w:hAnsi="Arial" w:hint="default"/>
      </w:rPr>
    </w:lvl>
    <w:lvl w:ilvl="1" w:tplc="3244A958" w:tentative="1">
      <w:start w:val="1"/>
      <w:numFmt w:val="bullet"/>
      <w:lvlText w:val="•"/>
      <w:lvlJc w:val="left"/>
      <w:pPr>
        <w:tabs>
          <w:tab w:val="num" w:pos="1440"/>
        </w:tabs>
        <w:ind w:left="1440" w:hanging="360"/>
      </w:pPr>
      <w:rPr>
        <w:rFonts w:ascii="Arial" w:hAnsi="Arial" w:hint="default"/>
      </w:rPr>
    </w:lvl>
    <w:lvl w:ilvl="2" w:tplc="37AAF33E" w:tentative="1">
      <w:start w:val="1"/>
      <w:numFmt w:val="bullet"/>
      <w:lvlText w:val="•"/>
      <w:lvlJc w:val="left"/>
      <w:pPr>
        <w:tabs>
          <w:tab w:val="num" w:pos="2160"/>
        </w:tabs>
        <w:ind w:left="2160" w:hanging="360"/>
      </w:pPr>
      <w:rPr>
        <w:rFonts w:ascii="Arial" w:hAnsi="Arial" w:hint="default"/>
      </w:rPr>
    </w:lvl>
    <w:lvl w:ilvl="3" w:tplc="595A4A00" w:tentative="1">
      <w:start w:val="1"/>
      <w:numFmt w:val="bullet"/>
      <w:lvlText w:val="•"/>
      <w:lvlJc w:val="left"/>
      <w:pPr>
        <w:tabs>
          <w:tab w:val="num" w:pos="2880"/>
        </w:tabs>
        <w:ind w:left="2880" w:hanging="360"/>
      </w:pPr>
      <w:rPr>
        <w:rFonts w:ascii="Arial" w:hAnsi="Arial" w:hint="default"/>
      </w:rPr>
    </w:lvl>
    <w:lvl w:ilvl="4" w:tplc="6F080E52" w:tentative="1">
      <w:start w:val="1"/>
      <w:numFmt w:val="bullet"/>
      <w:lvlText w:val="•"/>
      <w:lvlJc w:val="left"/>
      <w:pPr>
        <w:tabs>
          <w:tab w:val="num" w:pos="3600"/>
        </w:tabs>
        <w:ind w:left="3600" w:hanging="360"/>
      </w:pPr>
      <w:rPr>
        <w:rFonts w:ascii="Arial" w:hAnsi="Arial" w:hint="default"/>
      </w:rPr>
    </w:lvl>
    <w:lvl w:ilvl="5" w:tplc="CE5E95C2" w:tentative="1">
      <w:start w:val="1"/>
      <w:numFmt w:val="bullet"/>
      <w:lvlText w:val="•"/>
      <w:lvlJc w:val="left"/>
      <w:pPr>
        <w:tabs>
          <w:tab w:val="num" w:pos="4320"/>
        </w:tabs>
        <w:ind w:left="4320" w:hanging="360"/>
      </w:pPr>
      <w:rPr>
        <w:rFonts w:ascii="Arial" w:hAnsi="Arial" w:hint="default"/>
      </w:rPr>
    </w:lvl>
    <w:lvl w:ilvl="6" w:tplc="9CEC6F2C" w:tentative="1">
      <w:start w:val="1"/>
      <w:numFmt w:val="bullet"/>
      <w:lvlText w:val="•"/>
      <w:lvlJc w:val="left"/>
      <w:pPr>
        <w:tabs>
          <w:tab w:val="num" w:pos="5040"/>
        </w:tabs>
        <w:ind w:left="5040" w:hanging="360"/>
      </w:pPr>
      <w:rPr>
        <w:rFonts w:ascii="Arial" w:hAnsi="Arial" w:hint="default"/>
      </w:rPr>
    </w:lvl>
    <w:lvl w:ilvl="7" w:tplc="6890DB3C" w:tentative="1">
      <w:start w:val="1"/>
      <w:numFmt w:val="bullet"/>
      <w:lvlText w:val="•"/>
      <w:lvlJc w:val="left"/>
      <w:pPr>
        <w:tabs>
          <w:tab w:val="num" w:pos="5760"/>
        </w:tabs>
        <w:ind w:left="5760" w:hanging="360"/>
      </w:pPr>
      <w:rPr>
        <w:rFonts w:ascii="Arial" w:hAnsi="Arial" w:hint="default"/>
      </w:rPr>
    </w:lvl>
    <w:lvl w:ilvl="8" w:tplc="20608646" w:tentative="1">
      <w:start w:val="1"/>
      <w:numFmt w:val="bullet"/>
      <w:lvlText w:val="•"/>
      <w:lvlJc w:val="left"/>
      <w:pPr>
        <w:tabs>
          <w:tab w:val="num" w:pos="6480"/>
        </w:tabs>
        <w:ind w:left="6480" w:hanging="360"/>
      </w:pPr>
      <w:rPr>
        <w:rFonts w:ascii="Arial" w:hAnsi="Arial" w:hint="default"/>
      </w:rPr>
    </w:lvl>
  </w:abstractNum>
  <w:abstractNum w:abstractNumId="8">
    <w:nsid w:val="498659C5"/>
    <w:multiLevelType w:val="hybridMultilevel"/>
    <w:tmpl w:val="358A7FA8"/>
    <w:lvl w:ilvl="0" w:tplc="CA3278FE">
      <w:start w:val="1"/>
      <w:numFmt w:val="bullet"/>
      <w:lvlText w:val="•"/>
      <w:lvlJc w:val="left"/>
      <w:pPr>
        <w:tabs>
          <w:tab w:val="num" w:pos="720"/>
        </w:tabs>
        <w:ind w:left="720" w:hanging="360"/>
      </w:pPr>
      <w:rPr>
        <w:rFonts w:ascii="Arial" w:hAnsi="Arial" w:hint="default"/>
      </w:rPr>
    </w:lvl>
    <w:lvl w:ilvl="1" w:tplc="0652F5B8" w:tentative="1">
      <w:start w:val="1"/>
      <w:numFmt w:val="bullet"/>
      <w:lvlText w:val="•"/>
      <w:lvlJc w:val="left"/>
      <w:pPr>
        <w:tabs>
          <w:tab w:val="num" w:pos="1440"/>
        </w:tabs>
        <w:ind w:left="1440" w:hanging="360"/>
      </w:pPr>
      <w:rPr>
        <w:rFonts w:ascii="Arial" w:hAnsi="Arial" w:hint="default"/>
      </w:rPr>
    </w:lvl>
    <w:lvl w:ilvl="2" w:tplc="4EE2C5FA" w:tentative="1">
      <w:start w:val="1"/>
      <w:numFmt w:val="bullet"/>
      <w:lvlText w:val="•"/>
      <w:lvlJc w:val="left"/>
      <w:pPr>
        <w:tabs>
          <w:tab w:val="num" w:pos="2160"/>
        </w:tabs>
        <w:ind w:left="2160" w:hanging="360"/>
      </w:pPr>
      <w:rPr>
        <w:rFonts w:ascii="Arial" w:hAnsi="Arial" w:hint="default"/>
      </w:rPr>
    </w:lvl>
    <w:lvl w:ilvl="3" w:tplc="B8CE5316" w:tentative="1">
      <w:start w:val="1"/>
      <w:numFmt w:val="bullet"/>
      <w:lvlText w:val="•"/>
      <w:lvlJc w:val="left"/>
      <w:pPr>
        <w:tabs>
          <w:tab w:val="num" w:pos="2880"/>
        </w:tabs>
        <w:ind w:left="2880" w:hanging="360"/>
      </w:pPr>
      <w:rPr>
        <w:rFonts w:ascii="Arial" w:hAnsi="Arial" w:hint="default"/>
      </w:rPr>
    </w:lvl>
    <w:lvl w:ilvl="4" w:tplc="D0303856" w:tentative="1">
      <w:start w:val="1"/>
      <w:numFmt w:val="bullet"/>
      <w:lvlText w:val="•"/>
      <w:lvlJc w:val="left"/>
      <w:pPr>
        <w:tabs>
          <w:tab w:val="num" w:pos="3600"/>
        </w:tabs>
        <w:ind w:left="3600" w:hanging="360"/>
      </w:pPr>
      <w:rPr>
        <w:rFonts w:ascii="Arial" w:hAnsi="Arial" w:hint="default"/>
      </w:rPr>
    </w:lvl>
    <w:lvl w:ilvl="5" w:tplc="9000C104" w:tentative="1">
      <w:start w:val="1"/>
      <w:numFmt w:val="bullet"/>
      <w:lvlText w:val="•"/>
      <w:lvlJc w:val="left"/>
      <w:pPr>
        <w:tabs>
          <w:tab w:val="num" w:pos="4320"/>
        </w:tabs>
        <w:ind w:left="4320" w:hanging="360"/>
      </w:pPr>
      <w:rPr>
        <w:rFonts w:ascii="Arial" w:hAnsi="Arial" w:hint="default"/>
      </w:rPr>
    </w:lvl>
    <w:lvl w:ilvl="6" w:tplc="54A6C3DE" w:tentative="1">
      <w:start w:val="1"/>
      <w:numFmt w:val="bullet"/>
      <w:lvlText w:val="•"/>
      <w:lvlJc w:val="left"/>
      <w:pPr>
        <w:tabs>
          <w:tab w:val="num" w:pos="5040"/>
        </w:tabs>
        <w:ind w:left="5040" w:hanging="360"/>
      </w:pPr>
      <w:rPr>
        <w:rFonts w:ascii="Arial" w:hAnsi="Arial" w:hint="default"/>
      </w:rPr>
    </w:lvl>
    <w:lvl w:ilvl="7" w:tplc="A9780C40" w:tentative="1">
      <w:start w:val="1"/>
      <w:numFmt w:val="bullet"/>
      <w:lvlText w:val="•"/>
      <w:lvlJc w:val="left"/>
      <w:pPr>
        <w:tabs>
          <w:tab w:val="num" w:pos="5760"/>
        </w:tabs>
        <w:ind w:left="5760" w:hanging="360"/>
      </w:pPr>
      <w:rPr>
        <w:rFonts w:ascii="Arial" w:hAnsi="Arial" w:hint="default"/>
      </w:rPr>
    </w:lvl>
    <w:lvl w:ilvl="8" w:tplc="6BF03782" w:tentative="1">
      <w:start w:val="1"/>
      <w:numFmt w:val="bullet"/>
      <w:lvlText w:val="•"/>
      <w:lvlJc w:val="left"/>
      <w:pPr>
        <w:tabs>
          <w:tab w:val="num" w:pos="6480"/>
        </w:tabs>
        <w:ind w:left="6480" w:hanging="360"/>
      </w:pPr>
      <w:rPr>
        <w:rFonts w:ascii="Arial" w:hAnsi="Arial" w:hint="default"/>
      </w:rPr>
    </w:lvl>
  </w:abstractNum>
  <w:abstractNum w:abstractNumId="9">
    <w:nsid w:val="59167929"/>
    <w:multiLevelType w:val="hybridMultilevel"/>
    <w:tmpl w:val="F5EAAB16"/>
    <w:lvl w:ilvl="0" w:tplc="DA6AA5D2">
      <w:start w:val="1"/>
      <w:numFmt w:val="bullet"/>
      <w:lvlText w:val="•"/>
      <w:lvlJc w:val="left"/>
      <w:pPr>
        <w:tabs>
          <w:tab w:val="num" w:pos="720"/>
        </w:tabs>
        <w:ind w:left="720" w:hanging="360"/>
      </w:pPr>
      <w:rPr>
        <w:rFonts w:ascii="Arial" w:hAnsi="Arial" w:hint="default"/>
      </w:rPr>
    </w:lvl>
    <w:lvl w:ilvl="1" w:tplc="E6FC04E4" w:tentative="1">
      <w:start w:val="1"/>
      <w:numFmt w:val="bullet"/>
      <w:lvlText w:val="•"/>
      <w:lvlJc w:val="left"/>
      <w:pPr>
        <w:tabs>
          <w:tab w:val="num" w:pos="1440"/>
        </w:tabs>
        <w:ind w:left="1440" w:hanging="360"/>
      </w:pPr>
      <w:rPr>
        <w:rFonts w:ascii="Arial" w:hAnsi="Arial" w:hint="default"/>
      </w:rPr>
    </w:lvl>
    <w:lvl w:ilvl="2" w:tplc="E9F891E6" w:tentative="1">
      <w:start w:val="1"/>
      <w:numFmt w:val="bullet"/>
      <w:lvlText w:val="•"/>
      <w:lvlJc w:val="left"/>
      <w:pPr>
        <w:tabs>
          <w:tab w:val="num" w:pos="2160"/>
        </w:tabs>
        <w:ind w:left="2160" w:hanging="360"/>
      </w:pPr>
      <w:rPr>
        <w:rFonts w:ascii="Arial" w:hAnsi="Arial" w:hint="default"/>
      </w:rPr>
    </w:lvl>
    <w:lvl w:ilvl="3" w:tplc="C1A08D5C" w:tentative="1">
      <w:start w:val="1"/>
      <w:numFmt w:val="bullet"/>
      <w:lvlText w:val="•"/>
      <w:lvlJc w:val="left"/>
      <w:pPr>
        <w:tabs>
          <w:tab w:val="num" w:pos="2880"/>
        </w:tabs>
        <w:ind w:left="2880" w:hanging="360"/>
      </w:pPr>
      <w:rPr>
        <w:rFonts w:ascii="Arial" w:hAnsi="Arial" w:hint="default"/>
      </w:rPr>
    </w:lvl>
    <w:lvl w:ilvl="4" w:tplc="7608B310" w:tentative="1">
      <w:start w:val="1"/>
      <w:numFmt w:val="bullet"/>
      <w:lvlText w:val="•"/>
      <w:lvlJc w:val="left"/>
      <w:pPr>
        <w:tabs>
          <w:tab w:val="num" w:pos="3600"/>
        </w:tabs>
        <w:ind w:left="3600" w:hanging="360"/>
      </w:pPr>
      <w:rPr>
        <w:rFonts w:ascii="Arial" w:hAnsi="Arial" w:hint="default"/>
      </w:rPr>
    </w:lvl>
    <w:lvl w:ilvl="5" w:tplc="0FEC309A" w:tentative="1">
      <w:start w:val="1"/>
      <w:numFmt w:val="bullet"/>
      <w:lvlText w:val="•"/>
      <w:lvlJc w:val="left"/>
      <w:pPr>
        <w:tabs>
          <w:tab w:val="num" w:pos="4320"/>
        </w:tabs>
        <w:ind w:left="4320" w:hanging="360"/>
      </w:pPr>
      <w:rPr>
        <w:rFonts w:ascii="Arial" w:hAnsi="Arial" w:hint="default"/>
      </w:rPr>
    </w:lvl>
    <w:lvl w:ilvl="6" w:tplc="E8E2E376" w:tentative="1">
      <w:start w:val="1"/>
      <w:numFmt w:val="bullet"/>
      <w:lvlText w:val="•"/>
      <w:lvlJc w:val="left"/>
      <w:pPr>
        <w:tabs>
          <w:tab w:val="num" w:pos="5040"/>
        </w:tabs>
        <w:ind w:left="5040" w:hanging="360"/>
      </w:pPr>
      <w:rPr>
        <w:rFonts w:ascii="Arial" w:hAnsi="Arial" w:hint="default"/>
      </w:rPr>
    </w:lvl>
    <w:lvl w:ilvl="7" w:tplc="E08ABEEA" w:tentative="1">
      <w:start w:val="1"/>
      <w:numFmt w:val="bullet"/>
      <w:lvlText w:val="•"/>
      <w:lvlJc w:val="left"/>
      <w:pPr>
        <w:tabs>
          <w:tab w:val="num" w:pos="5760"/>
        </w:tabs>
        <w:ind w:left="5760" w:hanging="360"/>
      </w:pPr>
      <w:rPr>
        <w:rFonts w:ascii="Arial" w:hAnsi="Arial" w:hint="default"/>
      </w:rPr>
    </w:lvl>
    <w:lvl w:ilvl="8" w:tplc="BB7C1FDA" w:tentative="1">
      <w:start w:val="1"/>
      <w:numFmt w:val="bullet"/>
      <w:lvlText w:val="•"/>
      <w:lvlJc w:val="left"/>
      <w:pPr>
        <w:tabs>
          <w:tab w:val="num" w:pos="6480"/>
        </w:tabs>
        <w:ind w:left="6480" w:hanging="360"/>
      </w:pPr>
      <w:rPr>
        <w:rFonts w:ascii="Arial" w:hAnsi="Arial" w:hint="default"/>
      </w:rPr>
    </w:lvl>
  </w:abstractNum>
  <w:abstractNum w:abstractNumId="10">
    <w:nsid w:val="5EF234DA"/>
    <w:multiLevelType w:val="hybridMultilevel"/>
    <w:tmpl w:val="9AE27D52"/>
    <w:lvl w:ilvl="0" w:tplc="295E3DAA">
      <w:start w:val="1"/>
      <w:numFmt w:val="bullet"/>
      <w:lvlText w:val="•"/>
      <w:lvlJc w:val="left"/>
      <w:pPr>
        <w:tabs>
          <w:tab w:val="num" w:pos="720"/>
        </w:tabs>
        <w:ind w:left="720" w:hanging="360"/>
      </w:pPr>
      <w:rPr>
        <w:rFonts w:ascii="Arial" w:hAnsi="Arial" w:hint="default"/>
      </w:rPr>
    </w:lvl>
    <w:lvl w:ilvl="1" w:tplc="04880D56" w:tentative="1">
      <w:start w:val="1"/>
      <w:numFmt w:val="bullet"/>
      <w:lvlText w:val="•"/>
      <w:lvlJc w:val="left"/>
      <w:pPr>
        <w:tabs>
          <w:tab w:val="num" w:pos="1440"/>
        </w:tabs>
        <w:ind w:left="1440" w:hanging="360"/>
      </w:pPr>
      <w:rPr>
        <w:rFonts w:ascii="Arial" w:hAnsi="Arial" w:hint="default"/>
      </w:rPr>
    </w:lvl>
    <w:lvl w:ilvl="2" w:tplc="16123002" w:tentative="1">
      <w:start w:val="1"/>
      <w:numFmt w:val="bullet"/>
      <w:lvlText w:val="•"/>
      <w:lvlJc w:val="left"/>
      <w:pPr>
        <w:tabs>
          <w:tab w:val="num" w:pos="2160"/>
        </w:tabs>
        <w:ind w:left="2160" w:hanging="360"/>
      </w:pPr>
      <w:rPr>
        <w:rFonts w:ascii="Arial" w:hAnsi="Arial" w:hint="default"/>
      </w:rPr>
    </w:lvl>
    <w:lvl w:ilvl="3" w:tplc="2E327B36" w:tentative="1">
      <w:start w:val="1"/>
      <w:numFmt w:val="bullet"/>
      <w:lvlText w:val="•"/>
      <w:lvlJc w:val="left"/>
      <w:pPr>
        <w:tabs>
          <w:tab w:val="num" w:pos="2880"/>
        </w:tabs>
        <w:ind w:left="2880" w:hanging="360"/>
      </w:pPr>
      <w:rPr>
        <w:rFonts w:ascii="Arial" w:hAnsi="Arial" w:hint="default"/>
      </w:rPr>
    </w:lvl>
    <w:lvl w:ilvl="4" w:tplc="5A6A099C" w:tentative="1">
      <w:start w:val="1"/>
      <w:numFmt w:val="bullet"/>
      <w:lvlText w:val="•"/>
      <w:lvlJc w:val="left"/>
      <w:pPr>
        <w:tabs>
          <w:tab w:val="num" w:pos="3600"/>
        </w:tabs>
        <w:ind w:left="3600" w:hanging="360"/>
      </w:pPr>
      <w:rPr>
        <w:rFonts w:ascii="Arial" w:hAnsi="Arial" w:hint="default"/>
      </w:rPr>
    </w:lvl>
    <w:lvl w:ilvl="5" w:tplc="2554533E" w:tentative="1">
      <w:start w:val="1"/>
      <w:numFmt w:val="bullet"/>
      <w:lvlText w:val="•"/>
      <w:lvlJc w:val="left"/>
      <w:pPr>
        <w:tabs>
          <w:tab w:val="num" w:pos="4320"/>
        </w:tabs>
        <w:ind w:left="4320" w:hanging="360"/>
      </w:pPr>
      <w:rPr>
        <w:rFonts w:ascii="Arial" w:hAnsi="Arial" w:hint="default"/>
      </w:rPr>
    </w:lvl>
    <w:lvl w:ilvl="6" w:tplc="07F0D64C" w:tentative="1">
      <w:start w:val="1"/>
      <w:numFmt w:val="bullet"/>
      <w:lvlText w:val="•"/>
      <w:lvlJc w:val="left"/>
      <w:pPr>
        <w:tabs>
          <w:tab w:val="num" w:pos="5040"/>
        </w:tabs>
        <w:ind w:left="5040" w:hanging="360"/>
      </w:pPr>
      <w:rPr>
        <w:rFonts w:ascii="Arial" w:hAnsi="Arial" w:hint="default"/>
      </w:rPr>
    </w:lvl>
    <w:lvl w:ilvl="7" w:tplc="A3D8467A" w:tentative="1">
      <w:start w:val="1"/>
      <w:numFmt w:val="bullet"/>
      <w:lvlText w:val="•"/>
      <w:lvlJc w:val="left"/>
      <w:pPr>
        <w:tabs>
          <w:tab w:val="num" w:pos="5760"/>
        </w:tabs>
        <w:ind w:left="5760" w:hanging="360"/>
      </w:pPr>
      <w:rPr>
        <w:rFonts w:ascii="Arial" w:hAnsi="Arial" w:hint="default"/>
      </w:rPr>
    </w:lvl>
    <w:lvl w:ilvl="8" w:tplc="315C0282" w:tentative="1">
      <w:start w:val="1"/>
      <w:numFmt w:val="bullet"/>
      <w:lvlText w:val="•"/>
      <w:lvlJc w:val="left"/>
      <w:pPr>
        <w:tabs>
          <w:tab w:val="num" w:pos="6480"/>
        </w:tabs>
        <w:ind w:left="6480" w:hanging="360"/>
      </w:pPr>
      <w:rPr>
        <w:rFonts w:ascii="Arial" w:hAnsi="Arial" w:hint="default"/>
      </w:rPr>
    </w:lvl>
  </w:abstractNum>
  <w:abstractNum w:abstractNumId="11">
    <w:nsid w:val="61624543"/>
    <w:multiLevelType w:val="multilevel"/>
    <w:tmpl w:val="B39AA7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6DEE7FDB"/>
    <w:multiLevelType w:val="hybridMultilevel"/>
    <w:tmpl w:val="94CCE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492A11"/>
    <w:multiLevelType w:val="hybridMultilevel"/>
    <w:tmpl w:val="0CD0DCDE"/>
    <w:lvl w:ilvl="0" w:tplc="EB24778E">
      <w:start w:val="1"/>
      <w:numFmt w:val="bullet"/>
      <w:lvlText w:val="•"/>
      <w:lvlJc w:val="left"/>
      <w:pPr>
        <w:tabs>
          <w:tab w:val="num" w:pos="720"/>
        </w:tabs>
        <w:ind w:left="720" w:hanging="360"/>
      </w:pPr>
      <w:rPr>
        <w:rFonts w:ascii="Arial" w:hAnsi="Arial" w:hint="default"/>
      </w:rPr>
    </w:lvl>
    <w:lvl w:ilvl="1" w:tplc="F80EE6E6" w:tentative="1">
      <w:start w:val="1"/>
      <w:numFmt w:val="bullet"/>
      <w:lvlText w:val="•"/>
      <w:lvlJc w:val="left"/>
      <w:pPr>
        <w:tabs>
          <w:tab w:val="num" w:pos="1440"/>
        </w:tabs>
        <w:ind w:left="1440" w:hanging="360"/>
      </w:pPr>
      <w:rPr>
        <w:rFonts w:ascii="Arial" w:hAnsi="Arial" w:hint="default"/>
      </w:rPr>
    </w:lvl>
    <w:lvl w:ilvl="2" w:tplc="83EA05C4" w:tentative="1">
      <w:start w:val="1"/>
      <w:numFmt w:val="bullet"/>
      <w:lvlText w:val="•"/>
      <w:lvlJc w:val="left"/>
      <w:pPr>
        <w:tabs>
          <w:tab w:val="num" w:pos="2160"/>
        </w:tabs>
        <w:ind w:left="2160" w:hanging="360"/>
      </w:pPr>
      <w:rPr>
        <w:rFonts w:ascii="Arial" w:hAnsi="Arial" w:hint="default"/>
      </w:rPr>
    </w:lvl>
    <w:lvl w:ilvl="3" w:tplc="8BEC41F8" w:tentative="1">
      <w:start w:val="1"/>
      <w:numFmt w:val="bullet"/>
      <w:lvlText w:val="•"/>
      <w:lvlJc w:val="left"/>
      <w:pPr>
        <w:tabs>
          <w:tab w:val="num" w:pos="2880"/>
        </w:tabs>
        <w:ind w:left="2880" w:hanging="360"/>
      </w:pPr>
      <w:rPr>
        <w:rFonts w:ascii="Arial" w:hAnsi="Arial" w:hint="default"/>
      </w:rPr>
    </w:lvl>
    <w:lvl w:ilvl="4" w:tplc="245411EA" w:tentative="1">
      <w:start w:val="1"/>
      <w:numFmt w:val="bullet"/>
      <w:lvlText w:val="•"/>
      <w:lvlJc w:val="left"/>
      <w:pPr>
        <w:tabs>
          <w:tab w:val="num" w:pos="3600"/>
        </w:tabs>
        <w:ind w:left="3600" w:hanging="360"/>
      </w:pPr>
      <w:rPr>
        <w:rFonts w:ascii="Arial" w:hAnsi="Arial" w:hint="default"/>
      </w:rPr>
    </w:lvl>
    <w:lvl w:ilvl="5" w:tplc="C04E1900" w:tentative="1">
      <w:start w:val="1"/>
      <w:numFmt w:val="bullet"/>
      <w:lvlText w:val="•"/>
      <w:lvlJc w:val="left"/>
      <w:pPr>
        <w:tabs>
          <w:tab w:val="num" w:pos="4320"/>
        </w:tabs>
        <w:ind w:left="4320" w:hanging="360"/>
      </w:pPr>
      <w:rPr>
        <w:rFonts w:ascii="Arial" w:hAnsi="Arial" w:hint="default"/>
      </w:rPr>
    </w:lvl>
    <w:lvl w:ilvl="6" w:tplc="56DEF094" w:tentative="1">
      <w:start w:val="1"/>
      <w:numFmt w:val="bullet"/>
      <w:lvlText w:val="•"/>
      <w:lvlJc w:val="left"/>
      <w:pPr>
        <w:tabs>
          <w:tab w:val="num" w:pos="5040"/>
        </w:tabs>
        <w:ind w:left="5040" w:hanging="360"/>
      </w:pPr>
      <w:rPr>
        <w:rFonts w:ascii="Arial" w:hAnsi="Arial" w:hint="default"/>
      </w:rPr>
    </w:lvl>
    <w:lvl w:ilvl="7" w:tplc="078E15F2" w:tentative="1">
      <w:start w:val="1"/>
      <w:numFmt w:val="bullet"/>
      <w:lvlText w:val="•"/>
      <w:lvlJc w:val="left"/>
      <w:pPr>
        <w:tabs>
          <w:tab w:val="num" w:pos="5760"/>
        </w:tabs>
        <w:ind w:left="5760" w:hanging="360"/>
      </w:pPr>
      <w:rPr>
        <w:rFonts w:ascii="Arial" w:hAnsi="Arial" w:hint="default"/>
      </w:rPr>
    </w:lvl>
    <w:lvl w:ilvl="8" w:tplc="69BE007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11"/>
  </w:num>
  <w:num w:numId="5">
    <w:abstractNumId w:val="4"/>
  </w:num>
  <w:num w:numId="6">
    <w:abstractNumId w:val="6"/>
  </w:num>
  <w:num w:numId="7">
    <w:abstractNumId w:val="12"/>
  </w:num>
  <w:num w:numId="8">
    <w:abstractNumId w:val="0"/>
  </w:num>
  <w:num w:numId="9">
    <w:abstractNumId w:val="13"/>
  </w:num>
  <w:num w:numId="10">
    <w:abstractNumId w:val="9"/>
  </w:num>
  <w:num w:numId="11">
    <w:abstractNumId w:val="10"/>
  </w:num>
  <w:num w:numId="12">
    <w:abstractNumId w:val="8"/>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0686"/>
    <w:rsid w:val="00035C4A"/>
    <w:rsid w:val="00062110"/>
    <w:rsid w:val="000846B1"/>
    <w:rsid w:val="00085D33"/>
    <w:rsid w:val="001B23A7"/>
    <w:rsid w:val="001C44D2"/>
    <w:rsid w:val="00233204"/>
    <w:rsid w:val="00295EC9"/>
    <w:rsid w:val="002A5DB9"/>
    <w:rsid w:val="002B4288"/>
    <w:rsid w:val="003E1103"/>
    <w:rsid w:val="003E2BFD"/>
    <w:rsid w:val="003F3B20"/>
    <w:rsid w:val="00522B3E"/>
    <w:rsid w:val="005834D5"/>
    <w:rsid w:val="00611308"/>
    <w:rsid w:val="006B6013"/>
    <w:rsid w:val="006D06E3"/>
    <w:rsid w:val="00714548"/>
    <w:rsid w:val="00793CDA"/>
    <w:rsid w:val="007B3038"/>
    <w:rsid w:val="00933C50"/>
    <w:rsid w:val="00951C14"/>
    <w:rsid w:val="009D5EC6"/>
    <w:rsid w:val="00A00900"/>
    <w:rsid w:val="00A70475"/>
    <w:rsid w:val="00B00686"/>
    <w:rsid w:val="00B62D42"/>
    <w:rsid w:val="00BC0FD0"/>
    <w:rsid w:val="00C50C41"/>
    <w:rsid w:val="00CC73E1"/>
    <w:rsid w:val="00CD08FA"/>
    <w:rsid w:val="00D148A2"/>
    <w:rsid w:val="00DA4D57"/>
    <w:rsid w:val="00E040E3"/>
    <w:rsid w:val="00E375FD"/>
    <w:rsid w:val="00EF19D1"/>
    <w:rsid w:val="00EF53CA"/>
    <w:rsid w:val="00F763B8"/>
    <w:rsid w:val="00FE5E92"/>
    <w:rsid w:val="00FF4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0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7B3038"/>
    <w:pPr>
      <w:spacing w:before="100" w:beforeAutospacing="1" w:after="100" w:afterAutospacing="1"/>
    </w:pPr>
  </w:style>
  <w:style w:type="paragraph" w:customStyle="1" w:styleId="c3">
    <w:name w:val="c3"/>
    <w:basedOn w:val="a"/>
    <w:rsid w:val="007B3038"/>
    <w:pPr>
      <w:spacing w:before="100" w:beforeAutospacing="1" w:after="100" w:afterAutospacing="1"/>
    </w:pPr>
  </w:style>
  <w:style w:type="paragraph" w:customStyle="1" w:styleId="c2">
    <w:name w:val="c2"/>
    <w:basedOn w:val="a"/>
    <w:rsid w:val="007B3038"/>
    <w:pPr>
      <w:spacing w:before="100" w:beforeAutospacing="1" w:after="100" w:afterAutospacing="1"/>
    </w:pPr>
  </w:style>
  <w:style w:type="character" w:customStyle="1" w:styleId="c5">
    <w:name w:val="c5"/>
    <w:basedOn w:val="a0"/>
    <w:rsid w:val="007B3038"/>
  </w:style>
  <w:style w:type="character" w:customStyle="1" w:styleId="apple-converted-space">
    <w:name w:val="apple-converted-space"/>
    <w:basedOn w:val="a0"/>
    <w:rsid w:val="007B3038"/>
  </w:style>
  <w:style w:type="character" w:customStyle="1" w:styleId="c4">
    <w:name w:val="c4"/>
    <w:basedOn w:val="a0"/>
    <w:rsid w:val="007B3038"/>
  </w:style>
  <w:style w:type="paragraph" w:styleId="a3">
    <w:name w:val="List Paragraph"/>
    <w:basedOn w:val="a"/>
    <w:uiPriority w:val="34"/>
    <w:qFormat/>
    <w:rsid w:val="000846B1"/>
    <w:pPr>
      <w:ind w:left="720"/>
      <w:contextualSpacing/>
    </w:pPr>
  </w:style>
  <w:style w:type="paragraph" w:styleId="a4">
    <w:name w:val="Normal (Web)"/>
    <w:basedOn w:val="a"/>
    <w:uiPriority w:val="99"/>
    <w:semiHidden/>
    <w:unhideWhenUsed/>
    <w:rsid w:val="003E2BF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0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7B3038"/>
    <w:pPr>
      <w:spacing w:before="100" w:beforeAutospacing="1" w:after="100" w:afterAutospacing="1"/>
    </w:pPr>
  </w:style>
  <w:style w:type="paragraph" w:customStyle="1" w:styleId="c3">
    <w:name w:val="c3"/>
    <w:basedOn w:val="a"/>
    <w:rsid w:val="007B3038"/>
    <w:pPr>
      <w:spacing w:before="100" w:beforeAutospacing="1" w:after="100" w:afterAutospacing="1"/>
    </w:pPr>
  </w:style>
  <w:style w:type="paragraph" w:customStyle="1" w:styleId="c2">
    <w:name w:val="c2"/>
    <w:basedOn w:val="a"/>
    <w:rsid w:val="007B3038"/>
    <w:pPr>
      <w:spacing w:before="100" w:beforeAutospacing="1" w:after="100" w:afterAutospacing="1"/>
    </w:pPr>
  </w:style>
  <w:style w:type="character" w:customStyle="1" w:styleId="c5">
    <w:name w:val="c5"/>
    <w:basedOn w:val="a0"/>
    <w:rsid w:val="007B3038"/>
  </w:style>
  <w:style w:type="character" w:customStyle="1" w:styleId="apple-converted-space">
    <w:name w:val="apple-converted-space"/>
    <w:basedOn w:val="a0"/>
    <w:rsid w:val="007B3038"/>
  </w:style>
  <w:style w:type="character" w:customStyle="1" w:styleId="c4">
    <w:name w:val="c4"/>
    <w:basedOn w:val="a0"/>
    <w:rsid w:val="007B3038"/>
  </w:style>
</w:styles>
</file>

<file path=word/webSettings.xml><?xml version="1.0" encoding="utf-8"?>
<w:webSettings xmlns:r="http://schemas.openxmlformats.org/officeDocument/2006/relationships" xmlns:w="http://schemas.openxmlformats.org/wordprocessingml/2006/main">
  <w:divs>
    <w:div w:id="37974601">
      <w:bodyDiv w:val="1"/>
      <w:marLeft w:val="0"/>
      <w:marRight w:val="0"/>
      <w:marTop w:val="0"/>
      <w:marBottom w:val="0"/>
      <w:divBdr>
        <w:top w:val="none" w:sz="0" w:space="0" w:color="auto"/>
        <w:left w:val="none" w:sz="0" w:space="0" w:color="auto"/>
        <w:bottom w:val="none" w:sz="0" w:space="0" w:color="auto"/>
        <w:right w:val="none" w:sz="0" w:space="0" w:color="auto"/>
      </w:divBdr>
      <w:divsChild>
        <w:div w:id="1364482871">
          <w:marLeft w:val="547"/>
          <w:marRight w:val="0"/>
          <w:marTop w:val="96"/>
          <w:marBottom w:val="0"/>
          <w:divBdr>
            <w:top w:val="none" w:sz="0" w:space="0" w:color="auto"/>
            <w:left w:val="none" w:sz="0" w:space="0" w:color="auto"/>
            <w:bottom w:val="none" w:sz="0" w:space="0" w:color="auto"/>
            <w:right w:val="none" w:sz="0" w:space="0" w:color="auto"/>
          </w:divBdr>
        </w:div>
        <w:div w:id="1910965783">
          <w:marLeft w:val="547"/>
          <w:marRight w:val="0"/>
          <w:marTop w:val="96"/>
          <w:marBottom w:val="0"/>
          <w:divBdr>
            <w:top w:val="none" w:sz="0" w:space="0" w:color="auto"/>
            <w:left w:val="none" w:sz="0" w:space="0" w:color="auto"/>
            <w:bottom w:val="none" w:sz="0" w:space="0" w:color="auto"/>
            <w:right w:val="none" w:sz="0" w:space="0" w:color="auto"/>
          </w:divBdr>
        </w:div>
        <w:div w:id="1004867610">
          <w:marLeft w:val="547"/>
          <w:marRight w:val="0"/>
          <w:marTop w:val="96"/>
          <w:marBottom w:val="0"/>
          <w:divBdr>
            <w:top w:val="none" w:sz="0" w:space="0" w:color="auto"/>
            <w:left w:val="none" w:sz="0" w:space="0" w:color="auto"/>
            <w:bottom w:val="none" w:sz="0" w:space="0" w:color="auto"/>
            <w:right w:val="none" w:sz="0" w:space="0" w:color="auto"/>
          </w:divBdr>
        </w:div>
        <w:div w:id="1340936019">
          <w:marLeft w:val="547"/>
          <w:marRight w:val="0"/>
          <w:marTop w:val="96"/>
          <w:marBottom w:val="0"/>
          <w:divBdr>
            <w:top w:val="none" w:sz="0" w:space="0" w:color="auto"/>
            <w:left w:val="none" w:sz="0" w:space="0" w:color="auto"/>
            <w:bottom w:val="none" w:sz="0" w:space="0" w:color="auto"/>
            <w:right w:val="none" w:sz="0" w:space="0" w:color="auto"/>
          </w:divBdr>
        </w:div>
      </w:divsChild>
    </w:div>
    <w:div w:id="267199202">
      <w:bodyDiv w:val="1"/>
      <w:marLeft w:val="0"/>
      <w:marRight w:val="0"/>
      <w:marTop w:val="0"/>
      <w:marBottom w:val="0"/>
      <w:divBdr>
        <w:top w:val="none" w:sz="0" w:space="0" w:color="auto"/>
        <w:left w:val="none" w:sz="0" w:space="0" w:color="auto"/>
        <w:bottom w:val="none" w:sz="0" w:space="0" w:color="auto"/>
        <w:right w:val="none" w:sz="0" w:space="0" w:color="auto"/>
      </w:divBdr>
    </w:div>
    <w:div w:id="680276236">
      <w:bodyDiv w:val="1"/>
      <w:marLeft w:val="0"/>
      <w:marRight w:val="0"/>
      <w:marTop w:val="0"/>
      <w:marBottom w:val="0"/>
      <w:divBdr>
        <w:top w:val="none" w:sz="0" w:space="0" w:color="auto"/>
        <w:left w:val="none" w:sz="0" w:space="0" w:color="auto"/>
        <w:bottom w:val="none" w:sz="0" w:space="0" w:color="auto"/>
        <w:right w:val="none" w:sz="0" w:space="0" w:color="auto"/>
      </w:divBdr>
    </w:div>
    <w:div w:id="847527368">
      <w:bodyDiv w:val="1"/>
      <w:marLeft w:val="0"/>
      <w:marRight w:val="0"/>
      <w:marTop w:val="0"/>
      <w:marBottom w:val="0"/>
      <w:divBdr>
        <w:top w:val="none" w:sz="0" w:space="0" w:color="auto"/>
        <w:left w:val="none" w:sz="0" w:space="0" w:color="auto"/>
        <w:bottom w:val="none" w:sz="0" w:space="0" w:color="auto"/>
        <w:right w:val="none" w:sz="0" w:space="0" w:color="auto"/>
      </w:divBdr>
    </w:div>
    <w:div w:id="854727853">
      <w:bodyDiv w:val="1"/>
      <w:marLeft w:val="0"/>
      <w:marRight w:val="0"/>
      <w:marTop w:val="0"/>
      <w:marBottom w:val="0"/>
      <w:divBdr>
        <w:top w:val="none" w:sz="0" w:space="0" w:color="auto"/>
        <w:left w:val="none" w:sz="0" w:space="0" w:color="auto"/>
        <w:bottom w:val="none" w:sz="0" w:space="0" w:color="auto"/>
        <w:right w:val="none" w:sz="0" w:space="0" w:color="auto"/>
      </w:divBdr>
    </w:div>
    <w:div w:id="1082994936">
      <w:bodyDiv w:val="1"/>
      <w:marLeft w:val="0"/>
      <w:marRight w:val="0"/>
      <w:marTop w:val="0"/>
      <w:marBottom w:val="0"/>
      <w:divBdr>
        <w:top w:val="none" w:sz="0" w:space="0" w:color="auto"/>
        <w:left w:val="none" w:sz="0" w:space="0" w:color="auto"/>
        <w:bottom w:val="none" w:sz="0" w:space="0" w:color="auto"/>
        <w:right w:val="none" w:sz="0" w:space="0" w:color="auto"/>
      </w:divBdr>
      <w:divsChild>
        <w:div w:id="1441339383">
          <w:marLeft w:val="547"/>
          <w:marRight w:val="0"/>
          <w:marTop w:val="96"/>
          <w:marBottom w:val="0"/>
          <w:divBdr>
            <w:top w:val="none" w:sz="0" w:space="0" w:color="auto"/>
            <w:left w:val="none" w:sz="0" w:space="0" w:color="auto"/>
            <w:bottom w:val="none" w:sz="0" w:space="0" w:color="auto"/>
            <w:right w:val="none" w:sz="0" w:space="0" w:color="auto"/>
          </w:divBdr>
        </w:div>
        <w:div w:id="1837072025">
          <w:marLeft w:val="547"/>
          <w:marRight w:val="0"/>
          <w:marTop w:val="96"/>
          <w:marBottom w:val="0"/>
          <w:divBdr>
            <w:top w:val="none" w:sz="0" w:space="0" w:color="auto"/>
            <w:left w:val="none" w:sz="0" w:space="0" w:color="auto"/>
            <w:bottom w:val="none" w:sz="0" w:space="0" w:color="auto"/>
            <w:right w:val="none" w:sz="0" w:space="0" w:color="auto"/>
          </w:divBdr>
        </w:div>
        <w:div w:id="1885673192">
          <w:marLeft w:val="965"/>
          <w:marRight w:val="0"/>
          <w:marTop w:val="96"/>
          <w:marBottom w:val="0"/>
          <w:divBdr>
            <w:top w:val="none" w:sz="0" w:space="0" w:color="auto"/>
            <w:left w:val="none" w:sz="0" w:space="0" w:color="auto"/>
            <w:bottom w:val="none" w:sz="0" w:space="0" w:color="auto"/>
            <w:right w:val="none" w:sz="0" w:space="0" w:color="auto"/>
          </w:divBdr>
        </w:div>
        <w:div w:id="10842519">
          <w:marLeft w:val="965"/>
          <w:marRight w:val="0"/>
          <w:marTop w:val="96"/>
          <w:marBottom w:val="0"/>
          <w:divBdr>
            <w:top w:val="none" w:sz="0" w:space="0" w:color="auto"/>
            <w:left w:val="none" w:sz="0" w:space="0" w:color="auto"/>
            <w:bottom w:val="none" w:sz="0" w:space="0" w:color="auto"/>
            <w:right w:val="none" w:sz="0" w:space="0" w:color="auto"/>
          </w:divBdr>
        </w:div>
        <w:div w:id="1761290725">
          <w:marLeft w:val="965"/>
          <w:marRight w:val="0"/>
          <w:marTop w:val="96"/>
          <w:marBottom w:val="0"/>
          <w:divBdr>
            <w:top w:val="none" w:sz="0" w:space="0" w:color="auto"/>
            <w:left w:val="none" w:sz="0" w:space="0" w:color="auto"/>
            <w:bottom w:val="none" w:sz="0" w:space="0" w:color="auto"/>
            <w:right w:val="none" w:sz="0" w:space="0" w:color="auto"/>
          </w:divBdr>
        </w:div>
      </w:divsChild>
    </w:div>
    <w:div w:id="1211069374">
      <w:bodyDiv w:val="1"/>
      <w:marLeft w:val="0"/>
      <w:marRight w:val="0"/>
      <w:marTop w:val="0"/>
      <w:marBottom w:val="0"/>
      <w:divBdr>
        <w:top w:val="none" w:sz="0" w:space="0" w:color="auto"/>
        <w:left w:val="none" w:sz="0" w:space="0" w:color="auto"/>
        <w:bottom w:val="none" w:sz="0" w:space="0" w:color="auto"/>
        <w:right w:val="none" w:sz="0" w:space="0" w:color="auto"/>
      </w:divBdr>
    </w:div>
    <w:div w:id="1628705772">
      <w:bodyDiv w:val="1"/>
      <w:marLeft w:val="0"/>
      <w:marRight w:val="0"/>
      <w:marTop w:val="0"/>
      <w:marBottom w:val="0"/>
      <w:divBdr>
        <w:top w:val="none" w:sz="0" w:space="0" w:color="auto"/>
        <w:left w:val="none" w:sz="0" w:space="0" w:color="auto"/>
        <w:bottom w:val="none" w:sz="0" w:space="0" w:color="auto"/>
        <w:right w:val="none" w:sz="0" w:space="0" w:color="auto"/>
      </w:divBdr>
      <w:divsChild>
        <w:div w:id="602567580">
          <w:marLeft w:val="547"/>
          <w:marRight w:val="0"/>
          <w:marTop w:val="106"/>
          <w:marBottom w:val="0"/>
          <w:divBdr>
            <w:top w:val="none" w:sz="0" w:space="0" w:color="auto"/>
            <w:left w:val="none" w:sz="0" w:space="0" w:color="auto"/>
            <w:bottom w:val="none" w:sz="0" w:space="0" w:color="auto"/>
            <w:right w:val="none" w:sz="0" w:space="0" w:color="auto"/>
          </w:divBdr>
        </w:div>
      </w:divsChild>
    </w:div>
    <w:div w:id="182511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D4CD2-D100-4A72-9AB4-AADFDDD73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5</Pages>
  <Words>1596</Words>
  <Characters>9100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user</cp:lastModifiedBy>
  <cp:revision>14</cp:revision>
  <dcterms:created xsi:type="dcterms:W3CDTF">2015-07-30T09:08:00Z</dcterms:created>
  <dcterms:modified xsi:type="dcterms:W3CDTF">2017-06-06T10:37:00Z</dcterms:modified>
</cp:coreProperties>
</file>