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2E" w:rsidRPr="00B76266" w:rsidRDefault="0014602E" w:rsidP="0014602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76266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детский сад </w:t>
      </w:r>
      <w:r w:rsidR="001974E4" w:rsidRPr="00B76266">
        <w:rPr>
          <w:rFonts w:ascii="Times New Roman" w:hAnsi="Times New Roman" w:cs="Times New Roman"/>
          <w:sz w:val="28"/>
          <w:szCs w:val="28"/>
        </w:rPr>
        <w:t xml:space="preserve">«Парус» </w:t>
      </w:r>
      <w:proofErr w:type="gramStart"/>
      <w:r w:rsidRPr="00B762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76266">
        <w:rPr>
          <w:rFonts w:ascii="Times New Roman" w:hAnsi="Times New Roman" w:cs="Times New Roman"/>
          <w:sz w:val="28"/>
          <w:szCs w:val="28"/>
        </w:rPr>
        <w:t>.</w:t>
      </w:r>
      <w:r w:rsidR="001974E4" w:rsidRPr="00B76266">
        <w:rPr>
          <w:rFonts w:ascii="Times New Roman" w:hAnsi="Times New Roman" w:cs="Times New Roman"/>
          <w:sz w:val="28"/>
          <w:szCs w:val="28"/>
        </w:rPr>
        <w:t xml:space="preserve"> Беломорск</w:t>
      </w:r>
    </w:p>
    <w:p w:rsidR="0014602E" w:rsidRPr="00B76266" w:rsidRDefault="0014602E" w:rsidP="0014602E">
      <w:pPr>
        <w:pStyle w:val="a3"/>
        <w:spacing w:before="0" w:beforeAutospacing="0" w:after="0" w:afterAutospacing="0"/>
        <w:contextualSpacing/>
        <w:rPr>
          <w:b/>
          <w:sz w:val="28"/>
          <w:szCs w:val="28"/>
        </w:rPr>
      </w:pPr>
    </w:p>
    <w:p w:rsidR="0014602E" w:rsidRPr="00B76266" w:rsidRDefault="0014602E" w:rsidP="0014602E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2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1460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1460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1460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1460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1460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0B203D" w:rsidP="001460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66">
        <w:rPr>
          <w:rFonts w:ascii="Times New Roman" w:hAnsi="Times New Roman" w:cs="Times New Roman"/>
          <w:b/>
          <w:sz w:val="28"/>
          <w:szCs w:val="28"/>
        </w:rPr>
        <w:t>Проект в подготовительной</w:t>
      </w:r>
      <w:r w:rsidR="0014602E" w:rsidRPr="00B76266">
        <w:rPr>
          <w:rFonts w:ascii="Times New Roman" w:hAnsi="Times New Roman" w:cs="Times New Roman"/>
          <w:b/>
          <w:sz w:val="28"/>
          <w:szCs w:val="28"/>
        </w:rPr>
        <w:t xml:space="preserve"> группе «Откуда хлеб пришел?»</w:t>
      </w: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02E" w:rsidRPr="00B76266" w:rsidRDefault="0014602E" w:rsidP="0014602E">
      <w:pPr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602E" w:rsidRPr="00B76266" w:rsidRDefault="0014602E" w:rsidP="0014602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0A66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62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Выполнила:</w:t>
      </w:r>
    </w:p>
    <w:p w:rsidR="000A6682" w:rsidRPr="00B76266" w:rsidRDefault="000A6682" w:rsidP="000A66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2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воспитатель</w:t>
      </w:r>
      <w:proofErr w:type="gramStart"/>
      <w:r w:rsidRPr="00B7626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B76266">
        <w:rPr>
          <w:rFonts w:ascii="Times New Roman" w:hAnsi="Times New Roman" w:cs="Times New Roman"/>
          <w:b/>
          <w:sz w:val="28"/>
          <w:szCs w:val="28"/>
        </w:rPr>
        <w:t xml:space="preserve"> Петрова Н. К.         </w:t>
      </w:r>
    </w:p>
    <w:p w:rsidR="000A6682" w:rsidRPr="00B76266" w:rsidRDefault="000A6682" w:rsidP="000A66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66">
        <w:rPr>
          <w:rFonts w:ascii="Times New Roman" w:hAnsi="Times New Roman" w:cs="Times New Roman"/>
          <w:b/>
          <w:sz w:val="28"/>
          <w:szCs w:val="28"/>
        </w:rPr>
        <w:t xml:space="preserve">                    г</w:t>
      </w:r>
      <w:proofErr w:type="gramStart"/>
      <w:r w:rsidRPr="00B76266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B76266">
        <w:rPr>
          <w:rFonts w:ascii="Times New Roman" w:hAnsi="Times New Roman" w:cs="Times New Roman"/>
          <w:b/>
          <w:sz w:val="28"/>
          <w:szCs w:val="28"/>
        </w:rPr>
        <w:t>еломорск      октябрь 21г</w:t>
      </w:r>
      <w:r w:rsidRPr="00B76266">
        <w:rPr>
          <w:rFonts w:ascii="Times New Roman" w:hAnsi="Times New Roman" w:cs="Times New Roman"/>
          <w:sz w:val="28"/>
          <w:szCs w:val="28"/>
        </w:rPr>
        <w:t>.                                      .</w:t>
      </w: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0A66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6266">
        <w:rPr>
          <w:rFonts w:ascii="Times New Roman" w:hAnsi="Times New Roman" w:cs="Times New Roman"/>
          <w:b/>
          <w:sz w:val="28"/>
          <w:szCs w:val="28"/>
        </w:rPr>
        <w:lastRenderedPageBreak/>
        <w:t>Проект в подготовительной группе «Откуда хлеб пришел?»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82" w:rsidRPr="00B76266" w:rsidRDefault="000A6682" w:rsidP="000A66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информационный</w:t>
      </w:r>
      <w:r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краткосрочный.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проекта: </w:t>
      </w:r>
      <w:r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неделя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 проекта:</w:t>
      </w:r>
      <w:r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Петрова Н.К.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 группы, родители, воспитатели.</w:t>
      </w:r>
    </w:p>
    <w:p w:rsidR="000A6682" w:rsidRPr="00B76266" w:rsidRDefault="000A6682" w:rsidP="000A66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6682" w:rsidRPr="00B76266" w:rsidRDefault="00F46C0A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- </w:t>
      </w:r>
      <w:r w:rsidR="00B76266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р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знания детей о </w:t>
      </w:r>
      <w:r w:rsidR="000A6682"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Прививать уважение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 </w:t>
      </w:r>
      <w:r w:rsidR="000A6682"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 и людям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вырастившим его.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76266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 у детей о значении </w:t>
      </w:r>
      <w:r w:rsidR="000A6682"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 в жизни человека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оказать, каким трудом добывается </w:t>
      </w:r>
      <w:r w:rsidR="000A6682"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народа и каждого из нас;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бережное отношение к </w:t>
      </w:r>
      <w:r w:rsidR="000A6682"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чувство благодарности и уважения к людям сельскохозяйственного труда.</w:t>
      </w:r>
    </w:p>
    <w:p w:rsidR="000A6682" w:rsidRPr="00B76266" w:rsidRDefault="000A6682" w:rsidP="00F46C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 </w:t>
      </w:r>
      <w:r w:rsidR="00F46C0A">
        <w:rPr>
          <w:rFonts w:ascii="Times New Roman" w:hAnsi="Times New Roman" w:cs="Times New Roman"/>
          <w:color w:val="212529"/>
          <w:sz w:val="28"/>
          <w:szCs w:val="28"/>
        </w:rPr>
        <w:t> Е</w:t>
      </w:r>
      <w:r w:rsidRPr="00B76266">
        <w:rPr>
          <w:rFonts w:ascii="Times New Roman" w:hAnsi="Times New Roman" w:cs="Times New Roman"/>
          <w:color w:val="212529"/>
          <w:sz w:val="28"/>
          <w:szCs w:val="28"/>
        </w:rPr>
        <w:t xml:space="preserve">сть в мире ценности, которые никогда не утратят своего значения. Это воздух, земля, вода, солнце, жизнь человека. В один ряд с этими словами нужно поставить и слово хлеб. 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 продукт человеческого труда, это символ благополучия и достатка.     Именно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отведено самое главное место на столе и в будни, и в праздники. Без него не обходится ни один приём пищи.</w:t>
      </w:r>
    </w:p>
    <w:p w:rsidR="000A6682" w:rsidRPr="00B76266" w:rsidRDefault="000A6682" w:rsidP="000A6682">
      <w:pPr>
        <w:pStyle w:val="a3"/>
        <w:shd w:val="clear" w:color="auto" w:fill="F4F4F4"/>
        <w:spacing w:before="82" w:beforeAutospacing="0" w:after="82" w:afterAutospacing="0"/>
        <w:rPr>
          <w:color w:val="212529"/>
          <w:sz w:val="28"/>
          <w:szCs w:val="28"/>
        </w:rPr>
      </w:pPr>
      <w:r w:rsidRPr="00B76266">
        <w:rPr>
          <w:color w:val="212529"/>
          <w:sz w:val="28"/>
          <w:szCs w:val="28"/>
        </w:rPr>
        <w:t xml:space="preserve">    Хлеб – это символ жизни, здоровья, труда.</w:t>
      </w:r>
    </w:p>
    <w:p w:rsidR="000A6682" w:rsidRPr="00B76266" w:rsidRDefault="000A6682" w:rsidP="000A6682">
      <w:pPr>
        <w:pStyle w:val="a3"/>
        <w:shd w:val="clear" w:color="auto" w:fill="F4F4F4"/>
        <w:spacing w:before="82" w:beforeAutospacing="0" w:after="82" w:afterAutospacing="0"/>
        <w:rPr>
          <w:color w:val="212529"/>
          <w:sz w:val="28"/>
          <w:szCs w:val="28"/>
        </w:rPr>
      </w:pPr>
      <w:r w:rsidRPr="00B76266">
        <w:rPr>
          <w:color w:val="212529"/>
          <w:sz w:val="28"/>
          <w:szCs w:val="28"/>
        </w:rPr>
        <w:t>Мы хотим воспитать детей любящих, уважающих и знающим, каким способом получают муку, хлеб и уважающих труд хлеборобов, а так же, вызвать бережное отношение к хлебу</w:t>
      </w:r>
    </w:p>
    <w:p w:rsidR="000A6682" w:rsidRPr="00B76266" w:rsidRDefault="000A6682" w:rsidP="000A66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продукт сопровождает нас от рождения до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старости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Ценность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ничем нельзя измерить. Но почему одни дети любят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 удовольствием его едят, а другие отказываются от него?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призван обратить внимание детей, какими усилиями появляется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на нашем столе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бережное отношение к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проекта:</w:t>
      </w:r>
    </w:p>
    <w:p w:rsidR="000A6682" w:rsidRPr="00B76266" w:rsidRDefault="00F46C0A" w:rsidP="00F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A6682"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Оснащение предметно-пространственной среды;</w:t>
      </w:r>
    </w:p>
    <w:p w:rsidR="000A6682" w:rsidRPr="00B76266" w:rsidRDefault="00F46C0A" w:rsidP="00F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A6682"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Занятия;</w:t>
      </w:r>
    </w:p>
    <w:p w:rsidR="000A6682" w:rsidRPr="00B76266" w:rsidRDefault="00F46C0A" w:rsidP="00F46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A6682" w:rsidRPr="00B76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Беседы.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сформировать у детей представления о ценности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получить знания о том, как выращивали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в старину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как это происходит сейчас, донести до сознания детей, что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итог большой работы многих людей;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воспитывать интерес к профессиям пекаря, комбайнера и к труду людей, участвующих в производстве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 воспитывать </w:t>
      </w:r>
      <w:proofErr w:type="gramStart"/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бережное</w:t>
      </w:r>
      <w:proofErr w:type="gramEnd"/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отношения к </w:t>
      </w:r>
      <w:r w:rsidRPr="00B762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лебу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6682" w:rsidRPr="00B76266" w:rsidRDefault="000A6682" w:rsidP="000A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реализации проекта:</w:t>
      </w:r>
    </w:p>
    <w:p w:rsidR="000A6682" w:rsidRPr="00B76266" w:rsidRDefault="000A6682" w:rsidP="00F46C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создание мини-музея хлеба.</w:t>
      </w:r>
    </w:p>
    <w:p w:rsidR="000A6682" w:rsidRPr="00B76266" w:rsidRDefault="000A6682" w:rsidP="000A66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682" w:rsidRPr="00B76266" w:rsidRDefault="000A6682" w:rsidP="000A66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Формы и методы работы по реализации проекта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Рассматривание иллюстраций о сельскохозяйственной технике</w:t>
      </w:r>
      <w:r w:rsidR="000A6682" w:rsidRPr="00B762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экскурсия по истории  возникновения хлеба и мучных изделий на наших столах;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3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рассматривание плаката: «Необходимые продукты, для выпечки хлеба»;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4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рассматривание  хлебобулочных изделий и мучных изделий, принесенных детьми для музея.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5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Сюжетно-ролевые игры 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«Магазин» (хлебный отдел), 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«Булочная»;</w:t>
      </w:r>
    </w:p>
    <w:p w:rsidR="000A6682" w:rsidRPr="00B76266" w:rsidRDefault="000A6682" w:rsidP="000A668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Познавательное развитие </w:t>
      </w:r>
    </w:p>
    <w:p w:rsidR="00F46C0A" w:rsidRPr="00F46C0A" w:rsidRDefault="000A6682" w:rsidP="00F46C0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6C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НОД</w:t>
      </w:r>
      <w:proofErr w:type="gramStart"/>
      <w:r w:rsidRPr="00F46C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:</w:t>
      </w:r>
      <w:proofErr w:type="gramEnd"/>
      <w:r w:rsidRPr="00F46C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«Откуда хлеб пришел?»</w:t>
      </w:r>
      <w:r w:rsidR="00F46C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46C0A" w:rsidRPr="00F46C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46C0A" w:rsidRPr="00F46C0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46C0A" w:rsidRPr="00F46C0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 - всему голова</w:t>
      </w:r>
      <w:r w:rsidR="00F46C0A" w:rsidRPr="00F46C0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0A6682" w:rsidRPr="00F46C0A" w:rsidRDefault="00F46C0A" w:rsidP="00F46C0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0A6682" w:rsidRPr="00F46C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Дидактическая игра </w:t>
      </w:r>
      <w:r w:rsidR="000A6682" w:rsidRPr="00F46C0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сначала - что потом»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Рассматривание буклета 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A6682" w:rsidRPr="00B7626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Беседа 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 </w:t>
      </w:r>
      <w:r w:rsidR="000A6682" w:rsidRPr="00B7626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 на стол пришел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5</w:t>
      </w:r>
      <w:r w:rsidR="000A6682"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Рассматривание настоящих пшеничных и ржаных колосков, ржаной и пшеничной муки.</w:t>
      </w:r>
    </w:p>
    <w:p w:rsidR="000A6682" w:rsidRPr="00B76266" w:rsidRDefault="00F46C0A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0A6682"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.Экскурсия на кухню  (процесс замешивания теста на пироги,  процесс подъема теста, лепка ватрушек, выпечка пирогов).</w:t>
      </w:r>
    </w:p>
    <w:p w:rsidR="000A6682" w:rsidRPr="00B76266" w:rsidRDefault="000A6682" w:rsidP="000A668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Речевое развитие 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Чтение произведений художественной 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М.М.Пришвин</w:t>
      </w:r>
      <w:proofErr w:type="gramStart"/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«Л</w:t>
      </w:r>
      <w:proofErr w:type="gramEnd"/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исичкин хлеб», Е. Благинина «Песенка о колоске»В.Дацкевич «От зерна до каравая»,К.Паустовский \2Теплый хлеб», Е. Усович «Чудесные прянички, В. Пальчинскайте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7626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белорусская сказка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«Легкий </w:t>
      </w:r>
      <w:r w:rsidRPr="00B7626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норвежская сказка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«Пирог»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русская народная сказка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«Крылатый, мохнатый да масляный»,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украинской сказки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«Колосок»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пословицы, поговорки, загадки 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хлебе.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Просмотр мультфильма по мотивам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украинской сказки «Колосок»;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Словесная игра: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больше назовет </w:t>
      </w:r>
      <w:r w:rsidRPr="00B7626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хлебобулочных изделий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Словесная игра: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профессию»;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Проговаривание скороговорок 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6 Драматизация сказки: «Колосок»;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Художественно-эстетическое развитие </w:t>
      </w:r>
    </w:p>
    <w:p w:rsidR="000A6682" w:rsidRPr="00B76266" w:rsidRDefault="000A6682" w:rsidP="000A668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НОД:</w:t>
      </w:r>
    </w:p>
    <w:p w:rsidR="000A6682" w:rsidRPr="00B76266" w:rsidRDefault="000A6682" w:rsidP="000A668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  Рисование и аппликация «Пшеничный колосок»; </w:t>
      </w:r>
    </w:p>
    <w:p w:rsidR="000A6682" w:rsidRPr="00B76266" w:rsidRDefault="000A6682" w:rsidP="000A6682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2. Рисование сюжета по мотивам украинской  сказки «Колосок»; </w:t>
      </w:r>
    </w:p>
    <w:p w:rsidR="000A6682" w:rsidRPr="00B76266" w:rsidRDefault="000A6682" w:rsidP="000A6682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Лепка: Хлебобулочные изделия из пластилина, глины и соленого теста;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Раскрашивание 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хлебобулочных изделий из глины;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Физическое развитие 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Пальчиковая игра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«Бублик»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«Каша»;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общей моторики. Игра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«Булочка»;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Работа с родителями 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Экскурсия в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хлебный отдел магазина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Заучивание поговорок, пословиц 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Пополнение полочек музея образцами хлебобулочных и других мучных изделий (печенье, вафли, пряники, макаронные изделия (из пшеничной муки и твердых сортов пшеницы)).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A6682" w:rsidRPr="00B76266" w:rsidRDefault="000A6682" w:rsidP="000A668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Заключительный этап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мини музея хлеба!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Pr="00B7626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13032" cy="4580626"/>
            <wp:effectExtent l="19050" t="0" r="6518" b="0"/>
            <wp:docPr id="4" name="Рисунок 1" descr="C:\Users\1\Desktop\хлеб\gksFoai1I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gksFoai1I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23" cy="45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Заключение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процессе работы над данным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проектом дети узнали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хлеб 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является ежедневным продуктом, откуда берётся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его делают, кто его растит и печёт.  Дети приобретали различные знания, уточняли и углубляли представления о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детей формировались навыки исследовательской деятельности, развивались познавательная активность, самостоятельность, творчество.</w:t>
      </w:r>
    </w:p>
    <w:p w:rsidR="000A6682" w:rsidRPr="00B76266" w:rsidRDefault="000A6682" w:rsidP="000A66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Вывод</w:t>
      </w:r>
      <w:proofErr w:type="gramStart"/>
      <w:r w:rsidRPr="00B762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Данный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способствовал систематизации знаний детей по теме 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«Откуда </w:t>
      </w:r>
      <w:r w:rsidRPr="00B7626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хлеб пришёл</w:t>
      </w:r>
      <w:r w:rsidRPr="00B7626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привлечению родителей к образовательному процессу. А также использование метода </w:t>
      </w:r>
      <w:r w:rsidRPr="00B7626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проектов</w:t>
      </w:r>
      <w:r w:rsidRPr="00B762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работе с дошкольниками способствовало повышению качества образовательного процесса.</w:t>
      </w:r>
    </w:p>
    <w:p w:rsidR="000A6682" w:rsidRPr="00B76266" w:rsidRDefault="000A6682" w:rsidP="000A6682">
      <w:pPr>
        <w:rPr>
          <w:rFonts w:ascii="Times New Roman" w:hAnsi="Times New Roman" w:cs="Times New Roman"/>
          <w:sz w:val="28"/>
          <w:szCs w:val="28"/>
        </w:rPr>
      </w:pPr>
    </w:p>
    <w:p w:rsidR="000A6682" w:rsidRPr="00C217E3" w:rsidRDefault="00C217E3" w:rsidP="000A66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7E3"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 w:rsidRPr="00C217E3">
        <w:rPr>
          <w:rFonts w:ascii="Times New Roman" w:hAnsi="Times New Roman" w:cs="Times New Roman"/>
          <w:sz w:val="28"/>
          <w:szCs w:val="28"/>
        </w:rPr>
        <w:t>:</w:t>
      </w:r>
    </w:p>
    <w:p w:rsidR="000A6682" w:rsidRPr="00B76266" w:rsidRDefault="00C217E3" w:rsidP="00C217E3">
      <w:pPr>
        <w:tabs>
          <w:tab w:val="left" w:pos="2703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Откуда хлеб пришел?</w:t>
      </w:r>
      <w:r>
        <w:rPr>
          <w:rFonts w:ascii="Times New Roman" w:hAnsi="Times New Roman" w:cs="Times New Roman"/>
          <w:sz w:val="28"/>
          <w:szCs w:val="28"/>
        </w:rPr>
        <w:tab/>
      </w:r>
      <w:r w:rsidR="000A6682" w:rsidRPr="00B762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0A6682" w:rsidRPr="00B76266" w:rsidRDefault="00C217E3" w:rsidP="000A6682">
      <w:pPr>
        <w:jc w:val="right"/>
        <w:rPr>
          <w:rFonts w:ascii="Times New Roman" w:hAnsi="Times New Roman" w:cs="Times New Roman"/>
          <w:sz w:val="28"/>
          <w:szCs w:val="28"/>
        </w:rPr>
      </w:pPr>
      <w:r w:rsidRPr="00C217E3">
        <w:rPr>
          <w:rFonts w:ascii="Times New Roman" w:hAnsi="Times New Roman" w:cs="Times New Roman"/>
          <w:sz w:val="28"/>
          <w:szCs w:val="28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5pt" o:ole="">
            <v:imagedata r:id="rId8" o:title=""/>
          </v:shape>
          <o:OLEObject Type="Embed" ProgID="PowerPoint.Template.12" ShapeID="_x0000_i1025" DrawAspect="Content" ObjectID="_1697294468" r:id="rId9"/>
        </w:object>
      </w:r>
    </w:p>
    <w:p w:rsidR="000A6682" w:rsidRPr="00B76266" w:rsidRDefault="000A6682" w:rsidP="000A66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6682" w:rsidRPr="00B76266" w:rsidRDefault="00C217E3" w:rsidP="000A6682">
      <w:pPr>
        <w:jc w:val="right"/>
        <w:rPr>
          <w:rFonts w:ascii="Times New Roman" w:hAnsi="Times New Roman" w:cs="Times New Roman"/>
          <w:sz w:val="28"/>
          <w:szCs w:val="28"/>
        </w:rPr>
      </w:pPr>
      <w:r w:rsidRPr="00C217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32940" cy="3131389"/>
            <wp:effectExtent l="19050" t="0" r="960" b="0"/>
            <wp:docPr id="7" name="Рисунок 4" descr="C:\Users\1\Desktop\хлеб\SbnrARFth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леб\SbnrARFth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1" cy="313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82" w:rsidRPr="00B76266" w:rsidRDefault="001A7F5A" w:rsidP="000A6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5895" cy="3794239"/>
            <wp:effectExtent l="19050" t="0" r="8255" b="0"/>
            <wp:docPr id="18" name="Рисунок 14" descr="C:\Users\1\Desktop\хлеб\7xvSe09Of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хлеб\7xvSe09Ofc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6" cy="38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259" cy="3795623"/>
            <wp:effectExtent l="19050" t="0" r="0" b="0"/>
            <wp:docPr id="11" name="Рисунок 11" descr="C:\Users\1\Desktop\хлеб\orN5uL4Z-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хлеб\orN5uL4Z-f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92" cy="379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0B203D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203D" w:rsidRPr="00B76266" w:rsidRDefault="00E60632" w:rsidP="000B20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063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15895" cy="3752491"/>
            <wp:effectExtent l="19050" t="0" r="8255" b="0"/>
            <wp:docPr id="20" name="Рисунок 12" descr="C:\Users\1\Desktop\хлеб\Dif6dg10o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хлеб\Dif6dg10o9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33" cy="37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1018" cy="3752490"/>
            <wp:effectExtent l="19050" t="0" r="5032" b="0"/>
            <wp:docPr id="26" name="Рисунок 18" descr="C:\Users\1\Desktop\хлеб\C--HxfGF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хлеб\C--HxfGFC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91" cy="37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31" w:rsidRDefault="00E60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7349" cy="3597215"/>
            <wp:effectExtent l="19050" t="0" r="7751" b="0"/>
            <wp:docPr id="27" name="Рисунок 19" descr="C:\Users\1\Desktop\хлеб\eCHsKLJPZ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хлеб\eCHsKLJPZ-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29" cy="35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5139" cy="3614468"/>
            <wp:effectExtent l="19050" t="0" r="0" b="0"/>
            <wp:docPr id="25" name="Рисунок 15" descr="C:\Users\1\Desktop\хлеб\1Uxg9Ykcq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хлеб\1Uxg9YkcqH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18" cy="363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82" cy="3769744"/>
            <wp:effectExtent l="19050" t="0" r="4718" b="0"/>
            <wp:docPr id="29" name="Рисунок 16" descr="C:\Users\1\Desktop\хлеб\lO6y0fBvl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хлеб\lO6y0fBvlz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9" cy="377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673" cy="3674853"/>
            <wp:effectExtent l="19050" t="0" r="0" b="0"/>
            <wp:docPr id="28" name="Рисунок 20" descr="C:\Users\1\Desktop\хлеб\ItWbydVi0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хлеб\ItWbydVi0Z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72" cy="36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82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  <w:r w:rsidRPr="00D11C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3200" cy="3507468"/>
            <wp:effectExtent l="19050" t="0" r="0" b="0"/>
            <wp:docPr id="32" name="Рисунок 21" descr="C:\Users\1\Desktop\хлеб\MaHefkoCg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хлеб\MaHefkoCgj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09" cy="352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782" cy="3510951"/>
            <wp:effectExtent l="19050" t="0" r="0" b="0"/>
            <wp:docPr id="33" name="Рисунок 22" descr="C:\Users\1\Desktop\хлеб\oXg8r9NsY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хлеб\oXg8r9NsYy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32" cy="351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  <w:r w:rsidRPr="00D11C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1403" cy="3889331"/>
            <wp:effectExtent l="19050" t="0" r="1797" b="0"/>
            <wp:docPr id="36" name="Рисунок 24" descr="C:\Users\1\Desktop\хлеб\zMyQdyoF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хлеб\zMyQdyoFbF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4" cy="389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557" cy="3950899"/>
            <wp:effectExtent l="19050" t="0" r="9243" b="0"/>
            <wp:docPr id="37" name="Рисунок 25" descr="C:\Users\1\Desktop\хлеб\4PlizNnAf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хлеб\4PlizNnAf7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42" cy="395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31" w:rsidRDefault="00D11C31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</w:p>
    <w:p w:rsidR="00D11C31" w:rsidRDefault="00C93246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4973" cy="4045789"/>
            <wp:effectExtent l="19050" t="0" r="0" b="0"/>
            <wp:docPr id="38" name="Рисунок 26" descr="C:\Users\1\Desktop\хлеб\a5jCC4tE3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хлеб\a5jCC4tE3-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35" cy="404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293" cy="4037161"/>
            <wp:effectExtent l="19050" t="0" r="2157" b="0"/>
            <wp:docPr id="39" name="Рисунок 27" descr="C:\Users\1\Desktop\хлеб\8GY-ROO2r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хлеб\8GY-ROO2ru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33" cy="404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46" w:rsidRDefault="00C93246" w:rsidP="00D11C31">
      <w:pPr>
        <w:tabs>
          <w:tab w:val="left" w:pos="9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237" cy="3769743"/>
            <wp:effectExtent l="19050" t="0" r="4313" b="0"/>
            <wp:docPr id="40" name="Рисунок 28" descr="C:\Users\1\Desktop\хлеб\U1mMpYU17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хлеб\U1mMpYU17L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34" cy="377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782" cy="3752491"/>
            <wp:effectExtent l="19050" t="0" r="5618" b="0"/>
            <wp:docPr id="41" name="Рисунок 29" descr="C:\Users\1\Desktop\хлеб\yQGKnQC1v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хлеб\yQGKnQC1vw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7" cy="37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46" w:rsidRDefault="00C93246" w:rsidP="00C93246">
      <w:pPr>
        <w:rPr>
          <w:rFonts w:ascii="Times New Roman" w:hAnsi="Times New Roman" w:cs="Times New Roman"/>
          <w:sz w:val="28"/>
          <w:szCs w:val="28"/>
        </w:rPr>
      </w:pPr>
    </w:p>
    <w:p w:rsidR="00D11C31" w:rsidRDefault="00D11C31" w:rsidP="00C93246">
      <w:pPr>
        <w:rPr>
          <w:rFonts w:ascii="Times New Roman" w:hAnsi="Times New Roman" w:cs="Times New Roman"/>
          <w:sz w:val="28"/>
          <w:szCs w:val="28"/>
        </w:rPr>
      </w:pPr>
    </w:p>
    <w:p w:rsidR="00C93246" w:rsidRDefault="00C93246" w:rsidP="00C93246">
      <w:pPr>
        <w:rPr>
          <w:rFonts w:ascii="Times New Roman" w:hAnsi="Times New Roman" w:cs="Times New Roman"/>
          <w:sz w:val="28"/>
          <w:szCs w:val="28"/>
        </w:rPr>
      </w:pPr>
    </w:p>
    <w:p w:rsidR="00C93246" w:rsidRDefault="00C93246" w:rsidP="00C93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2325359"/>
            <wp:effectExtent l="19050" t="0" r="0" b="0"/>
            <wp:docPr id="44" name="Рисунок 31" descr="C:\Users\1\Desktop\хлеб\gxv2F7ETj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хлеб\gxv2F7ETjT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22" cy="23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820837"/>
            <wp:effectExtent l="19050" t="0" r="0" b="0"/>
            <wp:docPr id="46" name="Рисунок 32" descr="C:\Users\1\Desktop\хлеб\WqlZLKq4G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хлеб\WqlZLKq4G-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60" cy="28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49661"/>
            <wp:effectExtent l="19050" t="0" r="0" b="0"/>
            <wp:docPr id="42" name="Рисунок 30" descr="C:\Users\1\Desktop\хлеб\AE80RZC1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хлеб\AE80RZC1vY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34" cy="27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46" w:rsidRDefault="00C93246" w:rsidP="00C93246">
      <w:pPr>
        <w:rPr>
          <w:rFonts w:ascii="Times New Roman" w:hAnsi="Times New Roman" w:cs="Times New Roman"/>
          <w:sz w:val="28"/>
          <w:szCs w:val="28"/>
        </w:rPr>
      </w:pPr>
    </w:p>
    <w:p w:rsidR="00C93246" w:rsidRPr="00C93246" w:rsidRDefault="00BC595C" w:rsidP="00C93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 за внимание!</w:t>
      </w:r>
    </w:p>
    <w:sectPr w:rsidR="00C93246" w:rsidRPr="00C93246" w:rsidSect="00AB7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7DA" w:rsidRDefault="000B67DA" w:rsidP="00C217E3">
      <w:pPr>
        <w:spacing w:after="0" w:line="240" w:lineRule="auto"/>
      </w:pPr>
      <w:r>
        <w:separator/>
      </w:r>
    </w:p>
  </w:endnote>
  <w:endnote w:type="continuationSeparator" w:id="0">
    <w:p w:rsidR="000B67DA" w:rsidRDefault="000B67DA" w:rsidP="00C2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7DA" w:rsidRDefault="000B67DA" w:rsidP="00C217E3">
      <w:pPr>
        <w:spacing w:after="0" w:line="240" w:lineRule="auto"/>
      </w:pPr>
      <w:r>
        <w:separator/>
      </w:r>
    </w:p>
  </w:footnote>
  <w:footnote w:type="continuationSeparator" w:id="0">
    <w:p w:rsidR="000B67DA" w:rsidRDefault="000B67DA" w:rsidP="00C21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3F3B"/>
    <w:multiLevelType w:val="hybridMultilevel"/>
    <w:tmpl w:val="6596A568"/>
    <w:lvl w:ilvl="0" w:tplc="03F63E2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9449E"/>
    <w:multiLevelType w:val="multilevel"/>
    <w:tmpl w:val="4510C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8F23A1"/>
    <w:multiLevelType w:val="hybridMultilevel"/>
    <w:tmpl w:val="D102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5A6"/>
    <w:rsid w:val="000A6682"/>
    <w:rsid w:val="000B203D"/>
    <w:rsid w:val="000B67DA"/>
    <w:rsid w:val="00135208"/>
    <w:rsid w:val="0014602E"/>
    <w:rsid w:val="001974E4"/>
    <w:rsid w:val="001A7F5A"/>
    <w:rsid w:val="002225E7"/>
    <w:rsid w:val="002754FA"/>
    <w:rsid w:val="00284E46"/>
    <w:rsid w:val="003E5F51"/>
    <w:rsid w:val="003F50FD"/>
    <w:rsid w:val="004C25A6"/>
    <w:rsid w:val="004D2E3E"/>
    <w:rsid w:val="00505EC1"/>
    <w:rsid w:val="0057032F"/>
    <w:rsid w:val="005E4BF6"/>
    <w:rsid w:val="00793BF6"/>
    <w:rsid w:val="00853B42"/>
    <w:rsid w:val="008E0578"/>
    <w:rsid w:val="00957456"/>
    <w:rsid w:val="00AB75EC"/>
    <w:rsid w:val="00AE46DB"/>
    <w:rsid w:val="00B02D48"/>
    <w:rsid w:val="00B76266"/>
    <w:rsid w:val="00BC595C"/>
    <w:rsid w:val="00C217E3"/>
    <w:rsid w:val="00C93246"/>
    <w:rsid w:val="00D11C31"/>
    <w:rsid w:val="00E04AB9"/>
    <w:rsid w:val="00E60632"/>
    <w:rsid w:val="00F46C0A"/>
    <w:rsid w:val="00F56D48"/>
    <w:rsid w:val="00F7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EC"/>
  </w:style>
  <w:style w:type="paragraph" w:styleId="1">
    <w:name w:val="heading 1"/>
    <w:basedOn w:val="a"/>
    <w:link w:val="10"/>
    <w:uiPriority w:val="9"/>
    <w:qFormat/>
    <w:rsid w:val="004C25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25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5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25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C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C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25A6"/>
    <w:rPr>
      <w:b/>
      <w:bCs/>
    </w:rPr>
  </w:style>
  <w:style w:type="character" w:styleId="a5">
    <w:name w:val="Hyperlink"/>
    <w:basedOn w:val="a0"/>
    <w:uiPriority w:val="99"/>
    <w:unhideWhenUsed/>
    <w:rsid w:val="00793BF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E5F5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0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4AB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F50FD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sid w:val="00135208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21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17E3"/>
  </w:style>
  <w:style w:type="paragraph" w:styleId="ad">
    <w:name w:val="footer"/>
    <w:basedOn w:val="a"/>
    <w:link w:val="ae"/>
    <w:uiPriority w:val="99"/>
    <w:semiHidden/>
    <w:unhideWhenUsed/>
    <w:rsid w:val="00C21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17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_Microsoft_Office_PowerPoint_20071.sldx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10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Петрова</cp:lastModifiedBy>
  <cp:revision>9</cp:revision>
  <dcterms:created xsi:type="dcterms:W3CDTF">2018-01-11T14:07:00Z</dcterms:created>
  <dcterms:modified xsi:type="dcterms:W3CDTF">2021-11-01T14:55:00Z</dcterms:modified>
</cp:coreProperties>
</file>