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9D" w:rsidRPr="008125BC" w:rsidRDefault="00ED049D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125BC">
        <w:rPr>
          <w:bCs/>
          <w:sz w:val="28"/>
          <w:szCs w:val="28"/>
        </w:rPr>
        <w:t xml:space="preserve">                      </w:t>
      </w:r>
      <w:r w:rsidRPr="008125BC">
        <w:rPr>
          <w:sz w:val="28"/>
          <w:szCs w:val="28"/>
        </w:rPr>
        <w:t xml:space="preserve">Тема: </w:t>
      </w:r>
      <w:r w:rsidR="00D52483">
        <w:rPr>
          <w:sz w:val="28"/>
          <w:szCs w:val="28"/>
        </w:rPr>
        <w:t>"</w:t>
      </w:r>
      <w:r w:rsidR="00D52483">
        <w:rPr>
          <w:b/>
          <w:bCs/>
          <w:sz w:val="28"/>
          <w:szCs w:val="28"/>
        </w:rPr>
        <w:t>Использование ИКТ на уроках немецкого языка"</w:t>
      </w:r>
    </w:p>
    <w:p w:rsidR="00ED049D" w:rsidRPr="008125BC" w:rsidRDefault="00ED049D" w:rsidP="008125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049D" w:rsidRPr="008125BC" w:rsidRDefault="00ED049D" w:rsidP="00812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ED049D" w:rsidRPr="008125BC" w:rsidRDefault="00ED049D" w:rsidP="00812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Ежова Валентина Ивановна, учитель немецкого языка </w:t>
      </w:r>
    </w:p>
    <w:p w:rsidR="00ED049D" w:rsidRPr="008125BC" w:rsidRDefault="00ED049D" w:rsidP="00812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Название общеобразовательного учреждения: </w:t>
      </w:r>
    </w:p>
    <w:p w:rsidR="00ED049D" w:rsidRPr="008125BC" w:rsidRDefault="00ED049D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"Средняя общеобразовательная школа №2 г. Юрюзань"</w:t>
      </w:r>
    </w:p>
    <w:p w:rsidR="00284014" w:rsidRPr="008125BC" w:rsidRDefault="008B2F09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Мы сейчас подошли к такому этапу в обучении, когда без использования ИКТ  любой урок кажется скучным и не привлекательным для детей. И даже, если удается выстроить интересный с точки зрения учителя</w:t>
      </w:r>
      <w:r w:rsidR="005910A0" w:rsidRPr="008125BC">
        <w:rPr>
          <w:sz w:val="28"/>
          <w:szCs w:val="28"/>
        </w:rPr>
        <w:t xml:space="preserve"> </w:t>
      </w:r>
      <w:r w:rsidRPr="008125BC">
        <w:rPr>
          <w:sz w:val="28"/>
          <w:szCs w:val="28"/>
        </w:rPr>
        <w:t xml:space="preserve"> урок, то современное поколение детей, больше  ориентировано на восприятие современных технологий. </w:t>
      </w:r>
      <w:r w:rsidR="005910A0" w:rsidRPr="008125BC">
        <w:rPr>
          <w:sz w:val="28"/>
          <w:szCs w:val="28"/>
        </w:rPr>
        <w:t xml:space="preserve"> </w:t>
      </w:r>
    </w:p>
    <w:p w:rsidR="00284014" w:rsidRPr="008125BC" w:rsidRDefault="005910A0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Во главу угла в обучении согласно ФГОС ставим сегодня </w:t>
      </w:r>
      <w:r w:rsidR="00284014" w:rsidRPr="008125BC">
        <w:rPr>
          <w:sz w:val="28"/>
          <w:szCs w:val="28"/>
        </w:rPr>
        <w:t xml:space="preserve"> </w:t>
      </w:r>
      <w:r w:rsidRPr="008125BC">
        <w:rPr>
          <w:sz w:val="28"/>
          <w:szCs w:val="28"/>
        </w:rPr>
        <w:t xml:space="preserve"> </w:t>
      </w:r>
      <w:r w:rsidR="00284014" w:rsidRPr="008125BC">
        <w:rPr>
          <w:sz w:val="28"/>
          <w:szCs w:val="28"/>
        </w:rPr>
        <w:t xml:space="preserve"> ученик</w:t>
      </w:r>
      <w:r w:rsidRPr="008125BC">
        <w:rPr>
          <w:sz w:val="28"/>
          <w:szCs w:val="28"/>
        </w:rPr>
        <w:t>а</w:t>
      </w:r>
      <w:r w:rsidR="00284014" w:rsidRPr="008125BC">
        <w:rPr>
          <w:sz w:val="28"/>
          <w:szCs w:val="28"/>
        </w:rPr>
        <w:t>,</w:t>
      </w:r>
      <w:r w:rsidRPr="008125BC">
        <w:rPr>
          <w:sz w:val="28"/>
          <w:szCs w:val="28"/>
        </w:rPr>
        <w:t xml:space="preserve"> с</w:t>
      </w:r>
      <w:r w:rsidR="00284014" w:rsidRPr="008125BC">
        <w:rPr>
          <w:sz w:val="28"/>
          <w:szCs w:val="28"/>
        </w:rPr>
        <w:t xml:space="preserve"> его </w:t>
      </w:r>
      <w:r w:rsidRPr="008125BC">
        <w:rPr>
          <w:sz w:val="28"/>
          <w:szCs w:val="28"/>
        </w:rPr>
        <w:t xml:space="preserve"> </w:t>
      </w:r>
      <w:r w:rsidR="00F00AEF" w:rsidRPr="008125BC">
        <w:rPr>
          <w:sz w:val="28"/>
          <w:szCs w:val="28"/>
        </w:rPr>
        <w:t xml:space="preserve"> индивидуальным </w:t>
      </w:r>
      <w:r w:rsidR="00284014" w:rsidRPr="008125BC">
        <w:rPr>
          <w:sz w:val="28"/>
          <w:szCs w:val="28"/>
        </w:rPr>
        <w:t xml:space="preserve"> внутренни</w:t>
      </w:r>
      <w:r w:rsidRPr="008125BC">
        <w:rPr>
          <w:sz w:val="28"/>
          <w:szCs w:val="28"/>
        </w:rPr>
        <w:t>м</w:t>
      </w:r>
      <w:r w:rsidR="00284014" w:rsidRPr="008125BC">
        <w:rPr>
          <w:sz w:val="28"/>
          <w:szCs w:val="28"/>
        </w:rPr>
        <w:t xml:space="preserve"> мир</w:t>
      </w:r>
      <w:r w:rsidRPr="008125BC">
        <w:rPr>
          <w:sz w:val="28"/>
          <w:szCs w:val="28"/>
        </w:rPr>
        <w:t>ом</w:t>
      </w:r>
      <w:r w:rsidR="00284014" w:rsidRPr="008125BC">
        <w:rPr>
          <w:sz w:val="28"/>
          <w:szCs w:val="28"/>
        </w:rPr>
        <w:t>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</w:t>
      </w:r>
    </w:p>
    <w:p w:rsidR="00284014" w:rsidRP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Новая образовательная парадигма выдвигает на первое место не знания, умения и навыки, а личность ребёнка, её развитие посредством образования. Характерной чертой современной педагогической науки является стремление к созданию новых образовательных технологий, ориентированных на личностное развитие ребёнка.</w:t>
      </w:r>
    </w:p>
    <w:p w:rsidR="00284014" w:rsidRP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Из существующих на современном этапе хорошо зарекомендовавших себя методик и технологий мне как учителю немецкого </w:t>
      </w:r>
      <w:proofErr w:type="spellStart"/>
      <w:r w:rsidRPr="008125BC">
        <w:rPr>
          <w:sz w:val="28"/>
          <w:szCs w:val="28"/>
        </w:rPr>
        <w:t>языкa</w:t>
      </w:r>
      <w:proofErr w:type="spellEnd"/>
      <w:r w:rsidRPr="008125BC">
        <w:rPr>
          <w:sz w:val="28"/>
          <w:szCs w:val="28"/>
        </w:rPr>
        <w:t xml:space="preserve"> особенно близки и интересны следующие:</w:t>
      </w:r>
    </w:p>
    <w:p w:rsidR="00284014" w:rsidRPr="008125BC" w:rsidRDefault="00284014" w:rsidP="0081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125BC">
        <w:rPr>
          <w:sz w:val="28"/>
          <w:szCs w:val="28"/>
        </w:rPr>
        <w:t>технология уровневой дифференциации;</w:t>
      </w:r>
    </w:p>
    <w:p w:rsidR="00284014" w:rsidRPr="008125BC" w:rsidRDefault="00284014" w:rsidP="0081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125BC">
        <w:rPr>
          <w:sz w:val="28"/>
          <w:szCs w:val="28"/>
        </w:rPr>
        <w:t>игровая технология;</w:t>
      </w:r>
    </w:p>
    <w:p w:rsidR="00284014" w:rsidRPr="008125BC" w:rsidRDefault="00284014" w:rsidP="0081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proofErr w:type="spellStart"/>
      <w:r w:rsidRPr="008125BC">
        <w:rPr>
          <w:sz w:val="28"/>
          <w:szCs w:val="28"/>
        </w:rPr>
        <w:t>ИКТ-технологии</w:t>
      </w:r>
      <w:proofErr w:type="spellEnd"/>
      <w:r w:rsidRPr="008125BC">
        <w:rPr>
          <w:sz w:val="28"/>
          <w:szCs w:val="28"/>
        </w:rPr>
        <w:t>;</w:t>
      </w:r>
    </w:p>
    <w:p w:rsidR="00284014" w:rsidRPr="008125BC" w:rsidRDefault="00284014" w:rsidP="0081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125BC">
        <w:rPr>
          <w:sz w:val="28"/>
          <w:szCs w:val="28"/>
        </w:rPr>
        <w:t>метод проектов;</w:t>
      </w:r>
    </w:p>
    <w:p w:rsidR="00284014" w:rsidRPr="008125BC" w:rsidRDefault="00284014" w:rsidP="0081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125BC">
        <w:rPr>
          <w:sz w:val="28"/>
          <w:szCs w:val="28"/>
        </w:rPr>
        <w:t>обучение в сотрудничестве;</w:t>
      </w:r>
    </w:p>
    <w:p w:rsidR="00284014" w:rsidRPr="008125BC" w:rsidRDefault="005566E6" w:rsidP="0081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proofErr w:type="spellStart"/>
      <w:r w:rsidRPr="008125BC">
        <w:rPr>
          <w:sz w:val="28"/>
          <w:szCs w:val="28"/>
        </w:rPr>
        <w:t>веб-технологии</w:t>
      </w:r>
      <w:proofErr w:type="spellEnd"/>
      <w:r w:rsidRPr="008125BC">
        <w:rPr>
          <w:sz w:val="28"/>
          <w:szCs w:val="28"/>
        </w:rPr>
        <w:t>.</w:t>
      </w:r>
    </w:p>
    <w:p w:rsidR="00284014" w:rsidRP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Расскажу об опыте применения в моей педагогической практи</w:t>
      </w:r>
      <w:r w:rsidR="00ED049D" w:rsidRPr="008125BC">
        <w:rPr>
          <w:sz w:val="28"/>
          <w:szCs w:val="28"/>
        </w:rPr>
        <w:t xml:space="preserve">ке некоторых из этих технологий, предпочтение отдавая </w:t>
      </w:r>
      <w:proofErr w:type="spellStart"/>
      <w:r w:rsidR="00ED049D" w:rsidRPr="008125BC">
        <w:rPr>
          <w:sz w:val="28"/>
          <w:szCs w:val="28"/>
        </w:rPr>
        <w:t>ИКТ-технологиям</w:t>
      </w:r>
      <w:proofErr w:type="spellEnd"/>
      <w:r w:rsidR="00ED049D" w:rsidRPr="008125BC">
        <w:rPr>
          <w:sz w:val="28"/>
          <w:szCs w:val="28"/>
        </w:rPr>
        <w:t>.</w:t>
      </w:r>
    </w:p>
    <w:p w:rsidR="00DB0BBD" w:rsidRPr="008125BC" w:rsidRDefault="00DB0BBD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84014" w:rsidRP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8125BC">
        <w:rPr>
          <w:b/>
          <w:sz w:val="28"/>
          <w:szCs w:val="28"/>
        </w:rPr>
        <w:t>ИКТ-технологии</w:t>
      </w:r>
      <w:proofErr w:type="spellEnd"/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Можно выделить и несколько аспектов использования различных образовательных средств ИКТ в образовательном процессе: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lastRenderedPageBreak/>
        <w:t>1. Аспект мотивации учащихся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Применение ИКТ способствует увеличению интереса и формированию положительной мотивации обучающихся, поскольку создаются условия: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• максимального учета индивидуальных образовательных возможностей и потребностей обучающихся;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• широкого выбора содержания, форм, темпов и уровней проведения учебных занятий;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• раскрытия творческого потенциала обучающихся;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• освоения, как обучающимися, так и педагогами современных информационных технологий.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2. Содержательный аспект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Здесь возможности ИКТ могут быть использованы: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• при построении интерактивных таблиц, плакатов и других цифровых образовательных ресурсов по отдельным темам и разделам учебной дисциплины,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• для создания индивидуальных тестовых мини-занятий;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• для создания интерактивных домашних заданий и тренажеров для самостоятельной работы обучающихся.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3. Учебно-методический аспект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Электронные и информационные ресурсы могут быть использованы в качестве учебно-методического сопровождения образовательного процесса.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4. Организационный аспект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ИКТ могут быть использованы в различных вариантах организации обучения: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• при обучении каждого обучающегося по индивидуальной программе на основе индивидуального плана;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• при фронтальной либо подгрупповой формах работы.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5. Контрольно-оценочный аспект 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Основным средством контроля и оценки образовательных результатов обучающихся в ИКТ являются тесты и тестовые задания, позволяющие осуществлять различные виды контроля: входной, промежуточный и итоговый [4]. При этом, существует несколько относительно новых методов обучения, появление которых связано с появлением и использованием современных средств ИКТ.</w:t>
      </w:r>
    </w:p>
    <w:p w:rsidR="00284014" w:rsidRPr="008125BC" w:rsidRDefault="00ED049D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</w:t>
      </w:r>
      <w:r w:rsidR="008125BC" w:rsidRPr="008125BC">
        <w:rPr>
          <w:sz w:val="28"/>
          <w:szCs w:val="28"/>
        </w:rPr>
        <w:t>Чаще всего д</w:t>
      </w:r>
      <w:r w:rsidR="00731684" w:rsidRPr="008125BC">
        <w:rPr>
          <w:sz w:val="28"/>
          <w:szCs w:val="28"/>
        </w:rPr>
        <w:t xml:space="preserve">ля решения обучающих задач  на уроках   использую  презентации. Они делают объяснение нового материала  более насыщенным и иллюстративным. Презентация позволяет учителю не просто читать лекцию, но вести беседу с учащимися, задавая вопросы по теме и тем самым, заставляя учащихся актуализировать знания, полученные ранее. </w:t>
      </w:r>
      <w:r w:rsidR="00284014" w:rsidRPr="008125BC">
        <w:rPr>
          <w:sz w:val="28"/>
          <w:szCs w:val="28"/>
        </w:rPr>
        <w:lastRenderedPageBreak/>
        <w:t>Использование информационно-коммуникационных технологий позволяет мне эффективно решать целый ряд задач:</w:t>
      </w:r>
    </w:p>
    <w:p w:rsidR="00731684" w:rsidRPr="008125BC" w:rsidRDefault="00731684" w:rsidP="008125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Укрепить мотивацию школьников к обучению, пробудить в них интерес к познавательной деятельности, помочь им сконцентрировать внимание на учебном процессе; </w:t>
      </w:r>
    </w:p>
    <w:p w:rsidR="00731684" w:rsidRPr="008125BC" w:rsidRDefault="00731684" w:rsidP="008125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Добиться более эффективной и современной методики преподавания, обеспечить индивидуальный подход к каждому учащемуся без временных и иных затрат; </w:t>
      </w:r>
    </w:p>
    <w:p w:rsidR="00731684" w:rsidRPr="008125BC" w:rsidRDefault="00731684" w:rsidP="008125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Сделать образовательный процесс более разнообразным и увлекательным; Сэкономить время на подготовку к урокам и отслеживание результатов обучения; Внести вклад в формирование информационной грамотности учащихся; </w:t>
      </w:r>
    </w:p>
    <w:p w:rsidR="00731684" w:rsidRPr="008125BC" w:rsidRDefault="00731684" w:rsidP="008125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Выйти на новый уровень в планировании и систематизации своей работы. </w:t>
      </w:r>
    </w:p>
    <w:p w:rsidR="00284014" w:rsidRPr="008125BC" w:rsidRDefault="00731684" w:rsidP="008125BC">
      <w:pPr>
        <w:pStyle w:val="a3"/>
        <w:shd w:val="clear" w:color="auto" w:fill="FFFFFF"/>
        <w:spacing w:before="0" w:beforeAutospacing="0" w:after="0" w:afterAutospacing="0" w:line="276" w:lineRule="auto"/>
        <w:ind w:left="57"/>
        <w:rPr>
          <w:sz w:val="28"/>
          <w:szCs w:val="28"/>
        </w:rPr>
      </w:pPr>
      <w:r w:rsidRPr="008125BC">
        <w:rPr>
          <w:sz w:val="28"/>
          <w:szCs w:val="28"/>
        </w:rPr>
        <w:t>Кроме того, важно помнить, что одна из актуальных задач сегодняшнего педагога — развить у учеников информационную грамотность, научить их владению информационными технологиями, помочь обрести стиль мышления, актуальный для информационного общества.</w:t>
      </w:r>
      <w:r w:rsidRPr="008125BC">
        <w:rPr>
          <w:sz w:val="28"/>
          <w:szCs w:val="28"/>
        </w:rPr>
        <w:br/>
      </w:r>
      <w:r w:rsidR="00284014" w:rsidRPr="008125BC">
        <w:rPr>
          <w:sz w:val="28"/>
          <w:szCs w:val="28"/>
        </w:rPr>
        <w:t xml:space="preserve">Использование </w:t>
      </w:r>
      <w:r w:rsidR="00DB0BBD" w:rsidRPr="008125BC">
        <w:rPr>
          <w:sz w:val="28"/>
          <w:szCs w:val="28"/>
        </w:rPr>
        <w:t xml:space="preserve">ЭОР </w:t>
      </w:r>
      <w:r w:rsidR="00284014" w:rsidRPr="008125BC">
        <w:rPr>
          <w:sz w:val="28"/>
          <w:szCs w:val="28"/>
        </w:rPr>
        <w:t>при прохождении новой темы (подбираю дополнительный материал, учащимся объясняю цели и задачи, даю ссылки на сайты, где учащиеся могут просмотреть материал по определённой теме);</w:t>
      </w:r>
    </w:p>
    <w:p w:rsidR="00284014" w:rsidRP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2.      Самостоятельная работа учащихся с Интернет-ресурсами для подготовки докладов, сообщений;</w:t>
      </w:r>
    </w:p>
    <w:p w:rsidR="00284014" w:rsidRP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3.      Участие в различных конкурсах, проектах</w:t>
      </w:r>
    </w:p>
    <w:p w:rsidR="00284014" w:rsidRDefault="00DB0BBD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  <w:shd w:val="clear" w:color="auto" w:fill="FFFFFF"/>
        </w:rPr>
        <w:t>Но цифровые образовательные ресурсы   включают в себя также: · электронные учебники, · тесты, · статьи, · видеофрагменты, · интерактивные модели, · задания. Цифровой образовательный ресурс реализует роль</w:t>
      </w:r>
      <w:r w:rsidR="002126B2" w:rsidRPr="008125BC">
        <w:rPr>
          <w:sz w:val="28"/>
          <w:szCs w:val="28"/>
          <w:shd w:val="clear" w:color="auto" w:fill="FFFFFF"/>
        </w:rPr>
        <w:t xml:space="preserve"> инструмента. Главное качество Э</w:t>
      </w:r>
      <w:r w:rsidRPr="008125BC">
        <w:rPr>
          <w:sz w:val="28"/>
          <w:szCs w:val="28"/>
          <w:shd w:val="clear" w:color="auto" w:fill="FFFFFF"/>
        </w:rPr>
        <w:t>ОР, отличающее его от других образовательных ресурсов, заключае</w:t>
      </w:r>
      <w:r w:rsidR="002126B2" w:rsidRPr="008125BC">
        <w:rPr>
          <w:sz w:val="28"/>
          <w:szCs w:val="28"/>
          <w:shd w:val="clear" w:color="auto" w:fill="FFFFFF"/>
        </w:rPr>
        <w:t>тся в интерактивном характере. Э</w:t>
      </w:r>
      <w:r w:rsidRPr="008125BC">
        <w:rPr>
          <w:sz w:val="28"/>
          <w:szCs w:val="28"/>
          <w:shd w:val="clear" w:color="auto" w:fill="FFFFFF"/>
        </w:rPr>
        <w:t>ОР предусматривает активное участие обучающегося в процессе использования ресурса. </w:t>
      </w:r>
      <w:r w:rsidR="002126B2" w:rsidRPr="008125BC">
        <w:rPr>
          <w:sz w:val="28"/>
          <w:szCs w:val="28"/>
        </w:rPr>
        <w:t xml:space="preserve"> </w:t>
      </w:r>
    </w:p>
    <w:p w:rsid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b/>
          <w:bCs/>
          <w:sz w:val="28"/>
          <w:szCs w:val="28"/>
        </w:rPr>
        <w:t>Игровые технологии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Игра является мощным стимулом к овладению иностранным языком и эффективным приёмом в арсенале преподавателя иностранного языка.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Игры положительно влияют на формирование познавательных интересов школьников, способствуют осознанному освоению иностранного языка. Они позволяют осуществлять дифференцированный подход к учащимся, вовлекать каждого школьника в работу, учитывая его интересы, склонности, </w:t>
      </w:r>
      <w:r w:rsidRPr="008125BC">
        <w:rPr>
          <w:sz w:val="28"/>
          <w:szCs w:val="28"/>
        </w:rPr>
        <w:lastRenderedPageBreak/>
        <w:t>уровень подготовки по языку. Игра позволяет поддерживать работоспособность каждого в течение всего урока, снимает утомляемость, восполняет дефицит общения на иностранном языке. Упражнения игрового характера обогащают учащихся новыми впечатлениями, придают оттенок эмоциональности их речи, активизируют словарь, выполняют развивающую функцию.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В процессе игры развивается личность ребёнка: познавательные процессы, чувства, эмоции, воля.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  <w:shd w:val="clear" w:color="auto" w:fill="FFFFFF"/>
        </w:rPr>
        <w:t xml:space="preserve">При обучении чтению можно использовать такие задания как «Установление соответствий», «Восстановление деформированного текста», «Текст с пропусками», «Выделение необходимой информации». </w:t>
      </w:r>
    </w:p>
    <w:p w:rsidR="008125BC" w:rsidRPr="008125BC" w:rsidRDefault="008125BC" w:rsidP="008125B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Коммуникативную ценность при обучении говорению имеют задания «Незаконченное предложение», «Соотнесение реплик в диалоге», «Установление соответствий».</w:t>
      </w:r>
    </w:p>
    <w:p w:rsidR="008125BC" w:rsidRPr="008125BC" w:rsidRDefault="008125BC" w:rsidP="008125B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При введении лексического материала наиболее эффективными являются такие приемы как: «Распределение на группы», «Убери лишнее», «Сопоставление», «Заполнение пробелов».                                                                                                                                         </w:t>
      </w:r>
    </w:p>
    <w:p w:rsidR="008125BC" w:rsidRPr="008125BC" w:rsidRDefault="008125BC" w:rsidP="008125B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При обучении письменной речи и правописанию наиболее эффективными являются задания «Заполнение пробелов», «Восстановление деформированного текста», «Текст с пропусками». Игра</w:t>
      </w:r>
      <w:r w:rsidRPr="008125BC">
        <w:rPr>
          <w:rStyle w:val="apple-converted-space"/>
          <w:sz w:val="28"/>
          <w:szCs w:val="28"/>
        </w:rPr>
        <w:t> </w:t>
      </w:r>
      <w:r w:rsidRPr="008125BC">
        <w:rPr>
          <w:i/>
          <w:iCs/>
          <w:sz w:val="28"/>
          <w:szCs w:val="28"/>
        </w:rPr>
        <w:t>«Вставь букву»</w:t>
      </w:r>
      <w:r w:rsidRPr="008125BC">
        <w:rPr>
          <w:rStyle w:val="apple-converted-space"/>
          <w:sz w:val="28"/>
          <w:szCs w:val="28"/>
        </w:rPr>
        <w:t> </w:t>
      </w:r>
      <w:r w:rsidRPr="008125BC">
        <w:rPr>
          <w:sz w:val="28"/>
          <w:szCs w:val="28"/>
        </w:rPr>
        <w:t>помогает   проверять усвоение орфографии в пределах изученного лексического материала по определённой теме.</w:t>
      </w:r>
    </w:p>
    <w:p w:rsidR="008125BC" w:rsidRPr="008125BC" w:rsidRDefault="008125BC" w:rsidP="008125B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При отработке грамматического материала можно использовать приемы: «Найди ошибку», «Убери лишнее», «Заполнение пробелов», «Текст с пропусками», «Создание схем», «Лингвистические игры». При изучении отдельных речевых конструкций целесообразно использовать тесты с пропусками, которые позволяют контролировать </w:t>
      </w:r>
      <w:proofErr w:type="spellStart"/>
      <w:r w:rsidRPr="008125BC">
        <w:rPr>
          <w:sz w:val="28"/>
          <w:szCs w:val="28"/>
        </w:rPr>
        <w:t>сформированность</w:t>
      </w:r>
      <w:proofErr w:type="spellEnd"/>
      <w:r w:rsidRPr="008125BC">
        <w:rPr>
          <w:sz w:val="28"/>
          <w:szCs w:val="28"/>
        </w:rPr>
        <w:t xml:space="preserve"> грамматических навыков быстро и эффективно.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Следует сказать также о ролевых играх, которые дают возможность воссоздания самых различных отношений, в которые вступают люди в реальной жизни. Учащимся очень нравятся ролевые игры (В ресторане. На рынке, Покупка продуктов, Интервью).</w:t>
      </w:r>
    </w:p>
    <w:p w:rsidR="008125BC" w:rsidRP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125BC" w:rsidRDefault="008125BC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b/>
          <w:bCs/>
          <w:sz w:val="28"/>
          <w:szCs w:val="28"/>
        </w:rPr>
        <w:lastRenderedPageBreak/>
        <w:t>Метод проектов</w:t>
      </w:r>
      <w:r w:rsidR="00362AB9" w:rsidRPr="008125BC">
        <w:rPr>
          <w:b/>
          <w:bCs/>
          <w:sz w:val="28"/>
          <w:szCs w:val="28"/>
        </w:rPr>
        <w:t xml:space="preserve"> </w:t>
      </w:r>
      <w:r w:rsidR="005910A0" w:rsidRPr="008125BC">
        <w:rPr>
          <w:b/>
          <w:bCs/>
          <w:sz w:val="28"/>
          <w:szCs w:val="28"/>
        </w:rPr>
        <w:t xml:space="preserve"> </w:t>
      </w:r>
    </w:p>
    <w:p w:rsidR="002126B2" w:rsidRPr="008125BC" w:rsidRDefault="002126B2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  <w:shd w:val="clear" w:color="auto" w:fill="FFFFFF"/>
        </w:rPr>
        <w:t xml:space="preserve">Одной из особенностей метода проектов можно назвать то, что он ориентирован на самостоятельную деятельность учащихся, организованную в виду индивидуальной, парной или групповой работы, выполнение которой ограничено конкретным временным отрезком. Именно он </w:t>
      </w:r>
      <w:r w:rsidRPr="008125BC">
        <w:rPr>
          <w:sz w:val="28"/>
          <w:szCs w:val="28"/>
        </w:rPr>
        <w:t xml:space="preserve">обеспечивает личностно-ориентированный подход в обучении. </w:t>
      </w:r>
      <w:r w:rsidRPr="008125BC">
        <w:rPr>
          <w:sz w:val="28"/>
          <w:szCs w:val="28"/>
          <w:shd w:val="clear" w:color="auto" w:fill="FFFFFF"/>
        </w:rPr>
        <w:t xml:space="preserve"> Самостоятельная деятельность учащихся направлена на поиск и усвоение учебной информации. Метод проектов органично сочетается с методом сотрудничества в обучении. </w:t>
      </w:r>
    </w:p>
    <w:p w:rsidR="00284014" w:rsidRPr="008125BC" w:rsidRDefault="002126B2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</w:t>
      </w:r>
      <w:r w:rsidRPr="008125BC">
        <w:rPr>
          <w:sz w:val="28"/>
          <w:szCs w:val="28"/>
          <w:shd w:val="clear" w:color="auto" w:fill="FFFFFF"/>
        </w:rPr>
        <w:t>Этот метод органично сочетается с групповыми (</w:t>
      </w:r>
      <w:proofErr w:type="spellStart"/>
      <w:r w:rsidRPr="008125BC">
        <w:rPr>
          <w:sz w:val="28"/>
          <w:szCs w:val="28"/>
          <w:shd w:val="clear" w:color="auto" w:fill="FFFFFF"/>
        </w:rPr>
        <w:t>collaborative</w:t>
      </w:r>
      <w:proofErr w:type="spellEnd"/>
      <w:r w:rsidRPr="008125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25BC">
        <w:rPr>
          <w:sz w:val="28"/>
          <w:szCs w:val="28"/>
          <w:shd w:val="clear" w:color="auto" w:fill="FFFFFF"/>
        </w:rPr>
        <w:t>or</w:t>
      </w:r>
      <w:proofErr w:type="spellEnd"/>
      <w:r w:rsidRPr="008125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25BC">
        <w:rPr>
          <w:sz w:val="28"/>
          <w:szCs w:val="28"/>
          <w:shd w:val="clear" w:color="auto" w:fill="FFFFFF"/>
        </w:rPr>
        <w:t>cooperative</w:t>
      </w:r>
      <w:proofErr w:type="spellEnd"/>
      <w:r w:rsidRPr="008125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25BC">
        <w:rPr>
          <w:sz w:val="28"/>
          <w:szCs w:val="28"/>
          <w:shd w:val="clear" w:color="auto" w:fill="FFFFFF"/>
        </w:rPr>
        <w:t>learning</w:t>
      </w:r>
      <w:proofErr w:type="spellEnd"/>
      <w:r w:rsidRPr="008125BC">
        <w:rPr>
          <w:sz w:val="28"/>
          <w:szCs w:val="28"/>
          <w:shd w:val="clear" w:color="auto" w:fill="FFFFFF"/>
        </w:rPr>
        <w:t>) методами. 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</w:t>
      </w:r>
      <w:r w:rsidRPr="008125BC">
        <w:rPr>
          <w:sz w:val="28"/>
          <w:szCs w:val="28"/>
        </w:rPr>
        <w:t xml:space="preserve">                                                                                                          </w:t>
      </w:r>
      <w:r w:rsidR="00284014" w:rsidRPr="008125BC">
        <w:rPr>
          <w:sz w:val="28"/>
          <w:szCs w:val="28"/>
        </w:rPr>
        <w:t xml:space="preserve"> Учащиеся расширяют свой кругозор, границы владения языком, получая опыт от практического его использования, учатся слушать иноязычную речь и слышать, понимать друг друга при защите проектов. Дети работают со справочной литературой, словарями, компьютером, тем самым создаётся возможность прямого контакта с аутентичным языком, чего не даёт изучение языка только с помощью учебника на уроке в классе.</w:t>
      </w:r>
    </w:p>
    <w:p w:rsidR="00284014" w:rsidRPr="008125BC" w:rsidRDefault="00284014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>Работа над проектом – процесс творческий. Учащийся самостоятельно или под руководством учителя занимается поиском решения какой-то проблемы, для этого требуется не только знание языка, но и владение большим объёмом предметных знаний, владение творческими, коммуникативными и интеллектуальными умениями. Работа над проектами развивает воображение, фантазию, творческое мышление, самостоятельность и другие личностные качества.</w:t>
      </w:r>
    </w:p>
    <w:p w:rsidR="002126B2" w:rsidRPr="008125BC" w:rsidRDefault="002126B2" w:rsidP="008125B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25BC">
        <w:rPr>
          <w:sz w:val="28"/>
          <w:szCs w:val="28"/>
        </w:rPr>
        <w:t xml:space="preserve"> </w:t>
      </w:r>
      <w:r w:rsidRPr="008125BC">
        <w:rPr>
          <w:b/>
          <w:bCs/>
          <w:sz w:val="28"/>
          <w:szCs w:val="28"/>
          <w:shd w:val="clear" w:color="auto" w:fill="FFFFFF"/>
        </w:rPr>
        <w:t>Web</w:t>
      </w:r>
      <w:r w:rsidRPr="008125BC">
        <w:rPr>
          <w:sz w:val="28"/>
          <w:szCs w:val="28"/>
          <w:shd w:val="clear" w:color="auto" w:fill="FFFFFF"/>
        </w:rPr>
        <w:t>-</w:t>
      </w:r>
      <w:r w:rsidRPr="008125BC">
        <w:rPr>
          <w:b/>
          <w:bCs/>
          <w:sz w:val="28"/>
          <w:szCs w:val="28"/>
          <w:shd w:val="clear" w:color="auto" w:fill="FFFFFF"/>
        </w:rPr>
        <w:t>технологии</w:t>
      </w:r>
      <w:r w:rsidRPr="008125BC">
        <w:rPr>
          <w:sz w:val="28"/>
          <w:szCs w:val="28"/>
          <w:shd w:val="clear" w:color="auto" w:fill="FFFFFF"/>
        </w:rPr>
        <w:t> </w:t>
      </w:r>
      <w:r w:rsidRPr="008125BC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126B2" w:rsidRPr="008125BC" w:rsidRDefault="002126B2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Web</w:t>
      </w:r>
      <w:r w:rsidRPr="008125B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125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Pr="008125BC">
        <w:rPr>
          <w:rFonts w:ascii="Times New Roman" w:hAnsi="Times New Roman" w:cs="Times New Roman"/>
          <w:sz w:val="28"/>
          <w:szCs w:val="28"/>
          <w:shd w:val="clear" w:color="auto" w:fill="FFFFFF"/>
        </w:rPr>
        <w:t> - комплекс технических, коммуникационных, программных методов решения задач организации совместной деятельности пользователей с применением сети Интернет.</w:t>
      </w:r>
      <w:r w:rsidRPr="00812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E8" w:rsidRPr="008125BC" w:rsidRDefault="002126B2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В </w:t>
      </w:r>
      <w:r w:rsidR="00003DE8" w:rsidRPr="008125BC">
        <w:rPr>
          <w:rFonts w:ascii="Times New Roman" w:hAnsi="Times New Roman" w:cs="Times New Roman"/>
          <w:sz w:val="28"/>
          <w:szCs w:val="28"/>
        </w:rPr>
        <w:t xml:space="preserve"> последнее время очень понравилось использование </w:t>
      </w:r>
      <w:proofErr w:type="spellStart"/>
      <w:r w:rsidR="00003DE8" w:rsidRPr="008125BC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="00003DE8" w:rsidRPr="008125BC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деятельности.  Особенностью   </w:t>
      </w:r>
      <w:proofErr w:type="spellStart"/>
      <w:r w:rsidR="00003DE8" w:rsidRPr="008125BC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="00003DE8" w:rsidRPr="008125BC">
        <w:rPr>
          <w:rFonts w:ascii="Times New Roman" w:hAnsi="Times New Roman" w:cs="Times New Roman"/>
          <w:sz w:val="28"/>
          <w:szCs w:val="28"/>
        </w:rPr>
        <w:t xml:space="preserve"> является то, что они мотивируют учащихся к поиску новой информации, новых знаний, что является основой  обучения по ФГОС, так 5как вся информация для самостоятельной   работы учащихся с ним находится на различных </w:t>
      </w:r>
      <w:proofErr w:type="spellStart"/>
      <w:r w:rsidR="00003DE8" w:rsidRPr="008125BC">
        <w:rPr>
          <w:rFonts w:ascii="Times New Roman" w:hAnsi="Times New Roman" w:cs="Times New Roman"/>
          <w:sz w:val="28"/>
          <w:szCs w:val="28"/>
        </w:rPr>
        <w:t>веб-</w:t>
      </w:r>
      <w:r w:rsidR="00003DE8" w:rsidRPr="008125BC">
        <w:rPr>
          <w:rFonts w:ascii="Times New Roman" w:hAnsi="Times New Roman" w:cs="Times New Roman"/>
          <w:sz w:val="28"/>
          <w:szCs w:val="28"/>
        </w:rPr>
        <w:lastRenderedPageBreak/>
        <w:t>сайтах</w:t>
      </w:r>
      <w:proofErr w:type="spellEnd"/>
      <w:r w:rsidR="00003DE8" w:rsidRPr="008125BC">
        <w:rPr>
          <w:rFonts w:ascii="Times New Roman" w:hAnsi="Times New Roman" w:cs="Times New Roman"/>
          <w:sz w:val="28"/>
          <w:szCs w:val="28"/>
        </w:rPr>
        <w:t xml:space="preserve">. Кроме того, результатом работы с </w:t>
      </w:r>
      <w:proofErr w:type="spellStart"/>
      <w:r w:rsidR="00003DE8" w:rsidRPr="008125BC">
        <w:rPr>
          <w:rFonts w:ascii="Times New Roman" w:hAnsi="Times New Roman" w:cs="Times New Roman"/>
          <w:sz w:val="28"/>
          <w:szCs w:val="28"/>
        </w:rPr>
        <w:t>веб-квестом</w:t>
      </w:r>
      <w:proofErr w:type="spellEnd"/>
      <w:r w:rsidR="00003DE8" w:rsidRPr="008125BC">
        <w:rPr>
          <w:rFonts w:ascii="Times New Roman" w:hAnsi="Times New Roman" w:cs="Times New Roman"/>
          <w:sz w:val="28"/>
          <w:szCs w:val="28"/>
        </w:rPr>
        <w:t xml:space="preserve"> является публикация работ учащихся в виде </w:t>
      </w:r>
      <w:proofErr w:type="spellStart"/>
      <w:r w:rsidR="00003DE8" w:rsidRPr="008125BC">
        <w:rPr>
          <w:rFonts w:ascii="Times New Roman" w:hAnsi="Times New Roman" w:cs="Times New Roman"/>
          <w:sz w:val="28"/>
          <w:szCs w:val="28"/>
        </w:rPr>
        <w:t>веб-страниц</w:t>
      </w:r>
      <w:proofErr w:type="spellEnd"/>
      <w:r w:rsidR="00003DE8" w:rsidRPr="008125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3DE8" w:rsidRPr="008125BC">
        <w:rPr>
          <w:rFonts w:ascii="Times New Roman" w:hAnsi="Times New Roman" w:cs="Times New Roman"/>
          <w:sz w:val="28"/>
          <w:szCs w:val="28"/>
        </w:rPr>
        <w:t>вебсайтов</w:t>
      </w:r>
      <w:proofErr w:type="spellEnd"/>
      <w:r w:rsidR="00003DE8" w:rsidRPr="008125BC">
        <w:rPr>
          <w:rFonts w:ascii="Times New Roman" w:hAnsi="Times New Roman" w:cs="Times New Roman"/>
          <w:sz w:val="28"/>
          <w:szCs w:val="28"/>
        </w:rPr>
        <w:t xml:space="preserve"> (локально или в Интернет)» .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25BC">
        <w:rPr>
          <w:rFonts w:ascii="Times New Roman" w:hAnsi="Times New Roman" w:cs="Times New Roman"/>
          <w:sz w:val="28"/>
          <w:szCs w:val="28"/>
          <w:u w:val="single"/>
        </w:rPr>
        <w:t xml:space="preserve">Этапы работы над </w:t>
      </w:r>
      <w:proofErr w:type="spellStart"/>
      <w:r w:rsidRPr="008125BC">
        <w:rPr>
          <w:rFonts w:ascii="Times New Roman" w:hAnsi="Times New Roman" w:cs="Times New Roman"/>
          <w:sz w:val="28"/>
          <w:szCs w:val="28"/>
          <w:u w:val="single"/>
        </w:rPr>
        <w:t>квестом</w:t>
      </w:r>
      <w:proofErr w:type="spellEnd"/>
      <w:r w:rsidRPr="008125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3DE8" w:rsidRPr="008125BC" w:rsidRDefault="008F7D1F" w:rsidP="00812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25BC">
        <w:rPr>
          <w:rFonts w:ascii="Times New Roman" w:hAnsi="Times New Roman" w:cs="Times New Roman"/>
          <w:sz w:val="28"/>
          <w:szCs w:val="28"/>
          <w:u w:val="single"/>
        </w:rPr>
        <w:t>1. Стартовый этап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Учащиеся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 </w:t>
      </w:r>
    </w:p>
    <w:p w:rsidR="00003DE8" w:rsidRPr="008125BC" w:rsidRDefault="008F7D1F" w:rsidP="00812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25BC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003DE8" w:rsidRPr="008125BC">
        <w:rPr>
          <w:rFonts w:ascii="Times New Roman" w:hAnsi="Times New Roman" w:cs="Times New Roman"/>
          <w:sz w:val="28"/>
          <w:szCs w:val="28"/>
          <w:u w:val="single"/>
        </w:rPr>
        <w:t>Ролевой этап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Индивидуальная работа в команде на общий результат.                                                    Участники одновременно, в соответствии с выбранными ролями, выполняют задания.         Так как цель работы не соревновательная, то в процессе работы над </w:t>
      </w:r>
      <w:proofErr w:type="spellStart"/>
      <w:r w:rsidRPr="008125BC">
        <w:rPr>
          <w:rFonts w:ascii="Times New Roman" w:hAnsi="Times New Roman" w:cs="Times New Roman"/>
          <w:sz w:val="28"/>
          <w:szCs w:val="28"/>
        </w:rPr>
        <w:t>вебквестом</w:t>
      </w:r>
      <w:proofErr w:type="spellEnd"/>
      <w:r w:rsidRPr="008125BC">
        <w:rPr>
          <w:rFonts w:ascii="Times New Roman" w:hAnsi="Times New Roman" w:cs="Times New Roman"/>
          <w:sz w:val="28"/>
          <w:szCs w:val="28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 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5B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1)поиск информации по конкретной теме; 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2) разработка структуры сайта; 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3) создание материалов для сайта; 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4) доработка материалов для сайта. </w:t>
      </w:r>
    </w:p>
    <w:p w:rsidR="00003DE8" w:rsidRPr="008125BC" w:rsidRDefault="008F7D1F" w:rsidP="00812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25BC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003DE8" w:rsidRPr="008125BC"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Заключительный этап </w:t>
      </w:r>
    </w:p>
    <w:p w:rsidR="00003DE8" w:rsidRPr="008125BC" w:rsidRDefault="00003DE8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t xml:space="preserve">Команда работает совместно, под руководством педагога, ощущает свою ответственность за опубликованные в Интернет результаты исследования. По результатам исследования </w:t>
      </w:r>
      <w:r w:rsidR="008F7D1F" w:rsidRPr="008125BC">
        <w:rPr>
          <w:rFonts w:ascii="Times New Roman" w:hAnsi="Times New Roman" w:cs="Times New Roman"/>
          <w:sz w:val="28"/>
          <w:szCs w:val="28"/>
        </w:rPr>
        <w:t xml:space="preserve">проблемы формулируются выводы и </w:t>
      </w:r>
      <w:r w:rsidRPr="008125BC">
        <w:rPr>
          <w:rFonts w:ascii="Times New Roman" w:hAnsi="Times New Roman" w:cs="Times New Roman"/>
          <w:sz w:val="28"/>
          <w:szCs w:val="28"/>
        </w:rPr>
        <w:t>предложения</w:t>
      </w:r>
      <w:r w:rsidR="008125BC">
        <w:rPr>
          <w:rFonts w:ascii="Times New Roman" w:hAnsi="Times New Roman" w:cs="Times New Roman"/>
          <w:sz w:val="28"/>
          <w:szCs w:val="28"/>
        </w:rPr>
        <w:t>.</w:t>
      </w:r>
      <w:r w:rsidRPr="008125BC">
        <w:rPr>
          <w:rFonts w:ascii="Times New Roman" w:hAnsi="Times New Roman" w:cs="Times New Roman"/>
          <w:sz w:val="28"/>
          <w:szCs w:val="28"/>
        </w:rPr>
        <w:t xml:space="preserve">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</w:t>
      </w:r>
      <w:r w:rsidR="008125BC">
        <w:rPr>
          <w:rFonts w:ascii="Times New Roman" w:hAnsi="Times New Roman" w:cs="Times New Roman"/>
          <w:sz w:val="28"/>
          <w:szCs w:val="28"/>
        </w:rPr>
        <w:t xml:space="preserve">дставления. </w:t>
      </w:r>
      <w:r w:rsidRPr="008125BC">
        <w:rPr>
          <w:rFonts w:ascii="Times New Roman" w:hAnsi="Times New Roman" w:cs="Times New Roman"/>
          <w:sz w:val="28"/>
          <w:szCs w:val="28"/>
        </w:rPr>
        <w:t xml:space="preserve">В оценке результатов принимают участие как преподаватели, так и учащиеся путем обсуждения или интерактивного голосования.                                                                                 </w:t>
      </w:r>
    </w:p>
    <w:p w:rsidR="00003DE8" w:rsidRPr="008125BC" w:rsidRDefault="005566E6" w:rsidP="008125BC">
      <w:pPr>
        <w:rPr>
          <w:rFonts w:ascii="Times New Roman" w:hAnsi="Times New Roman" w:cs="Times New Roman"/>
          <w:sz w:val="28"/>
          <w:szCs w:val="28"/>
        </w:rPr>
      </w:pPr>
      <w:r w:rsidRPr="008125BC">
        <w:rPr>
          <w:rFonts w:ascii="Times New Roman" w:hAnsi="Times New Roman" w:cs="Times New Roman"/>
          <w:sz w:val="28"/>
          <w:szCs w:val="28"/>
        </w:rPr>
        <w:lastRenderedPageBreak/>
        <w:t>Сегодня компьютерные технологии можно считать новым способом передачи знаний, который соответствует качественно новому содержанию обучения школьников. Этот способ способствует интеллектуальному росту ребенка, позволяет с интересом учиться, находить источники информации, воспитывает самостоятельность и ответственность, мотивирует к новому получению знаний.</w:t>
      </w:r>
    </w:p>
    <w:sectPr w:rsidR="00003DE8" w:rsidRPr="008125BC" w:rsidSect="00FA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9B6"/>
    <w:multiLevelType w:val="multilevel"/>
    <w:tmpl w:val="BEB2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96132"/>
    <w:multiLevelType w:val="multilevel"/>
    <w:tmpl w:val="0A00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B71BA"/>
    <w:multiLevelType w:val="multilevel"/>
    <w:tmpl w:val="6594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F1DCF"/>
    <w:multiLevelType w:val="hybridMultilevel"/>
    <w:tmpl w:val="6E3A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4014"/>
    <w:rsid w:val="00003DE8"/>
    <w:rsid w:val="00011E06"/>
    <w:rsid w:val="001705DB"/>
    <w:rsid w:val="002126B2"/>
    <w:rsid w:val="00284014"/>
    <w:rsid w:val="00362AB9"/>
    <w:rsid w:val="0037247B"/>
    <w:rsid w:val="00492B30"/>
    <w:rsid w:val="00495ED8"/>
    <w:rsid w:val="004A0E6B"/>
    <w:rsid w:val="005566E6"/>
    <w:rsid w:val="005910A0"/>
    <w:rsid w:val="006578B8"/>
    <w:rsid w:val="00731684"/>
    <w:rsid w:val="00750E5B"/>
    <w:rsid w:val="008125BC"/>
    <w:rsid w:val="008A6667"/>
    <w:rsid w:val="008B2F09"/>
    <w:rsid w:val="008F7D1F"/>
    <w:rsid w:val="00BD695F"/>
    <w:rsid w:val="00C75B16"/>
    <w:rsid w:val="00D52483"/>
    <w:rsid w:val="00DB0BBD"/>
    <w:rsid w:val="00ED049D"/>
    <w:rsid w:val="00EE1DF6"/>
    <w:rsid w:val="00F00AEF"/>
    <w:rsid w:val="00FA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014"/>
  </w:style>
  <w:style w:type="character" w:styleId="a4">
    <w:name w:val="Hyperlink"/>
    <w:basedOn w:val="a0"/>
    <w:uiPriority w:val="99"/>
    <w:semiHidden/>
    <w:unhideWhenUsed/>
    <w:rsid w:val="00731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В.И.</dc:creator>
  <cp:keywords/>
  <dc:description/>
  <cp:lastModifiedBy>Пользователь</cp:lastModifiedBy>
  <cp:revision>9</cp:revision>
  <dcterms:created xsi:type="dcterms:W3CDTF">2021-03-22T05:13:00Z</dcterms:created>
  <dcterms:modified xsi:type="dcterms:W3CDTF">2021-08-17T08:54:00Z</dcterms:modified>
</cp:coreProperties>
</file>